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40" w:rsidRPr="004A2D12" w:rsidRDefault="0027225D" w:rsidP="00A006BC">
      <w:pPr>
        <w:jc w:val="center"/>
        <w:rPr>
          <w:rFonts w:ascii="Algerian" w:hAnsi="Algerian"/>
          <w:b/>
          <w:sz w:val="28"/>
          <w:szCs w:val="28"/>
          <w:u w:val="single"/>
        </w:rPr>
      </w:pPr>
      <w:r>
        <w:rPr>
          <w:rFonts w:ascii="Algerian" w:hAnsi="Algerian"/>
          <w:b/>
          <w:sz w:val="28"/>
          <w:szCs w:val="28"/>
          <w:u w:val="single"/>
        </w:rPr>
        <w:t>Mr. Zimmer’s 7</w:t>
      </w:r>
      <w:r w:rsidR="00BA3C40" w:rsidRPr="004A2D12">
        <w:rPr>
          <w:rFonts w:ascii="Algerian" w:hAnsi="Algerian"/>
          <w:b/>
          <w:sz w:val="28"/>
          <w:szCs w:val="28"/>
          <w:u w:val="single"/>
          <w:vertAlign w:val="superscript"/>
        </w:rPr>
        <w:t>th</w:t>
      </w:r>
      <w:r>
        <w:rPr>
          <w:rFonts w:ascii="Algerian" w:hAnsi="Algerian"/>
          <w:b/>
          <w:sz w:val="28"/>
          <w:szCs w:val="28"/>
          <w:u w:val="single"/>
        </w:rPr>
        <w:t xml:space="preserve"> </w:t>
      </w:r>
      <w:proofErr w:type="gramStart"/>
      <w:r>
        <w:rPr>
          <w:rFonts w:ascii="Algerian" w:hAnsi="Algerian"/>
          <w:b/>
          <w:sz w:val="28"/>
          <w:szCs w:val="28"/>
          <w:u w:val="single"/>
        </w:rPr>
        <w:t>Math  Syllabus</w:t>
      </w:r>
      <w:proofErr w:type="gramEnd"/>
      <w:r>
        <w:rPr>
          <w:rFonts w:ascii="Algerian" w:hAnsi="Algerian"/>
          <w:b/>
          <w:sz w:val="28"/>
          <w:szCs w:val="28"/>
          <w:u w:val="single"/>
        </w:rPr>
        <w:t xml:space="preserve"> 2015-2016</w:t>
      </w:r>
    </w:p>
    <w:p w:rsidR="00BA3C40" w:rsidRPr="004A2D12" w:rsidRDefault="0027225D" w:rsidP="00AB63B8">
      <w:pPr>
        <w:spacing w:after="0"/>
        <w:rPr>
          <w:rFonts w:ascii="Times New Roman" w:hAnsi="Times New Roman"/>
        </w:rPr>
      </w:pPr>
      <w:r>
        <w:rPr>
          <w:rFonts w:ascii="Times New Roman" w:hAnsi="Times New Roman"/>
          <w:b/>
          <w:u w:val="single"/>
        </w:rPr>
        <w:t>Teacher</w:t>
      </w:r>
      <w:r w:rsidR="00BA3C40" w:rsidRPr="004A2D12">
        <w:rPr>
          <w:rFonts w:ascii="Times New Roman" w:hAnsi="Times New Roman"/>
          <w:b/>
          <w:u w:val="single"/>
        </w:rPr>
        <w:t xml:space="preserve">: </w:t>
      </w:r>
      <w:r w:rsidR="00BA3C40" w:rsidRPr="004A2D12">
        <w:rPr>
          <w:rFonts w:ascii="Times New Roman" w:hAnsi="Times New Roman"/>
        </w:rPr>
        <w:t xml:space="preserve">  </w:t>
      </w:r>
      <w:r>
        <w:rPr>
          <w:rFonts w:ascii="Times New Roman" w:hAnsi="Times New Roman"/>
        </w:rPr>
        <w:t>Mr. Zimmer</w:t>
      </w:r>
    </w:p>
    <w:p w:rsidR="00BA3C40" w:rsidRPr="004A2D12" w:rsidRDefault="00BA3C40" w:rsidP="00AB63B8">
      <w:pPr>
        <w:spacing w:after="0"/>
        <w:rPr>
          <w:rFonts w:ascii="Times New Roman" w:hAnsi="Times New Roman"/>
        </w:rPr>
      </w:pPr>
      <w:r w:rsidRPr="004A2D12">
        <w:rPr>
          <w:rFonts w:ascii="Times New Roman" w:hAnsi="Times New Roman"/>
          <w:b/>
          <w:u w:val="single"/>
        </w:rPr>
        <w:t>Room:</w:t>
      </w:r>
      <w:r w:rsidR="0027225D">
        <w:rPr>
          <w:rFonts w:ascii="Times New Roman" w:hAnsi="Times New Roman"/>
        </w:rPr>
        <w:t xml:space="preserve"> 19</w:t>
      </w:r>
    </w:p>
    <w:p w:rsidR="00BA3C40" w:rsidRPr="004A2D12" w:rsidRDefault="00BA3C40" w:rsidP="00AB63B8">
      <w:pPr>
        <w:spacing w:after="0"/>
        <w:rPr>
          <w:rFonts w:ascii="Times New Roman" w:hAnsi="Times New Roman"/>
        </w:rPr>
      </w:pPr>
      <w:r w:rsidRPr="00C94898">
        <w:rPr>
          <w:rFonts w:ascii="Times New Roman" w:hAnsi="Times New Roman"/>
          <w:b/>
          <w:u w:val="single"/>
        </w:rPr>
        <w:t>Phone:</w:t>
      </w:r>
      <w:r w:rsidRPr="004A2D12">
        <w:rPr>
          <w:rFonts w:ascii="Times New Roman" w:hAnsi="Times New Roman"/>
        </w:rPr>
        <w:t xml:space="preserve">  </w:t>
      </w:r>
      <w:r>
        <w:rPr>
          <w:rFonts w:ascii="Times New Roman" w:hAnsi="Times New Roman"/>
        </w:rPr>
        <w:t>313-827-2809</w:t>
      </w:r>
      <w:r w:rsidRPr="004A2D12">
        <w:rPr>
          <w:rFonts w:ascii="Times New Roman" w:hAnsi="Times New Roman"/>
        </w:rPr>
        <w:t xml:space="preserve"> </w:t>
      </w:r>
      <w:r>
        <w:rPr>
          <w:rFonts w:ascii="Times New Roman" w:hAnsi="Times New Roman"/>
        </w:rPr>
        <w:t>(office, leave message and we will return your call)</w:t>
      </w:r>
    </w:p>
    <w:p w:rsidR="00BA3C40" w:rsidRDefault="00BA3C40" w:rsidP="00AB63B8">
      <w:pPr>
        <w:spacing w:after="0"/>
      </w:pPr>
      <w:r w:rsidRPr="004A2D12">
        <w:rPr>
          <w:rFonts w:ascii="Times New Roman" w:hAnsi="Times New Roman"/>
          <w:b/>
          <w:u w:val="single"/>
        </w:rPr>
        <w:t>Email:</w:t>
      </w:r>
      <w:r w:rsidRPr="004A2D12">
        <w:rPr>
          <w:rFonts w:ascii="Times New Roman" w:hAnsi="Times New Roman"/>
        </w:rPr>
        <w:t xml:space="preserve"> </w:t>
      </w:r>
      <w:r w:rsidR="0027225D">
        <w:t>zimmern@dearbornschools.org</w:t>
      </w:r>
    </w:p>
    <w:p w:rsidR="0027225D" w:rsidRDefault="0027225D" w:rsidP="00F15763">
      <w:pPr>
        <w:autoSpaceDE w:val="0"/>
        <w:autoSpaceDN w:val="0"/>
        <w:adjustRightInd w:val="0"/>
        <w:rPr>
          <w:rFonts w:ascii="Times New Roman" w:hAnsi="Times New Roman"/>
          <w:b/>
        </w:rPr>
      </w:pPr>
    </w:p>
    <w:p w:rsidR="00BA3C40" w:rsidRPr="00A006BC" w:rsidRDefault="00802405" w:rsidP="00F15763">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extent cx="58674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2019300"/>
                    </a:xfrm>
                    <a:prstGeom prst="rect">
                      <a:avLst/>
                    </a:prstGeom>
                    <a:noFill/>
                    <a:ln>
                      <a:noFill/>
                    </a:ln>
                  </pic:spPr>
                </pic:pic>
              </a:graphicData>
            </a:graphic>
          </wp:inline>
        </w:drawing>
      </w:r>
    </w:p>
    <w:p w:rsidR="00BA3C40" w:rsidRPr="004A2D12" w:rsidRDefault="00BA3C40" w:rsidP="00F15763">
      <w:pPr>
        <w:pStyle w:val="Default"/>
        <w:rPr>
          <w:b/>
          <w:bCs/>
          <w:color w:val="auto"/>
          <w:sz w:val="22"/>
          <w:szCs w:val="22"/>
        </w:rPr>
      </w:pPr>
      <w:r w:rsidRPr="004A2D12">
        <w:rPr>
          <w:b/>
          <w:bCs/>
          <w:color w:val="auto"/>
          <w:sz w:val="22"/>
          <w:szCs w:val="22"/>
        </w:rPr>
        <w:t xml:space="preserve">Course Description: </w:t>
      </w:r>
    </w:p>
    <w:p w:rsidR="00BA3C40" w:rsidRPr="004A2D12" w:rsidRDefault="0027225D" w:rsidP="00506169">
      <w:pPr>
        <w:pStyle w:val="ListParagraph"/>
        <w:numPr>
          <w:ilvl w:val="0"/>
          <w:numId w:val="7"/>
        </w:numPr>
        <w:shd w:val="clear" w:color="auto" w:fill="FFFFFF"/>
        <w:spacing w:after="225" w:line="270" w:lineRule="atLeast"/>
        <w:jc w:val="both"/>
        <w:outlineLvl w:val="0"/>
        <w:rPr>
          <w:b/>
        </w:rPr>
      </w:pPr>
      <w:r>
        <w:rPr>
          <w:shd w:val="clear" w:color="auto" w:fill="FFFFFF"/>
        </w:rPr>
        <w:t>7</w:t>
      </w:r>
      <w:r w:rsidR="00BA3C40" w:rsidRPr="004A2D12">
        <w:rPr>
          <w:shd w:val="clear" w:color="auto" w:fill="FFFFFF"/>
          <w:vertAlign w:val="superscript"/>
        </w:rPr>
        <w:t>th</w:t>
      </w:r>
      <w:r w:rsidR="00BA3C40" w:rsidRPr="004A2D12">
        <w:rPr>
          <w:shd w:val="clear" w:color="auto" w:fill="FFFFFF"/>
        </w:rPr>
        <w:t xml:space="preserve"> Math is a class which provides a formal development of mathematical skills and concepts necessary for s</w:t>
      </w:r>
      <w:r>
        <w:rPr>
          <w:shd w:val="clear" w:color="auto" w:fill="FFFFFF"/>
        </w:rPr>
        <w:t>tudents to succeed in the class</w:t>
      </w:r>
      <w:r w:rsidR="00BA3C40" w:rsidRPr="004A2D12">
        <w:rPr>
          <w:shd w:val="clear" w:color="auto" w:fill="FFFFFF"/>
        </w:rPr>
        <w:t xml:space="preserve">. In particular, the instructional program in this course provides for the use of mathematical skills in a wide range of problem-solving situations. Topics include: (1) </w:t>
      </w:r>
      <w:r>
        <w:rPr>
          <w:shd w:val="clear" w:color="auto" w:fill="FFFFFF"/>
        </w:rPr>
        <w:t>The Number System</w:t>
      </w:r>
      <w:r w:rsidR="00BA3C40" w:rsidRPr="004A2D12">
        <w:rPr>
          <w:shd w:val="clear" w:color="auto" w:fill="FFFFFF"/>
        </w:rPr>
        <w:t xml:space="preserve"> (2) Expressions and Equations, </w:t>
      </w:r>
      <w:r>
        <w:rPr>
          <w:shd w:val="clear" w:color="auto" w:fill="FFFFFF"/>
        </w:rPr>
        <w:t>(3) Ratio and proportions, (4) Geometry, (5) Statistics and Probability</w:t>
      </w:r>
    </w:p>
    <w:p w:rsidR="00BA3C40" w:rsidRPr="00A006BC" w:rsidRDefault="0027225D" w:rsidP="00506169">
      <w:pPr>
        <w:pStyle w:val="ListParagraph"/>
        <w:numPr>
          <w:ilvl w:val="0"/>
          <w:numId w:val="7"/>
        </w:numPr>
        <w:shd w:val="clear" w:color="auto" w:fill="FFFFFF"/>
        <w:spacing w:after="225" w:line="270" w:lineRule="atLeast"/>
        <w:jc w:val="both"/>
        <w:outlineLvl w:val="0"/>
        <w:rPr>
          <w:b/>
        </w:rPr>
      </w:pPr>
      <w:r>
        <w:rPr>
          <w:b/>
          <w:color w:val="181818"/>
          <w:kern w:val="36"/>
        </w:rPr>
        <w:t>7</w:t>
      </w:r>
      <w:r w:rsidR="00BA3C40" w:rsidRPr="009F2144">
        <w:rPr>
          <w:b/>
          <w:color w:val="181818"/>
          <w:kern w:val="36"/>
          <w:vertAlign w:val="superscript"/>
        </w:rPr>
        <w:t>th</w:t>
      </w:r>
      <w:r w:rsidR="00BA3C40">
        <w:rPr>
          <w:b/>
          <w:color w:val="181818"/>
          <w:kern w:val="36"/>
        </w:rPr>
        <w:t xml:space="preserve"> grade math </w:t>
      </w:r>
      <w:r w:rsidR="00BA3C40" w:rsidRPr="00A006BC">
        <w:rPr>
          <w:b/>
          <w:color w:val="181818"/>
          <w:kern w:val="36"/>
        </w:rPr>
        <w:t xml:space="preserve"> Unit Plan</w:t>
      </w:r>
      <w:r>
        <w:rPr>
          <w:b/>
        </w:rPr>
        <w:t xml:space="preserve"> 2015-2016</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6"/>
        <w:gridCol w:w="3639"/>
        <w:gridCol w:w="2698"/>
      </w:tblGrid>
      <w:tr w:rsidR="00BA3C40" w:rsidRPr="00A006BC" w:rsidTr="004A2D12">
        <w:trPr>
          <w:trHeight w:val="85"/>
        </w:trPr>
        <w:tc>
          <w:tcPr>
            <w:tcW w:w="2426" w:type="dxa"/>
          </w:tcPr>
          <w:p w:rsidR="00BA3C40" w:rsidRPr="00A006BC" w:rsidRDefault="00BA3C40" w:rsidP="00C53854">
            <w:pPr>
              <w:spacing w:after="0"/>
              <w:rPr>
                <w:rFonts w:ascii="Times New Roman" w:hAnsi="Times New Roman"/>
                <w:b/>
                <w:sz w:val="24"/>
                <w:szCs w:val="24"/>
              </w:rPr>
            </w:pPr>
            <w:r w:rsidRPr="00A006BC">
              <w:rPr>
                <w:rFonts w:ascii="Times New Roman" w:hAnsi="Times New Roman"/>
                <w:b/>
                <w:sz w:val="24"/>
                <w:szCs w:val="24"/>
              </w:rPr>
              <w:t>Month(s)</w:t>
            </w:r>
          </w:p>
        </w:tc>
        <w:tc>
          <w:tcPr>
            <w:tcW w:w="3639" w:type="dxa"/>
          </w:tcPr>
          <w:p w:rsidR="00BA3C40" w:rsidRPr="00A006BC" w:rsidRDefault="00BA3C40" w:rsidP="00C53854">
            <w:pPr>
              <w:spacing w:after="0"/>
              <w:rPr>
                <w:rFonts w:ascii="Times New Roman" w:hAnsi="Times New Roman"/>
                <w:b/>
                <w:sz w:val="24"/>
                <w:szCs w:val="24"/>
              </w:rPr>
            </w:pPr>
            <w:r w:rsidRPr="00A006BC">
              <w:rPr>
                <w:rFonts w:ascii="Times New Roman" w:hAnsi="Times New Roman"/>
                <w:b/>
                <w:sz w:val="24"/>
                <w:szCs w:val="24"/>
              </w:rPr>
              <w:t>Main Unit</w:t>
            </w:r>
          </w:p>
        </w:tc>
        <w:tc>
          <w:tcPr>
            <w:tcW w:w="2698" w:type="dxa"/>
          </w:tcPr>
          <w:p w:rsidR="00BA3C40" w:rsidRPr="00A006BC" w:rsidRDefault="00BA3C40" w:rsidP="00C53854">
            <w:pPr>
              <w:spacing w:after="0"/>
              <w:rPr>
                <w:rFonts w:ascii="Times New Roman" w:hAnsi="Times New Roman"/>
                <w:b/>
                <w:sz w:val="24"/>
                <w:szCs w:val="24"/>
              </w:rPr>
            </w:pPr>
            <w:r w:rsidRPr="00A006BC">
              <w:rPr>
                <w:rFonts w:ascii="Times New Roman" w:hAnsi="Times New Roman"/>
                <w:b/>
                <w:sz w:val="24"/>
                <w:szCs w:val="24"/>
              </w:rPr>
              <w:t>Slot Unit</w:t>
            </w:r>
          </w:p>
        </w:tc>
      </w:tr>
      <w:tr w:rsidR="00BA3C40" w:rsidRPr="00A006BC" w:rsidTr="004A2D12">
        <w:trPr>
          <w:trHeight w:val="256"/>
        </w:trPr>
        <w:tc>
          <w:tcPr>
            <w:tcW w:w="2426" w:type="dxa"/>
          </w:tcPr>
          <w:p w:rsidR="00BA3C40" w:rsidRPr="00A006BC" w:rsidRDefault="00BA3C40" w:rsidP="0027225D">
            <w:pPr>
              <w:spacing w:after="0"/>
              <w:rPr>
                <w:rFonts w:ascii="Times New Roman" w:hAnsi="Times New Roman"/>
                <w:sz w:val="24"/>
                <w:szCs w:val="24"/>
              </w:rPr>
            </w:pPr>
            <w:r>
              <w:rPr>
                <w:rFonts w:ascii="Times New Roman" w:hAnsi="Times New Roman"/>
                <w:sz w:val="24"/>
                <w:szCs w:val="24"/>
              </w:rPr>
              <w:t xml:space="preserve">Sept to Approximately </w:t>
            </w:r>
            <w:r w:rsidR="0027225D">
              <w:rPr>
                <w:rFonts w:ascii="Times New Roman" w:hAnsi="Times New Roman"/>
                <w:sz w:val="24"/>
                <w:szCs w:val="24"/>
              </w:rPr>
              <w:t>Oct. 21st</w:t>
            </w:r>
          </w:p>
        </w:tc>
        <w:tc>
          <w:tcPr>
            <w:tcW w:w="3639" w:type="dxa"/>
          </w:tcPr>
          <w:p w:rsidR="00BA3C40" w:rsidRPr="00A006BC" w:rsidRDefault="0027225D" w:rsidP="0027225D">
            <w:pPr>
              <w:spacing w:after="0"/>
              <w:rPr>
                <w:rFonts w:ascii="Times New Roman" w:hAnsi="Times New Roman"/>
                <w:sz w:val="24"/>
                <w:szCs w:val="24"/>
              </w:rPr>
            </w:pPr>
            <w:r>
              <w:rPr>
                <w:rFonts w:ascii="Times New Roman" w:hAnsi="Times New Roman"/>
                <w:sz w:val="24"/>
                <w:szCs w:val="24"/>
              </w:rPr>
              <w:t>The Number System</w:t>
            </w:r>
          </w:p>
        </w:tc>
        <w:tc>
          <w:tcPr>
            <w:tcW w:w="2698"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Geometry</w:t>
            </w:r>
          </w:p>
        </w:tc>
      </w:tr>
      <w:tr w:rsidR="00BA3C40" w:rsidRPr="00A006BC" w:rsidTr="004A2D12">
        <w:trPr>
          <w:trHeight w:val="425"/>
        </w:trPr>
        <w:tc>
          <w:tcPr>
            <w:tcW w:w="2426" w:type="dxa"/>
          </w:tcPr>
          <w:p w:rsidR="00BA3C40" w:rsidRPr="00A006BC" w:rsidRDefault="0027225D" w:rsidP="0027225D">
            <w:pPr>
              <w:spacing w:after="0"/>
              <w:rPr>
                <w:rFonts w:ascii="Times New Roman" w:hAnsi="Times New Roman"/>
                <w:sz w:val="24"/>
                <w:szCs w:val="24"/>
              </w:rPr>
            </w:pPr>
            <w:r>
              <w:rPr>
                <w:rFonts w:ascii="Times New Roman" w:hAnsi="Times New Roman"/>
                <w:sz w:val="24"/>
                <w:szCs w:val="24"/>
              </w:rPr>
              <w:t>Oct. 22nd</w:t>
            </w:r>
            <w:r w:rsidR="00BA3C40">
              <w:rPr>
                <w:rFonts w:ascii="Times New Roman" w:hAnsi="Times New Roman"/>
                <w:sz w:val="24"/>
                <w:szCs w:val="24"/>
              </w:rPr>
              <w:t xml:space="preserve"> to Approximately </w:t>
            </w:r>
            <w:r>
              <w:rPr>
                <w:rFonts w:ascii="Times New Roman" w:hAnsi="Times New Roman"/>
                <w:sz w:val="24"/>
                <w:szCs w:val="24"/>
              </w:rPr>
              <w:t>Dec. 18th</w:t>
            </w:r>
          </w:p>
        </w:tc>
        <w:tc>
          <w:tcPr>
            <w:tcW w:w="3639" w:type="dxa"/>
          </w:tcPr>
          <w:p w:rsidR="00BA3C40" w:rsidRPr="00A006BC" w:rsidRDefault="00BA3C40" w:rsidP="00C53854">
            <w:pPr>
              <w:spacing w:after="0"/>
              <w:rPr>
                <w:rFonts w:ascii="Times New Roman" w:hAnsi="Times New Roman"/>
                <w:sz w:val="24"/>
                <w:szCs w:val="24"/>
              </w:rPr>
            </w:pPr>
            <w:r>
              <w:rPr>
                <w:rFonts w:ascii="Times New Roman" w:hAnsi="Times New Roman"/>
                <w:sz w:val="24"/>
                <w:szCs w:val="24"/>
              </w:rPr>
              <w:t>Expressions and Equations</w:t>
            </w:r>
          </w:p>
        </w:tc>
        <w:tc>
          <w:tcPr>
            <w:tcW w:w="2698"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The Number System</w:t>
            </w:r>
          </w:p>
        </w:tc>
      </w:tr>
      <w:tr w:rsidR="00BA3C40" w:rsidRPr="00A006BC" w:rsidTr="004A2D12">
        <w:trPr>
          <w:trHeight w:val="169"/>
        </w:trPr>
        <w:tc>
          <w:tcPr>
            <w:tcW w:w="2426"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Jan. 4th to Approximately March 16th</w:t>
            </w:r>
          </w:p>
        </w:tc>
        <w:tc>
          <w:tcPr>
            <w:tcW w:w="3639"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Ratio</w:t>
            </w:r>
            <w:r w:rsidR="00BA3C40">
              <w:rPr>
                <w:rFonts w:ascii="Times New Roman" w:hAnsi="Times New Roman"/>
                <w:sz w:val="24"/>
                <w:szCs w:val="24"/>
              </w:rPr>
              <w:t xml:space="preserve"> and Proportion</w:t>
            </w:r>
          </w:p>
        </w:tc>
        <w:tc>
          <w:tcPr>
            <w:tcW w:w="2698"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Statistics</w:t>
            </w:r>
          </w:p>
        </w:tc>
      </w:tr>
      <w:tr w:rsidR="00BA3C40" w:rsidRPr="00A006BC" w:rsidTr="004A2D12">
        <w:trPr>
          <w:trHeight w:val="440"/>
        </w:trPr>
        <w:tc>
          <w:tcPr>
            <w:tcW w:w="2426" w:type="dxa"/>
          </w:tcPr>
          <w:p w:rsidR="00BA3C40" w:rsidRPr="00A006BC" w:rsidRDefault="0027225D" w:rsidP="0027225D">
            <w:pPr>
              <w:spacing w:after="0"/>
              <w:rPr>
                <w:rFonts w:ascii="Times New Roman" w:hAnsi="Times New Roman"/>
                <w:sz w:val="24"/>
                <w:szCs w:val="24"/>
              </w:rPr>
            </w:pPr>
            <w:r>
              <w:rPr>
                <w:rFonts w:ascii="Times New Roman" w:hAnsi="Times New Roman"/>
                <w:sz w:val="24"/>
                <w:szCs w:val="24"/>
              </w:rPr>
              <w:t>March 17th</w:t>
            </w:r>
            <w:r w:rsidR="00BA3C40">
              <w:rPr>
                <w:rFonts w:ascii="Times New Roman" w:hAnsi="Times New Roman"/>
                <w:sz w:val="24"/>
                <w:szCs w:val="24"/>
              </w:rPr>
              <w:t xml:space="preserve">- </w:t>
            </w:r>
            <w:r>
              <w:rPr>
                <w:rFonts w:ascii="Times New Roman" w:hAnsi="Times New Roman"/>
                <w:sz w:val="24"/>
                <w:szCs w:val="24"/>
              </w:rPr>
              <w:t>April 29</w:t>
            </w:r>
            <w:r w:rsidRPr="0027225D">
              <w:rPr>
                <w:rFonts w:ascii="Times New Roman" w:hAnsi="Times New Roman"/>
                <w:sz w:val="24"/>
                <w:szCs w:val="24"/>
                <w:vertAlign w:val="superscript"/>
              </w:rPr>
              <w:t>th</w:t>
            </w:r>
          </w:p>
        </w:tc>
        <w:tc>
          <w:tcPr>
            <w:tcW w:w="3639"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Geometry</w:t>
            </w:r>
          </w:p>
        </w:tc>
        <w:tc>
          <w:tcPr>
            <w:tcW w:w="2698"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Expressions and Equations</w:t>
            </w:r>
          </w:p>
        </w:tc>
      </w:tr>
      <w:tr w:rsidR="00BA3C40" w:rsidRPr="00A006BC" w:rsidTr="004A2D12">
        <w:trPr>
          <w:trHeight w:val="70"/>
        </w:trPr>
        <w:tc>
          <w:tcPr>
            <w:tcW w:w="2426"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May 2</w:t>
            </w:r>
            <w:r w:rsidRPr="0027225D">
              <w:rPr>
                <w:rFonts w:ascii="Times New Roman" w:hAnsi="Times New Roman"/>
                <w:sz w:val="24"/>
                <w:szCs w:val="24"/>
                <w:vertAlign w:val="superscript"/>
              </w:rPr>
              <w:t>nd</w:t>
            </w:r>
            <w:r>
              <w:rPr>
                <w:rFonts w:ascii="Times New Roman" w:hAnsi="Times New Roman"/>
                <w:sz w:val="24"/>
                <w:szCs w:val="24"/>
              </w:rPr>
              <w:t xml:space="preserve">  - June</w:t>
            </w:r>
          </w:p>
        </w:tc>
        <w:tc>
          <w:tcPr>
            <w:tcW w:w="3639"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Statistics and Probability</w:t>
            </w:r>
          </w:p>
        </w:tc>
        <w:tc>
          <w:tcPr>
            <w:tcW w:w="2698"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Ratio and Proportions</w:t>
            </w:r>
          </w:p>
        </w:tc>
      </w:tr>
    </w:tbl>
    <w:p w:rsidR="00BA3C40" w:rsidRPr="004A2D12" w:rsidRDefault="0027225D" w:rsidP="004A2D12">
      <w:pPr>
        <w:jc w:val="center"/>
        <w:rPr>
          <w:rFonts w:ascii="Times New Roman" w:hAnsi="Times New Roman"/>
        </w:rPr>
      </w:pPr>
      <w:r>
        <w:rPr>
          <w:rFonts w:ascii="Times New Roman" w:hAnsi="Times New Roman"/>
          <w:b/>
        </w:rPr>
        <w:t>7</w:t>
      </w:r>
      <w:r w:rsidR="00BA3C40" w:rsidRPr="004A2D12">
        <w:rPr>
          <w:rFonts w:ascii="Times New Roman" w:hAnsi="Times New Roman"/>
          <w:b/>
          <w:vertAlign w:val="superscript"/>
        </w:rPr>
        <w:t>th</w:t>
      </w:r>
      <w:r w:rsidR="00BA3C40" w:rsidRPr="004A2D12">
        <w:rPr>
          <w:rFonts w:ascii="Times New Roman" w:hAnsi="Times New Roman"/>
          <w:b/>
        </w:rPr>
        <w:t xml:space="preserve"> </w:t>
      </w:r>
      <w:proofErr w:type="gramStart"/>
      <w:r w:rsidR="00BA3C40" w:rsidRPr="004A2D12">
        <w:rPr>
          <w:rFonts w:ascii="Times New Roman" w:hAnsi="Times New Roman"/>
          <w:b/>
        </w:rPr>
        <w:t>Math  Unit</w:t>
      </w:r>
      <w:proofErr w:type="gramEnd"/>
      <w:r w:rsidR="00BA3C40" w:rsidRPr="004A2D12">
        <w:rPr>
          <w:rFonts w:ascii="Times New Roman" w:hAnsi="Times New Roman"/>
          <w:b/>
        </w:rPr>
        <w:t xml:space="preserve"> Plan is subject to change at any time.</w:t>
      </w:r>
    </w:p>
    <w:p w:rsidR="00BA3C40" w:rsidRPr="004A2D12" w:rsidRDefault="00BA3C40" w:rsidP="00A006BC">
      <w:pPr>
        <w:autoSpaceDE w:val="0"/>
        <w:autoSpaceDN w:val="0"/>
        <w:adjustRightInd w:val="0"/>
        <w:jc w:val="both"/>
        <w:rPr>
          <w:rFonts w:ascii="Times New Roman" w:hAnsi="Times New Roman"/>
          <w:b/>
        </w:rPr>
      </w:pPr>
      <w:r w:rsidRPr="004A2D12">
        <w:rPr>
          <w:rFonts w:ascii="Times New Roman" w:hAnsi="Times New Roman"/>
          <w:b/>
          <w:bCs/>
        </w:rPr>
        <w:t>Required Supplies:</w:t>
      </w:r>
    </w:p>
    <w:p w:rsidR="00BA3C40" w:rsidRDefault="0027225D" w:rsidP="00A006BC">
      <w:pPr>
        <w:numPr>
          <w:ilvl w:val="0"/>
          <w:numId w:val="8"/>
        </w:numPr>
        <w:spacing w:after="0"/>
        <w:jc w:val="both"/>
        <w:rPr>
          <w:rFonts w:ascii="Times New Roman" w:hAnsi="Times New Roman"/>
        </w:rPr>
      </w:pPr>
      <w:r>
        <w:rPr>
          <w:rFonts w:ascii="Times New Roman" w:hAnsi="Times New Roman"/>
        </w:rPr>
        <w:t xml:space="preserve">Composition Notebook </w:t>
      </w:r>
    </w:p>
    <w:p w:rsidR="0027225D" w:rsidRPr="004A2D12" w:rsidRDefault="0027225D" w:rsidP="00A006BC">
      <w:pPr>
        <w:numPr>
          <w:ilvl w:val="0"/>
          <w:numId w:val="8"/>
        </w:numPr>
        <w:spacing w:after="0"/>
        <w:jc w:val="both"/>
        <w:rPr>
          <w:rFonts w:ascii="Times New Roman" w:hAnsi="Times New Roman"/>
        </w:rPr>
      </w:pPr>
      <w:r>
        <w:rPr>
          <w:rFonts w:ascii="Times New Roman" w:hAnsi="Times New Roman"/>
        </w:rPr>
        <w:t>Folder or Binder</w:t>
      </w:r>
    </w:p>
    <w:p w:rsidR="00BA3C40" w:rsidRPr="004A2D12" w:rsidRDefault="00BA3C40" w:rsidP="00A006BC">
      <w:pPr>
        <w:numPr>
          <w:ilvl w:val="0"/>
          <w:numId w:val="8"/>
        </w:numPr>
        <w:spacing w:after="0"/>
        <w:jc w:val="both"/>
        <w:rPr>
          <w:rFonts w:ascii="Times New Roman" w:hAnsi="Times New Roman"/>
        </w:rPr>
      </w:pPr>
      <w:r w:rsidRPr="004A2D12">
        <w:rPr>
          <w:rFonts w:ascii="Times New Roman" w:hAnsi="Times New Roman"/>
        </w:rPr>
        <w:t xml:space="preserve">Pencils and erasers </w:t>
      </w:r>
      <w:r w:rsidRPr="004A2D12">
        <w:rPr>
          <w:rFonts w:ascii="Times New Roman" w:hAnsi="Times New Roman"/>
          <w:b/>
        </w:rPr>
        <w:t>(No PENS!!!)</w:t>
      </w:r>
    </w:p>
    <w:p w:rsidR="00BA3C40" w:rsidRDefault="00BA3C40" w:rsidP="00A006BC">
      <w:pPr>
        <w:numPr>
          <w:ilvl w:val="0"/>
          <w:numId w:val="8"/>
        </w:numPr>
        <w:spacing w:after="0"/>
        <w:jc w:val="both"/>
        <w:rPr>
          <w:rFonts w:ascii="Times New Roman" w:hAnsi="Times New Roman"/>
        </w:rPr>
      </w:pPr>
      <w:r>
        <w:rPr>
          <w:rFonts w:ascii="Times New Roman" w:hAnsi="Times New Roman"/>
        </w:rPr>
        <w:t xml:space="preserve">Planner/ Student ID </w:t>
      </w:r>
    </w:p>
    <w:p w:rsidR="00BA3C40" w:rsidRPr="004A2D12" w:rsidRDefault="00BA3C40" w:rsidP="00A006BC">
      <w:pPr>
        <w:numPr>
          <w:ilvl w:val="0"/>
          <w:numId w:val="8"/>
        </w:numPr>
        <w:spacing w:after="0"/>
        <w:jc w:val="both"/>
        <w:rPr>
          <w:rFonts w:ascii="Times New Roman" w:hAnsi="Times New Roman"/>
        </w:rPr>
      </w:pPr>
      <w:r>
        <w:rPr>
          <w:rFonts w:ascii="Times New Roman" w:hAnsi="Times New Roman"/>
        </w:rPr>
        <w:t>Reading Book</w:t>
      </w:r>
    </w:p>
    <w:p w:rsidR="00BA3C40" w:rsidRPr="004A2D12" w:rsidRDefault="00BA3C40" w:rsidP="00A006BC">
      <w:pPr>
        <w:jc w:val="both"/>
        <w:rPr>
          <w:rFonts w:ascii="Times New Roman" w:hAnsi="Times New Roman"/>
        </w:rPr>
      </w:pPr>
      <w:r w:rsidRPr="004A2D12">
        <w:rPr>
          <w:rFonts w:ascii="Times New Roman" w:hAnsi="Times New Roman"/>
        </w:rPr>
        <w:t xml:space="preserve">The </w:t>
      </w:r>
      <w:r w:rsidR="0027225D">
        <w:rPr>
          <w:rFonts w:ascii="Times New Roman" w:hAnsi="Times New Roman"/>
        </w:rPr>
        <w:t>Seventh</w:t>
      </w:r>
      <w:r w:rsidRPr="004A2D12">
        <w:rPr>
          <w:rFonts w:ascii="Times New Roman" w:hAnsi="Times New Roman"/>
        </w:rPr>
        <w:t xml:space="preserve"> Grade will follow PBIS (Positive Behavior Interventions and Support) to promote positive student behavior.</w:t>
      </w:r>
    </w:p>
    <w:p w:rsidR="00BA3C40" w:rsidRDefault="00BA3C40" w:rsidP="00A51DAA">
      <w:pPr>
        <w:jc w:val="both"/>
        <w:rPr>
          <w:rFonts w:ascii="Times New Roman" w:hAnsi="Times New Roman"/>
        </w:rPr>
      </w:pPr>
      <w:r w:rsidRPr="004A2D12">
        <w:rPr>
          <w:rFonts w:ascii="Times New Roman" w:hAnsi="Times New Roman"/>
        </w:rPr>
        <w:lastRenderedPageBreak/>
        <w:t>All S</w:t>
      </w:r>
      <w:r w:rsidR="0027225D">
        <w:rPr>
          <w:rFonts w:ascii="Times New Roman" w:hAnsi="Times New Roman"/>
        </w:rPr>
        <w:t>eventh</w:t>
      </w:r>
      <w:r w:rsidRPr="004A2D12">
        <w:rPr>
          <w:rFonts w:ascii="Times New Roman" w:hAnsi="Times New Roman"/>
        </w:rPr>
        <w:t xml:space="preserve"> graders will be given a daily planner.  The planner is a tool to help you be successful in middle school.  Please have your planner available every day at the beginning of each class period.</w:t>
      </w:r>
    </w:p>
    <w:p w:rsidR="00BA3C40" w:rsidRDefault="00BA3C40" w:rsidP="00A51DAA">
      <w:pPr>
        <w:jc w:val="center"/>
        <w:rPr>
          <w:rFonts w:ascii="Times New Roman" w:hAnsi="Times New Roman"/>
          <w:b/>
          <w:sz w:val="24"/>
          <w:szCs w:val="24"/>
        </w:rPr>
      </w:pPr>
      <w:r>
        <w:rPr>
          <w:rFonts w:ascii="Times New Roman" w:hAnsi="Times New Roman"/>
          <w:b/>
          <w:sz w:val="24"/>
          <w:szCs w:val="24"/>
        </w:rPr>
        <w:t>Non Negotiables</w:t>
      </w:r>
    </w:p>
    <w:p w:rsidR="00BA3C40" w:rsidRPr="004A2D12" w:rsidRDefault="00BA3C40" w:rsidP="009F3455">
      <w:pPr>
        <w:jc w:val="both"/>
        <w:rPr>
          <w:rFonts w:ascii="Times New Roman" w:hAnsi="Times New Roman"/>
          <w:b/>
          <w:sz w:val="20"/>
          <w:szCs w:val="20"/>
        </w:rPr>
      </w:pPr>
      <w:r w:rsidRPr="004A2D12">
        <w:rPr>
          <w:rFonts w:ascii="Times New Roman" w:hAnsi="Times New Roman"/>
          <w:b/>
          <w:sz w:val="20"/>
          <w:szCs w:val="20"/>
        </w:rPr>
        <w:t>School non- negotiables</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Be on Time</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Arrive to class prepared with planner and</w:t>
      </w:r>
      <w:r>
        <w:rPr>
          <w:rFonts w:ascii="Times New Roman" w:hAnsi="Times New Roman"/>
          <w:sz w:val="20"/>
          <w:szCs w:val="20"/>
        </w:rPr>
        <w:t xml:space="preserve"> Student</w:t>
      </w:r>
      <w:r w:rsidRPr="004A2D12">
        <w:rPr>
          <w:rFonts w:ascii="Times New Roman" w:hAnsi="Times New Roman"/>
          <w:sz w:val="20"/>
          <w:szCs w:val="20"/>
        </w:rPr>
        <w:t xml:space="preserve"> ID</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Bring a positive attitude to school</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Comply immediately when a reasonable request is made</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Always use proper etiquette</w:t>
      </w:r>
    </w:p>
    <w:p w:rsidR="00BA3C40" w:rsidRPr="004A2D12" w:rsidRDefault="0027225D" w:rsidP="009F3455">
      <w:pPr>
        <w:rPr>
          <w:rFonts w:ascii="Times New Roman" w:hAnsi="Times New Roman"/>
          <w:b/>
          <w:sz w:val="20"/>
          <w:szCs w:val="20"/>
        </w:rPr>
      </w:pPr>
      <w:r>
        <w:rPr>
          <w:rFonts w:ascii="Times New Roman" w:hAnsi="Times New Roman"/>
          <w:b/>
          <w:sz w:val="20"/>
          <w:szCs w:val="20"/>
        </w:rPr>
        <w:t>7</w:t>
      </w:r>
      <w:r w:rsidR="00BA3C40" w:rsidRPr="004A2D12">
        <w:rPr>
          <w:rFonts w:ascii="Times New Roman" w:hAnsi="Times New Roman"/>
          <w:b/>
          <w:sz w:val="20"/>
          <w:szCs w:val="20"/>
          <w:vertAlign w:val="superscript"/>
        </w:rPr>
        <w:t>th</w:t>
      </w:r>
      <w:r w:rsidR="00BA3C40" w:rsidRPr="004A2D12">
        <w:rPr>
          <w:rFonts w:ascii="Times New Roman" w:hAnsi="Times New Roman"/>
          <w:b/>
          <w:sz w:val="20"/>
          <w:szCs w:val="20"/>
        </w:rPr>
        <w:t xml:space="preserve"> Team non-negotiables</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Always have something to read</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Bring the materials needed for each class</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Be seated and on task by the time the bell rings</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Raise your hand and wait to be called on to speak</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At the end of class: Remain in your seat until the teacher dismisses you</w:t>
      </w:r>
    </w:p>
    <w:p w:rsidR="00BA3C40" w:rsidRDefault="00BA3C40" w:rsidP="009F3455">
      <w:pPr>
        <w:rPr>
          <w:rFonts w:ascii="Times New Roman" w:hAnsi="Times New Roman"/>
          <w:b/>
          <w:sz w:val="20"/>
          <w:szCs w:val="20"/>
        </w:rPr>
      </w:pPr>
      <w:r w:rsidRPr="004A2D12">
        <w:rPr>
          <w:rFonts w:ascii="Times New Roman" w:hAnsi="Times New Roman"/>
          <w:b/>
          <w:sz w:val="20"/>
          <w:szCs w:val="20"/>
        </w:rPr>
        <w:t>Classroom non-negotiables</w:t>
      </w:r>
    </w:p>
    <w:p w:rsidR="00BA3C40" w:rsidRPr="004A2D12" w:rsidRDefault="00BA3C40" w:rsidP="009F3455">
      <w:pPr>
        <w:rPr>
          <w:rFonts w:ascii="Times New Roman" w:hAnsi="Times New Roman"/>
          <w:sz w:val="20"/>
          <w:szCs w:val="20"/>
        </w:rPr>
      </w:pPr>
      <w:r w:rsidRPr="004A2D12">
        <w:rPr>
          <w:rFonts w:ascii="Times New Roman" w:hAnsi="Times New Roman"/>
          <w:sz w:val="20"/>
          <w:szCs w:val="20"/>
        </w:rPr>
        <w:t xml:space="preserve">Come to class on time and be prepared (pencil, notebook, planner, </w:t>
      </w:r>
      <w:r>
        <w:rPr>
          <w:rFonts w:ascii="Times New Roman" w:hAnsi="Times New Roman"/>
          <w:sz w:val="20"/>
          <w:szCs w:val="20"/>
        </w:rPr>
        <w:t xml:space="preserve">reading </w:t>
      </w:r>
      <w:r w:rsidRPr="004A2D12">
        <w:rPr>
          <w:rFonts w:ascii="Times New Roman" w:hAnsi="Times New Roman"/>
          <w:sz w:val="20"/>
          <w:szCs w:val="20"/>
        </w:rPr>
        <w:t>book)</w:t>
      </w:r>
    </w:p>
    <w:p w:rsidR="00BA3C40" w:rsidRPr="004A2D12" w:rsidRDefault="00BA3C40" w:rsidP="009F3455">
      <w:pPr>
        <w:numPr>
          <w:ilvl w:val="0"/>
          <w:numId w:val="15"/>
        </w:numPr>
        <w:rPr>
          <w:rFonts w:ascii="Times New Roman" w:hAnsi="Times New Roman"/>
          <w:sz w:val="20"/>
          <w:szCs w:val="20"/>
        </w:rPr>
      </w:pPr>
      <w:r w:rsidRPr="004A2D12">
        <w:rPr>
          <w:rFonts w:ascii="Times New Roman" w:hAnsi="Times New Roman"/>
          <w:sz w:val="20"/>
          <w:szCs w:val="20"/>
        </w:rPr>
        <w:t>Treat people with respect, the way you would like them to treat you</w:t>
      </w:r>
    </w:p>
    <w:p w:rsidR="00BA3C40" w:rsidRPr="004A2D12" w:rsidRDefault="00BA3C40" w:rsidP="009F3455">
      <w:pPr>
        <w:numPr>
          <w:ilvl w:val="0"/>
          <w:numId w:val="15"/>
        </w:numPr>
        <w:rPr>
          <w:rFonts w:ascii="Times New Roman" w:hAnsi="Times New Roman"/>
          <w:sz w:val="20"/>
          <w:szCs w:val="20"/>
        </w:rPr>
      </w:pPr>
      <w:r w:rsidRPr="004A2D12">
        <w:rPr>
          <w:rFonts w:ascii="Times New Roman" w:hAnsi="Times New Roman"/>
          <w:sz w:val="20"/>
          <w:szCs w:val="20"/>
        </w:rPr>
        <w:t>Raise your hand and wait patiently to be called on</w:t>
      </w:r>
    </w:p>
    <w:p w:rsidR="00BA3C40" w:rsidRPr="004A2D12" w:rsidRDefault="00BA3C40" w:rsidP="009F3455">
      <w:pPr>
        <w:numPr>
          <w:ilvl w:val="0"/>
          <w:numId w:val="15"/>
        </w:numPr>
        <w:rPr>
          <w:rFonts w:ascii="Times New Roman" w:hAnsi="Times New Roman"/>
          <w:sz w:val="20"/>
          <w:szCs w:val="20"/>
        </w:rPr>
      </w:pPr>
      <w:r w:rsidRPr="004A2D12">
        <w:rPr>
          <w:rFonts w:ascii="Times New Roman" w:hAnsi="Times New Roman"/>
          <w:sz w:val="20"/>
          <w:szCs w:val="20"/>
        </w:rPr>
        <w:t>Stay in your seat during instruction time, or when anyone is addressing the class</w:t>
      </w:r>
    </w:p>
    <w:p w:rsidR="00BA3C40" w:rsidRPr="004A2D12" w:rsidRDefault="00BA3C40" w:rsidP="004E510F">
      <w:pPr>
        <w:numPr>
          <w:ilvl w:val="0"/>
          <w:numId w:val="15"/>
        </w:numPr>
        <w:rPr>
          <w:rFonts w:ascii="Times New Roman" w:hAnsi="Times New Roman"/>
          <w:b/>
          <w:sz w:val="20"/>
          <w:szCs w:val="20"/>
        </w:rPr>
      </w:pPr>
      <w:r w:rsidRPr="004A2D12">
        <w:rPr>
          <w:rFonts w:ascii="Times New Roman" w:hAnsi="Times New Roman"/>
          <w:sz w:val="20"/>
          <w:szCs w:val="20"/>
        </w:rPr>
        <w:t>Always listen and follow directions the first time</w:t>
      </w:r>
      <w:r w:rsidRPr="004A2D12">
        <w:rPr>
          <w:rFonts w:ascii="Times New Roman" w:hAnsi="Times New Roman"/>
          <w:b/>
          <w:sz w:val="20"/>
          <w:szCs w:val="20"/>
        </w:rPr>
        <w:tab/>
      </w:r>
    </w:p>
    <w:p w:rsidR="00BA3C40" w:rsidRPr="00A006BC" w:rsidRDefault="00BA3C40" w:rsidP="00AB63B8">
      <w:pPr>
        <w:spacing w:after="0"/>
        <w:contextualSpacing/>
        <w:rPr>
          <w:rFonts w:ascii="Times New Roman" w:hAnsi="Times New Roman"/>
          <w:b/>
          <w:sz w:val="24"/>
          <w:szCs w:val="24"/>
        </w:rPr>
      </w:pPr>
    </w:p>
    <w:p w:rsidR="00BA3C40" w:rsidRPr="004A2D12" w:rsidRDefault="00BA3C40" w:rsidP="00AB63B8">
      <w:pPr>
        <w:spacing w:after="0"/>
        <w:contextualSpacing/>
        <w:rPr>
          <w:rFonts w:ascii="Times New Roman" w:hAnsi="Times New Roman"/>
          <w:b/>
        </w:rPr>
      </w:pPr>
      <w:r w:rsidRPr="004A2D12">
        <w:rPr>
          <w:rFonts w:ascii="Times New Roman" w:hAnsi="Times New Roman"/>
          <w:b/>
        </w:rPr>
        <w:t>Classroom Expectations:</w:t>
      </w:r>
    </w:p>
    <w:p w:rsidR="00BA3C40" w:rsidRPr="004A2D12" w:rsidRDefault="00BA3C40" w:rsidP="00A006BC">
      <w:pPr>
        <w:numPr>
          <w:ilvl w:val="0"/>
          <w:numId w:val="4"/>
        </w:numPr>
        <w:spacing w:after="0"/>
        <w:contextualSpacing/>
        <w:jc w:val="both"/>
        <w:rPr>
          <w:rFonts w:ascii="Times New Roman" w:hAnsi="Times New Roman"/>
          <w:b/>
        </w:rPr>
      </w:pPr>
      <w:r w:rsidRPr="004A2D12">
        <w:rPr>
          <w:rFonts w:ascii="Times New Roman" w:hAnsi="Times New Roman"/>
        </w:rPr>
        <w:t>Attendance is important for academic success. The middle school attendance policy will be adhered to.</w:t>
      </w:r>
    </w:p>
    <w:p w:rsidR="00BA3C40" w:rsidRPr="004A2D12" w:rsidRDefault="00BA3C40" w:rsidP="00A006BC">
      <w:pPr>
        <w:numPr>
          <w:ilvl w:val="0"/>
          <w:numId w:val="4"/>
        </w:numPr>
        <w:spacing w:after="0"/>
        <w:contextualSpacing/>
        <w:jc w:val="both"/>
        <w:rPr>
          <w:rFonts w:ascii="Times New Roman" w:hAnsi="Times New Roman"/>
          <w:b/>
        </w:rPr>
      </w:pPr>
      <w:r w:rsidRPr="004A2D12">
        <w:rPr>
          <w:rFonts w:ascii="Times New Roman" w:hAnsi="Times New Roman"/>
        </w:rPr>
        <w:t>This classroom will adhere to the OL Smith Discipline Policy for behavior issues.</w:t>
      </w:r>
    </w:p>
    <w:p w:rsidR="00BA3C40" w:rsidRPr="004A2D12" w:rsidRDefault="00BA3C40" w:rsidP="00C56DA9">
      <w:pPr>
        <w:pStyle w:val="ListParagraph"/>
        <w:jc w:val="both"/>
        <w:rPr>
          <w:rFonts w:ascii="Times New Roman" w:hAnsi="Times New Roman"/>
          <w:b/>
        </w:rPr>
      </w:pPr>
      <w:r w:rsidRPr="004A2D12">
        <w:rPr>
          <w:rFonts w:ascii="Times New Roman" w:hAnsi="Times New Roman"/>
        </w:rPr>
        <w:t xml:space="preserve">It is the student’s responsibility to be present in class and on time. </w:t>
      </w:r>
      <w:proofErr w:type="gramStart"/>
      <w:r w:rsidRPr="004A2D12">
        <w:rPr>
          <w:rFonts w:ascii="Times New Roman" w:hAnsi="Times New Roman"/>
        </w:rPr>
        <w:t xml:space="preserve">Any student who is </w:t>
      </w:r>
      <w:r w:rsidRPr="004A2D12">
        <w:rPr>
          <w:rFonts w:ascii="Times New Roman" w:hAnsi="Times New Roman"/>
          <w:b/>
        </w:rPr>
        <w:t>not</w:t>
      </w:r>
      <w:r w:rsidRPr="004A2D12">
        <w:rPr>
          <w:rFonts w:ascii="Times New Roman" w:hAnsi="Times New Roman"/>
        </w:rPr>
        <w:t xml:space="preserve"> in the room when the bell rings will be marked </w:t>
      </w:r>
      <w:r w:rsidRPr="004A2D12">
        <w:rPr>
          <w:rFonts w:ascii="Times New Roman" w:hAnsi="Times New Roman"/>
          <w:b/>
        </w:rPr>
        <w:t>tardy</w:t>
      </w:r>
      <w:r w:rsidRPr="004A2D12">
        <w:rPr>
          <w:rFonts w:ascii="Times New Roman" w:hAnsi="Times New Roman"/>
        </w:rPr>
        <w:t>.</w:t>
      </w:r>
      <w:proofErr w:type="gramEnd"/>
      <w:r w:rsidRPr="004A2D12">
        <w:rPr>
          <w:rFonts w:ascii="Times New Roman" w:hAnsi="Times New Roman"/>
        </w:rPr>
        <w:t xml:space="preserve"> Please enter the room and go to your assigned seat. </w:t>
      </w:r>
    </w:p>
    <w:p w:rsidR="00BA3C40" w:rsidRPr="004A2D12" w:rsidRDefault="00BA3C40" w:rsidP="00C56DA9">
      <w:pPr>
        <w:pStyle w:val="ListParagraph"/>
        <w:numPr>
          <w:ilvl w:val="0"/>
          <w:numId w:val="13"/>
        </w:numPr>
        <w:jc w:val="both"/>
        <w:rPr>
          <w:rFonts w:ascii="Times New Roman" w:hAnsi="Times New Roman"/>
        </w:rPr>
      </w:pPr>
      <w:r w:rsidRPr="004A2D12">
        <w:rPr>
          <w:rFonts w:ascii="Times New Roman" w:hAnsi="Times New Roman"/>
          <w:b/>
        </w:rPr>
        <w:t xml:space="preserve">Class participation </w:t>
      </w:r>
      <w:r w:rsidRPr="004A2D12">
        <w:rPr>
          <w:rFonts w:ascii="Times New Roman" w:hAnsi="Times New Roman"/>
        </w:rPr>
        <w:t xml:space="preserve">is an essential component of a successful learning environment. ASK QUESTIONS! I </w:t>
      </w:r>
      <w:r w:rsidRPr="004A2D12">
        <w:rPr>
          <w:rFonts w:ascii="Times New Roman" w:hAnsi="Times New Roman"/>
          <w:u w:val="single"/>
        </w:rPr>
        <w:t>promise</w:t>
      </w:r>
      <w:r w:rsidRPr="004A2D12">
        <w:rPr>
          <w:rFonts w:ascii="Times New Roman" w:hAnsi="Times New Roman"/>
        </w:rPr>
        <w:t xml:space="preserve"> that at least one other person in the class has the same question. ANSWER QUESTIONS! You are to raise your hand and wait to be called on. Your verbal input MUST RELATE TO WHAT IS BEING DISCUSSED.</w:t>
      </w:r>
    </w:p>
    <w:p w:rsidR="00BA3C40" w:rsidRPr="004A2D12" w:rsidRDefault="00BA3C40" w:rsidP="00A006BC">
      <w:pPr>
        <w:pStyle w:val="ListParagraph"/>
        <w:numPr>
          <w:ilvl w:val="0"/>
          <w:numId w:val="4"/>
        </w:numPr>
        <w:autoSpaceDE w:val="0"/>
        <w:autoSpaceDN w:val="0"/>
        <w:adjustRightInd w:val="0"/>
        <w:jc w:val="both"/>
        <w:rPr>
          <w:rFonts w:ascii="Times New Roman" w:hAnsi="Times New Roman"/>
        </w:rPr>
      </w:pPr>
      <w:r w:rsidRPr="004A2D12">
        <w:rPr>
          <w:rFonts w:ascii="Times New Roman" w:hAnsi="Times New Roman"/>
        </w:rPr>
        <w:t xml:space="preserve">Every day you are expected to bring </w:t>
      </w:r>
      <w:r>
        <w:rPr>
          <w:rFonts w:ascii="Times New Roman" w:hAnsi="Times New Roman"/>
        </w:rPr>
        <w:t>the proper classroom supplies</w:t>
      </w:r>
      <w:r w:rsidRPr="004A2D12">
        <w:rPr>
          <w:rFonts w:ascii="Times New Roman" w:hAnsi="Times New Roman"/>
        </w:rPr>
        <w:t>.</w:t>
      </w:r>
    </w:p>
    <w:p w:rsidR="00BA3C40" w:rsidRPr="004A2D12" w:rsidRDefault="00BA3C40" w:rsidP="00A006BC">
      <w:pPr>
        <w:pStyle w:val="ListParagraph"/>
        <w:numPr>
          <w:ilvl w:val="0"/>
          <w:numId w:val="4"/>
        </w:numPr>
        <w:autoSpaceDE w:val="0"/>
        <w:autoSpaceDN w:val="0"/>
        <w:adjustRightInd w:val="0"/>
        <w:jc w:val="both"/>
        <w:rPr>
          <w:rFonts w:ascii="Times New Roman" w:hAnsi="Times New Roman"/>
        </w:rPr>
      </w:pPr>
      <w:r w:rsidRPr="004A2D12">
        <w:rPr>
          <w:rFonts w:ascii="Times New Roman" w:hAnsi="Times New Roman"/>
        </w:rPr>
        <w:t xml:space="preserve">Course work includes, but is not limited to:  SLOT, participation, class work, homework, puzzles, quizzes, projects, and tests.  </w:t>
      </w:r>
    </w:p>
    <w:p w:rsidR="00BA3C40" w:rsidRPr="004A2D12" w:rsidRDefault="00BA3C40" w:rsidP="00A006BC">
      <w:pPr>
        <w:pStyle w:val="ListParagraph"/>
        <w:numPr>
          <w:ilvl w:val="0"/>
          <w:numId w:val="4"/>
        </w:numPr>
        <w:autoSpaceDE w:val="0"/>
        <w:autoSpaceDN w:val="0"/>
        <w:adjustRightInd w:val="0"/>
        <w:jc w:val="both"/>
        <w:rPr>
          <w:rFonts w:ascii="Times New Roman" w:hAnsi="Times New Roman"/>
        </w:rPr>
      </w:pPr>
      <w:r w:rsidRPr="004A2D12">
        <w:rPr>
          <w:rFonts w:ascii="Times New Roman" w:hAnsi="Times New Roman"/>
        </w:rPr>
        <w:t xml:space="preserve">It is the </w:t>
      </w:r>
      <w:r w:rsidRPr="004A2D12">
        <w:rPr>
          <w:rFonts w:ascii="Times New Roman" w:hAnsi="Times New Roman"/>
          <w:b/>
        </w:rPr>
        <w:t xml:space="preserve">O.L Smith </w:t>
      </w:r>
      <w:r w:rsidRPr="00F260E3">
        <w:rPr>
          <w:rFonts w:ascii="Times New Roman" w:hAnsi="Times New Roman"/>
        </w:rPr>
        <w:t>way</w:t>
      </w:r>
      <w:r w:rsidRPr="004A2D12">
        <w:rPr>
          <w:rFonts w:ascii="Times New Roman" w:hAnsi="Times New Roman"/>
          <w:b/>
        </w:rPr>
        <w:t xml:space="preserve"> </w:t>
      </w:r>
      <w:r w:rsidRPr="004A2D12">
        <w:rPr>
          <w:rFonts w:ascii="Times New Roman" w:hAnsi="Times New Roman"/>
        </w:rPr>
        <w:t xml:space="preserve">that we begin our class with SLOT. </w:t>
      </w:r>
      <w:r>
        <w:rPr>
          <w:rFonts w:ascii="Times New Roman" w:hAnsi="Times New Roman"/>
        </w:rPr>
        <w:t>You should expect</w:t>
      </w:r>
      <w:r w:rsidRPr="004A2D12">
        <w:rPr>
          <w:rFonts w:ascii="Times New Roman" w:hAnsi="Times New Roman"/>
        </w:rPr>
        <w:t xml:space="preserve"> a SLOT </w:t>
      </w:r>
      <w:r>
        <w:rPr>
          <w:rFonts w:ascii="Times New Roman" w:hAnsi="Times New Roman"/>
        </w:rPr>
        <w:t>assessment</w:t>
      </w:r>
      <w:r w:rsidRPr="004A2D12">
        <w:rPr>
          <w:rFonts w:ascii="Times New Roman" w:hAnsi="Times New Roman"/>
        </w:rPr>
        <w:t xml:space="preserve"> every </w:t>
      </w:r>
      <w:r w:rsidR="002A09EA">
        <w:rPr>
          <w:rFonts w:ascii="Times New Roman" w:hAnsi="Times New Roman"/>
        </w:rPr>
        <w:t>week.</w:t>
      </w:r>
      <w:r w:rsidRPr="004A2D12">
        <w:rPr>
          <w:rFonts w:ascii="Times New Roman" w:hAnsi="Times New Roman"/>
        </w:rPr>
        <w:t xml:space="preserve">  </w:t>
      </w:r>
    </w:p>
    <w:p w:rsidR="00BA3C40" w:rsidRPr="004A2D12" w:rsidRDefault="00BA3C40" w:rsidP="00A006BC">
      <w:pPr>
        <w:pStyle w:val="ListParagraph"/>
        <w:numPr>
          <w:ilvl w:val="0"/>
          <w:numId w:val="4"/>
        </w:numPr>
        <w:autoSpaceDE w:val="0"/>
        <w:autoSpaceDN w:val="0"/>
        <w:adjustRightInd w:val="0"/>
        <w:jc w:val="both"/>
        <w:rPr>
          <w:rFonts w:ascii="Times New Roman" w:hAnsi="Times New Roman"/>
        </w:rPr>
      </w:pPr>
      <w:r>
        <w:rPr>
          <w:rFonts w:ascii="Times New Roman" w:hAnsi="Times New Roman"/>
        </w:rPr>
        <w:lastRenderedPageBreak/>
        <w:t>Opportuni</w:t>
      </w:r>
      <w:r w:rsidR="002A09EA">
        <w:rPr>
          <w:rFonts w:ascii="Times New Roman" w:hAnsi="Times New Roman"/>
        </w:rPr>
        <w:t>ties will be available for make-up work.</w:t>
      </w:r>
      <w:r w:rsidRPr="004A2D12">
        <w:rPr>
          <w:rFonts w:ascii="Times New Roman" w:hAnsi="Times New Roman"/>
        </w:rPr>
        <w:t xml:space="preserve"> </w:t>
      </w:r>
    </w:p>
    <w:p w:rsidR="00BA3C40" w:rsidRPr="004A2D12" w:rsidRDefault="00BA3C40" w:rsidP="00A006BC">
      <w:pPr>
        <w:pStyle w:val="ListParagraph"/>
        <w:numPr>
          <w:ilvl w:val="0"/>
          <w:numId w:val="4"/>
        </w:numPr>
        <w:autoSpaceDE w:val="0"/>
        <w:autoSpaceDN w:val="0"/>
        <w:adjustRightInd w:val="0"/>
        <w:jc w:val="both"/>
        <w:rPr>
          <w:rFonts w:ascii="Times New Roman" w:hAnsi="Times New Roman"/>
        </w:rPr>
      </w:pPr>
      <w:r w:rsidRPr="004A2D12">
        <w:rPr>
          <w:rFonts w:ascii="Times New Roman" w:hAnsi="Times New Roman"/>
        </w:rPr>
        <w:t>All work must be shown on all assignments. Answers without supporting calculations will not be accepted. This applies to all tests and quizzes as well.</w:t>
      </w:r>
    </w:p>
    <w:p w:rsidR="00BA3C40" w:rsidRPr="004A2D12" w:rsidRDefault="00BA3C40" w:rsidP="00A006BC">
      <w:pPr>
        <w:pStyle w:val="ListParagraph"/>
        <w:numPr>
          <w:ilvl w:val="0"/>
          <w:numId w:val="4"/>
        </w:numPr>
        <w:autoSpaceDE w:val="0"/>
        <w:autoSpaceDN w:val="0"/>
        <w:adjustRightInd w:val="0"/>
        <w:jc w:val="both"/>
        <w:rPr>
          <w:rFonts w:ascii="Times New Roman" w:hAnsi="Times New Roman"/>
        </w:rPr>
      </w:pPr>
      <w:r w:rsidRPr="004A2D12">
        <w:rPr>
          <w:rFonts w:ascii="Times New Roman" w:hAnsi="Times New Roman"/>
        </w:rPr>
        <w:t>When a substitute</w:t>
      </w:r>
      <w:r>
        <w:rPr>
          <w:rFonts w:ascii="Times New Roman" w:hAnsi="Times New Roman"/>
        </w:rPr>
        <w:t>/guest</w:t>
      </w:r>
      <w:r w:rsidRPr="004A2D12">
        <w:rPr>
          <w:rFonts w:ascii="Times New Roman" w:hAnsi="Times New Roman"/>
        </w:rPr>
        <w:t xml:space="preserve"> teacher is in the room, classroom rules are expected to be followed.</w:t>
      </w:r>
    </w:p>
    <w:p w:rsidR="00BA3C40" w:rsidRPr="004A2D12" w:rsidRDefault="00BA3C40" w:rsidP="00A006BC">
      <w:pPr>
        <w:pStyle w:val="ListParagraph"/>
        <w:numPr>
          <w:ilvl w:val="0"/>
          <w:numId w:val="4"/>
        </w:numPr>
        <w:autoSpaceDE w:val="0"/>
        <w:autoSpaceDN w:val="0"/>
        <w:adjustRightInd w:val="0"/>
        <w:jc w:val="both"/>
        <w:rPr>
          <w:rFonts w:ascii="Times New Roman" w:hAnsi="Times New Roman"/>
        </w:rPr>
      </w:pPr>
      <w:r w:rsidRPr="004A2D12">
        <w:rPr>
          <w:rFonts w:ascii="Times New Roman" w:hAnsi="Times New Roman"/>
        </w:rPr>
        <w:t>Food</w:t>
      </w:r>
      <w:r>
        <w:rPr>
          <w:rFonts w:ascii="Times New Roman" w:hAnsi="Times New Roman"/>
        </w:rPr>
        <w:t>/Gum</w:t>
      </w:r>
      <w:r w:rsidRPr="004A2D12">
        <w:rPr>
          <w:rFonts w:ascii="Times New Roman" w:hAnsi="Times New Roman"/>
        </w:rPr>
        <w:t xml:space="preserve"> will not be permitted in the classroom</w:t>
      </w:r>
    </w:p>
    <w:p w:rsidR="00BA3C40" w:rsidRPr="004A2D12" w:rsidRDefault="00BA3C40" w:rsidP="00A006BC">
      <w:pPr>
        <w:pStyle w:val="ListParagraph"/>
        <w:numPr>
          <w:ilvl w:val="0"/>
          <w:numId w:val="4"/>
        </w:numPr>
        <w:autoSpaceDE w:val="0"/>
        <w:autoSpaceDN w:val="0"/>
        <w:adjustRightInd w:val="0"/>
        <w:jc w:val="both"/>
        <w:rPr>
          <w:rFonts w:ascii="Times New Roman" w:hAnsi="Times New Roman"/>
        </w:rPr>
      </w:pPr>
      <w:r w:rsidRPr="004A2D12">
        <w:rPr>
          <w:rFonts w:ascii="Times New Roman" w:hAnsi="Times New Roman"/>
        </w:rPr>
        <w:t>Water will be permitted in the classroom</w:t>
      </w:r>
    </w:p>
    <w:p w:rsidR="00BA3C40" w:rsidRPr="00A006BC" w:rsidRDefault="00BA3C40" w:rsidP="004A2D12">
      <w:pPr>
        <w:pStyle w:val="ListParagraph"/>
        <w:numPr>
          <w:ilvl w:val="0"/>
          <w:numId w:val="4"/>
        </w:numPr>
        <w:autoSpaceDE w:val="0"/>
        <w:autoSpaceDN w:val="0"/>
        <w:adjustRightInd w:val="0"/>
        <w:jc w:val="both"/>
        <w:rPr>
          <w:rFonts w:ascii="Times New Roman" w:hAnsi="Times New Roman"/>
          <w:sz w:val="24"/>
          <w:szCs w:val="24"/>
        </w:rPr>
      </w:pPr>
      <w:r w:rsidRPr="004A2D12">
        <w:t xml:space="preserve">Students are expected to conduct themselves honestly and with integrity in their work. All forms of cheating and plagiarism are prohibited. </w:t>
      </w:r>
    </w:p>
    <w:p w:rsidR="00BA3C40" w:rsidRPr="00A006BC" w:rsidRDefault="00802405" w:rsidP="00AB63B8">
      <w:pPr>
        <w:spacing w:after="0"/>
        <w:contextualSpacing/>
        <w:rPr>
          <w:rFonts w:ascii="Times New Roman" w:hAnsi="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153035</wp:posOffset>
                </wp:positionV>
                <wp:extent cx="1440180" cy="2171700"/>
                <wp:effectExtent l="0" t="0" r="2667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71700"/>
                        </a:xfrm>
                        <a:prstGeom prst="rect">
                          <a:avLst/>
                        </a:prstGeom>
                        <a:solidFill>
                          <a:srgbClr val="FFFFFF"/>
                        </a:solidFill>
                        <a:ln w="9525">
                          <a:solidFill>
                            <a:srgbClr val="000000"/>
                          </a:solidFill>
                          <a:miter lim="800000"/>
                          <a:headEnd/>
                          <a:tailEnd/>
                        </a:ln>
                      </wps:spPr>
                      <wps:txbx>
                        <w:txbxContent>
                          <w:p w:rsidR="00BA3C40" w:rsidRDefault="00BA3C40" w:rsidP="00AB63B8">
                            <w:pPr>
                              <w:spacing w:after="0"/>
                            </w:pPr>
                            <w:r>
                              <w:t>A</w:t>
                            </w:r>
                            <w:r>
                              <w:tab/>
                              <w:t>93-100</w:t>
                            </w:r>
                          </w:p>
                          <w:p w:rsidR="00BA3C40" w:rsidRDefault="00BA3C40" w:rsidP="00AB63B8">
                            <w:pPr>
                              <w:spacing w:after="0"/>
                            </w:pPr>
                            <w:r>
                              <w:t>A-</w:t>
                            </w:r>
                            <w:r>
                              <w:tab/>
                              <w:t>90-92</w:t>
                            </w:r>
                          </w:p>
                          <w:p w:rsidR="00BA3C40" w:rsidRDefault="00BA3C40" w:rsidP="00AB63B8">
                            <w:pPr>
                              <w:spacing w:after="0"/>
                            </w:pPr>
                            <w:r>
                              <w:t>B+</w:t>
                            </w:r>
                            <w:r>
                              <w:tab/>
                              <w:t>87-89</w:t>
                            </w:r>
                          </w:p>
                          <w:p w:rsidR="00BA3C40" w:rsidRDefault="00BA3C40" w:rsidP="00AB63B8">
                            <w:pPr>
                              <w:spacing w:after="0"/>
                            </w:pPr>
                            <w:r>
                              <w:t>B</w:t>
                            </w:r>
                            <w:r>
                              <w:tab/>
                              <w:t>83-86</w:t>
                            </w:r>
                          </w:p>
                          <w:p w:rsidR="00BA3C40" w:rsidRDefault="00BA3C40" w:rsidP="00AB63B8">
                            <w:pPr>
                              <w:spacing w:after="0"/>
                            </w:pPr>
                            <w:r>
                              <w:t>B-</w:t>
                            </w:r>
                            <w:r>
                              <w:tab/>
                              <w:t>80-82</w:t>
                            </w:r>
                          </w:p>
                          <w:p w:rsidR="00BA3C40" w:rsidRDefault="00BA3C40" w:rsidP="00AB63B8">
                            <w:pPr>
                              <w:spacing w:after="0"/>
                            </w:pPr>
                            <w:r>
                              <w:t>C+</w:t>
                            </w:r>
                            <w:r>
                              <w:tab/>
                              <w:t>77-79</w:t>
                            </w:r>
                          </w:p>
                          <w:p w:rsidR="00BA3C40" w:rsidRDefault="00BA3C40" w:rsidP="00AB63B8">
                            <w:pPr>
                              <w:spacing w:after="0"/>
                            </w:pPr>
                            <w:r>
                              <w:t>C</w:t>
                            </w:r>
                            <w:r>
                              <w:tab/>
                              <w:t>73-76</w:t>
                            </w:r>
                          </w:p>
                          <w:p w:rsidR="00BA3C40" w:rsidRDefault="00BA3C40" w:rsidP="00AB63B8">
                            <w:pPr>
                              <w:spacing w:after="0"/>
                            </w:pPr>
                            <w:r>
                              <w:t>C-</w:t>
                            </w:r>
                            <w:r>
                              <w:tab/>
                              <w:t>70-72</w:t>
                            </w:r>
                          </w:p>
                          <w:p w:rsidR="00BA3C40" w:rsidRDefault="00BA3C40" w:rsidP="00AB63B8">
                            <w:pPr>
                              <w:spacing w:after="0"/>
                            </w:pPr>
                            <w:r>
                              <w:t>D+</w:t>
                            </w:r>
                            <w:r>
                              <w:tab/>
                              <w:t>67-69</w:t>
                            </w:r>
                          </w:p>
                          <w:p w:rsidR="00BA3C40" w:rsidRDefault="00BA3C40" w:rsidP="00AB63B8">
                            <w:pPr>
                              <w:spacing w:after="0"/>
                            </w:pPr>
                            <w:r>
                              <w:t>D</w:t>
                            </w:r>
                            <w:r>
                              <w:tab/>
                              <w:t>63-66</w:t>
                            </w:r>
                          </w:p>
                          <w:p w:rsidR="00BA3C40" w:rsidRDefault="00BA3C40" w:rsidP="00AB63B8">
                            <w:pPr>
                              <w:spacing w:after="0"/>
                            </w:pPr>
                            <w:r>
                              <w:t>D-</w:t>
                            </w:r>
                            <w:r>
                              <w:tab/>
                              <w:t>60-62</w:t>
                            </w:r>
                          </w:p>
                          <w:p w:rsidR="00BA3C40" w:rsidRDefault="00BA3C40" w:rsidP="00AB63B8">
                            <w:pPr>
                              <w:spacing w:after="0"/>
                            </w:pPr>
                            <w:r>
                              <w:t>E</w:t>
                            </w:r>
                            <w:r>
                              <w:tab/>
                              <w:t>&lt;60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324pt;margin-top:12.05pt;width:113.4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">
                <v:textbox>
                  <w:txbxContent>
                    <w:p w:rsidR="00BA3C40" w:rsidRDefault="00BA3C40" w:rsidP="00AB63B8">
                      <w:pPr>
                        <w:spacing w:after="0"/>
                      </w:pPr>
                      <w:r>
                        <w:t>A</w:t>
                      </w:r>
                      <w:r>
                        <w:tab/>
                        <w:t>93-100</w:t>
                      </w:r>
                    </w:p>
                    <w:p w:rsidR="00BA3C40" w:rsidRDefault="00BA3C40" w:rsidP="00AB63B8">
                      <w:pPr>
                        <w:spacing w:after="0"/>
                      </w:pPr>
                      <w:r>
                        <w:t>A-</w:t>
                      </w:r>
                      <w:r>
                        <w:tab/>
                        <w:t>90-92</w:t>
                      </w:r>
                    </w:p>
                    <w:p w:rsidR="00BA3C40" w:rsidRDefault="00BA3C40" w:rsidP="00AB63B8">
                      <w:pPr>
                        <w:spacing w:after="0"/>
                      </w:pPr>
                      <w:r>
                        <w:t>B+</w:t>
                      </w:r>
                      <w:r>
                        <w:tab/>
                        <w:t>87-89</w:t>
                      </w:r>
                    </w:p>
                    <w:p w:rsidR="00BA3C40" w:rsidRDefault="00BA3C40" w:rsidP="00AB63B8">
                      <w:pPr>
                        <w:spacing w:after="0"/>
                      </w:pPr>
                      <w:r>
                        <w:t>B</w:t>
                      </w:r>
                      <w:r>
                        <w:tab/>
                        <w:t>83-86</w:t>
                      </w:r>
                    </w:p>
                    <w:p w:rsidR="00BA3C40" w:rsidRDefault="00BA3C40" w:rsidP="00AB63B8">
                      <w:pPr>
                        <w:spacing w:after="0"/>
                      </w:pPr>
                      <w:r>
                        <w:t>B-</w:t>
                      </w:r>
                      <w:r>
                        <w:tab/>
                        <w:t>80-82</w:t>
                      </w:r>
                    </w:p>
                    <w:p w:rsidR="00BA3C40" w:rsidRDefault="00BA3C40" w:rsidP="00AB63B8">
                      <w:pPr>
                        <w:spacing w:after="0"/>
                      </w:pPr>
                      <w:r>
                        <w:t>C+</w:t>
                      </w:r>
                      <w:r>
                        <w:tab/>
                        <w:t>77-79</w:t>
                      </w:r>
                    </w:p>
                    <w:p w:rsidR="00BA3C40" w:rsidRDefault="00BA3C40" w:rsidP="00AB63B8">
                      <w:pPr>
                        <w:spacing w:after="0"/>
                      </w:pPr>
                      <w:r>
                        <w:t>C</w:t>
                      </w:r>
                      <w:r>
                        <w:tab/>
                        <w:t>73-76</w:t>
                      </w:r>
                    </w:p>
                    <w:p w:rsidR="00BA3C40" w:rsidRDefault="00BA3C40" w:rsidP="00AB63B8">
                      <w:pPr>
                        <w:spacing w:after="0"/>
                      </w:pPr>
                      <w:r>
                        <w:t>C-</w:t>
                      </w:r>
                      <w:r>
                        <w:tab/>
                        <w:t>70-72</w:t>
                      </w:r>
                    </w:p>
                    <w:p w:rsidR="00BA3C40" w:rsidRDefault="00BA3C40" w:rsidP="00AB63B8">
                      <w:pPr>
                        <w:spacing w:after="0"/>
                      </w:pPr>
                      <w:r>
                        <w:t>D+</w:t>
                      </w:r>
                      <w:r>
                        <w:tab/>
                        <w:t>67-69</w:t>
                      </w:r>
                    </w:p>
                    <w:p w:rsidR="00BA3C40" w:rsidRDefault="00BA3C40" w:rsidP="00AB63B8">
                      <w:pPr>
                        <w:spacing w:after="0"/>
                      </w:pPr>
                      <w:r>
                        <w:t>D</w:t>
                      </w:r>
                      <w:r>
                        <w:tab/>
                        <w:t>63-66</w:t>
                      </w:r>
                    </w:p>
                    <w:p w:rsidR="00BA3C40" w:rsidRDefault="00BA3C40" w:rsidP="00AB63B8">
                      <w:pPr>
                        <w:spacing w:after="0"/>
                      </w:pPr>
                      <w:r>
                        <w:t>D-</w:t>
                      </w:r>
                      <w:r>
                        <w:tab/>
                        <w:t>60-62</w:t>
                      </w:r>
                    </w:p>
                    <w:p w:rsidR="00BA3C40" w:rsidRDefault="00BA3C40" w:rsidP="00AB63B8">
                      <w:pPr>
                        <w:spacing w:after="0"/>
                      </w:pPr>
                      <w:r>
                        <w:t>E</w:t>
                      </w:r>
                      <w:r>
                        <w:tab/>
                        <w:t>&lt;60</w:t>
                      </w:r>
                    </w:p>
                  </w:txbxContent>
                </v:textbox>
              </v:shape>
            </w:pict>
          </mc:Fallback>
        </mc:AlternateContent>
      </w:r>
    </w:p>
    <w:p w:rsidR="00BA3C40" w:rsidRPr="00A006BC" w:rsidRDefault="00BA3C40" w:rsidP="00AB63B8">
      <w:pPr>
        <w:spacing w:after="0"/>
        <w:contextualSpacing/>
        <w:rPr>
          <w:rFonts w:ascii="Times New Roman" w:hAnsi="Times New Roman"/>
          <w:b/>
          <w:sz w:val="24"/>
          <w:szCs w:val="24"/>
        </w:rPr>
      </w:pPr>
      <w:r w:rsidRPr="00A006BC">
        <w:rPr>
          <w:rFonts w:ascii="Times New Roman" w:hAnsi="Times New Roman"/>
          <w:b/>
          <w:sz w:val="24"/>
          <w:szCs w:val="24"/>
        </w:rPr>
        <w:t>Grading Policy:</w:t>
      </w:r>
    </w:p>
    <w:p w:rsidR="00BA3C40" w:rsidRPr="00A006BC" w:rsidRDefault="00BA3C40" w:rsidP="00AB63B8">
      <w:pPr>
        <w:pStyle w:val="ListParagraph"/>
        <w:numPr>
          <w:ilvl w:val="0"/>
          <w:numId w:val="5"/>
        </w:numPr>
        <w:rPr>
          <w:rFonts w:ascii="Times New Roman" w:hAnsi="Times New Roman"/>
          <w:sz w:val="24"/>
          <w:szCs w:val="24"/>
        </w:rPr>
      </w:pPr>
      <w:r w:rsidRPr="00A006BC">
        <w:rPr>
          <w:rFonts w:ascii="Times New Roman" w:hAnsi="Times New Roman"/>
          <w:b/>
          <w:sz w:val="24"/>
          <w:szCs w:val="24"/>
        </w:rPr>
        <w:t>Summative Assessment</w:t>
      </w:r>
      <w:r w:rsidRPr="00A006BC">
        <w:rPr>
          <w:rFonts w:ascii="Times New Roman" w:hAnsi="Times New Roman"/>
          <w:sz w:val="24"/>
          <w:szCs w:val="24"/>
        </w:rPr>
        <w:tab/>
      </w:r>
      <w:r w:rsidRPr="00A006BC">
        <w:rPr>
          <w:rFonts w:ascii="Times New Roman" w:hAnsi="Times New Roman"/>
          <w:sz w:val="24"/>
          <w:szCs w:val="24"/>
        </w:rPr>
        <w:tab/>
      </w:r>
      <w:r w:rsidRPr="00A006BC">
        <w:rPr>
          <w:rFonts w:ascii="Times New Roman" w:hAnsi="Times New Roman"/>
          <w:sz w:val="24"/>
          <w:szCs w:val="24"/>
        </w:rPr>
        <w:tab/>
      </w:r>
      <w:r>
        <w:rPr>
          <w:rFonts w:ascii="Times New Roman" w:hAnsi="Times New Roman"/>
          <w:sz w:val="24"/>
          <w:szCs w:val="24"/>
        </w:rPr>
        <w:t>7</w:t>
      </w:r>
      <w:r w:rsidRPr="00A006BC">
        <w:rPr>
          <w:rFonts w:ascii="Times New Roman" w:hAnsi="Times New Roman"/>
          <w:sz w:val="24"/>
          <w:szCs w:val="24"/>
        </w:rPr>
        <w:t>0%</w:t>
      </w:r>
      <w:r w:rsidRPr="00A006BC">
        <w:rPr>
          <w:rFonts w:ascii="Times New Roman" w:hAnsi="Times New Roman"/>
          <w:sz w:val="24"/>
          <w:szCs w:val="24"/>
        </w:rPr>
        <w:tab/>
      </w:r>
      <w:r w:rsidRPr="00A006BC">
        <w:rPr>
          <w:rFonts w:ascii="Times New Roman" w:hAnsi="Times New Roman"/>
          <w:sz w:val="24"/>
          <w:szCs w:val="24"/>
        </w:rPr>
        <w:tab/>
      </w:r>
    </w:p>
    <w:p w:rsidR="00BA3C40" w:rsidRPr="00A006BC" w:rsidRDefault="00BA3C40" w:rsidP="00AB63B8">
      <w:pPr>
        <w:pStyle w:val="ListParagraph"/>
        <w:rPr>
          <w:rFonts w:ascii="Times New Roman" w:hAnsi="Times New Roman"/>
          <w:sz w:val="24"/>
          <w:szCs w:val="24"/>
        </w:rPr>
      </w:pPr>
      <w:r w:rsidRPr="00A006BC">
        <w:rPr>
          <w:rFonts w:ascii="Times New Roman" w:hAnsi="Times New Roman"/>
          <w:sz w:val="24"/>
          <w:szCs w:val="24"/>
        </w:rPr>
        <w:t>(Tests and Quizzes)</w:t>
      </w:r>
      <w:r w:rsidRPr="00A006BC">
        <w:rPr>
          <w:rFonts w:ascii="Times New Roman" w:hAnsi="Times New Roman"/>
          <w:sz w:val="24"/>
          <w:szCs w:val="24"/>
        </w:rPr>
        <w:tab/>
      </w:r>
    </w:p>
    <w:p w:rsidR="00BA3C40" w:rsidRPr="00A006BC" w:rsidRDefault="00BA3C40" w:rsidP="00AB63B8">
      <w:pPr>
        <w:pStyle w:val="ListParagraph"/>
        <w:numPr>
          <w:ilvl w:val="0"/>
          <w:numId w:val="5"/>
        </w:numPr>
        <w:rPr>
          <w:rFonts w:ascii="Times New Roman" w:hAnsi="Times New Roman"/>
          <w:b/>
          <w:sz w:val="24"/>
          <w:szCs w:val="24"/>
        </w:rPr>
      </w:pPr>
      <w:r w:rsidRPr="00A006BC">
        <w:rPr>
          <w:rFonts w:ascii="Times New Roman" w:hAnsi="Times New Roman"/>
          <w:b/>
          <w:sz w:val="24"/>
          <w:szCs w:val="24"/>
        </w:rPr>
        <w:t>Formative Assessment</w:t>
      </w:r>
    </w:p>
    <w:p w:rsidR="00BA3C40" w:rsidRDefault="00BA3C40" w:rsidP="00AB63B8">
      <w:pPr>
        <w:pStyle w:val="ListParagraph"/>
        <w:ind w:left="360"/>
        <w:rPr>
          <w:rFonts w:ascii="Times New Roman" w:hAnsi="Times New Roman"/>
          <w:sz w:val="24"/>
          <w:szCs w:val="24"/>
        </w:rPr>
      </w:pPr>
      <w:r w:rsidRPr="00A006BC">
        <w:rPr>
          <w:rFonts w:ascii="Times New Roman" w:hAnsi="Times New Roman"/>
          <w:sz w:val="24"/>
          <w:szCs w:val="24"/>
        </w:rPr>
        <w:tab/>
        <w:t>(Participation/Homework/Bell Work)</w:t>
      </w:r>
      <w:r w:rsidRPr="00A006BC">
        <w:rPr>
          <w:rFonts w:ascii="Times New Roman" w:hAnsi="Times New Roman"/>
          <w:sz w:val="24"/>
          <w:szCs w:val="24"/>
        </w:rPr>
        <w:tab/>
      </w:r>
      <w:r>
        <w:rPr>
          <w:rFonts w:ascii="Times New Roman" w:hAnsi="Times New Roman"/>
          <w:sz w:val="24"/>
          <w:szCs w:val="24"/>
        </w:rPr>
        <w:t>3</w:t>
      </w:r>
      <w:r w:rsidRPr="00A006BC">
        <w:rPr>
          <w:rFonts w:ascii="Times New Roman" w:hAnsi="Times New Roman"/>
          <w:sz w:val="24"/>
          <w:szCs w:val="24"/>
        </w:rPr>
        <w:t>0%</w:t>
      </w:r>
      <w:r w:rsidRPr="00A006BC">
        <w:rPr>
          <w:rFonts w:ascii="Times New Roman" w:hAnsi="Times New Roman"/>
          <w:sz w:val="24"/>
          <w:szCs w:val="24"/>
        </w:rPr>
        <w:tab/>
      </w:r>
    </w:p>
    <w:p w:rsidR="00BA3C40" w:rsidRDefault="00BA3C40" w:rsidP="00AB63B8">
      <w:pPr>
        <w:pStyle w:val="ListParagraph"/>
        <w:ind w:left="360"/>
        <w:rPr>
          <w:rFonts w:ascii="Times New Roman" w:hAnsi="Times New Roman"/>
          <w:sz w:val="24"/>
          <w:szCs w:val="24"/>
        </w:rPr>
      </w:pPr>
    </w:p>
    <w:p w:rsidR="00BA3C40" w:rsidRDefault="00BA3C40" w:rsidP="00AB63B8">
      <w:pPr>
        <w:pStyle w:val="ListParagraph"/>
        <w:ind w:left="360"/>
        <w:rPr>
          <w:rFonts w:ascii="Times New Roman" w:hAnsi="Times New Roman"/>
          <w:sz w:val="24"/>
          <w:szCs w:val="24"/>
        </w:rPr>
      </w:pPr>
    </w:p>
    <w:p w:rsidR="00BA3C40" w:rsidRDefault="00BA3C40" w:rsidP="00AB63B8">
      <w:pPr>
        <w:pStyle w:val="ListParagraph"/>
        <w:ind w:left="360"/>
        <w:rPr>
          <w:rFonts w:ascii="Times New Roman" w:hAnsi="Times New Roman"/>
          <w:sz w:val="24"/>
          <w:szCs w:val="24"/>
        </w:rPr>
      </w:pPr>
    </w:p>
    <w:p w:rsidR="00BA3C40" w:rsidRDefault="00BA3C40" w:rsidP="00AB63B8">
      <w:pPr>
        <w:pStyle w:val="ListParagraph"/>
        <w:ind w:left="360"/>
        <w:rPr>
          <w:rFonts w:ascii="Times New Roman" w:hAnsi="Times New Roman"/>
          <w:sz w:val="24"/>
          <w:szCs w:val="24"/>
        </w:rPr>
      </w:pPr>
    </w:p>
    <w:p w:rsidR="00BA3C40" w:rsidRDefault="00BA3C40" w:rsidP="00AB63B8">
      <w:pPr>
        <w:pStyle w:val="ListParagraph"/>
        <w:ind w:left="360"/>
        <w:rPr>
          <w:rFonts w:ascii="Times New Roman" w:hAnsi="Times New Roman"/>
          <w:sz w:val="24"/>
          <w:szCs w:val="24"/>
        </w:rPr>
      </w:pPr>
    </w:p>
    <w:p w:rsidR="00BA3C40" w:rsidRPr="00A006BC" w:rsidRDefault="00BA3C40" w:rsidP="004A2D12">
      <w:pPr>
        <w:pStyle w:val="ListParagraph"/>
        <w:spacing w:after="0"/>
        <w:ind w:left="360"/>
        <w:jc w:val="both"/>
        <w:rPr>
          <w:rFonts w:ascii="Times New Roman" w:hAnsi="Times New Roman"/>
          <w:sz w:val="24"/>
          <w:szCs w:val="24"/>
        </w:rPr>
      </w:pPr>
    </w:p>
    <w:p w:rsidR="00BA3C40" w:rsidRPr="00A006BC" w:rsidRDefault="00BA3C40" w:rsidP="00AB63B8">
      <w:pPr>
        <w:contextualSpacing/>
        <w:rPr>
          <w:rFonts w:ascii="Times New Roman" w:hAnsi="Times New Roman"/>
          <w:sz w:val="24"/>
          <w:szCs w:val="24"/>
        </w:rPr>
      </w:pPr>
    </w:p>
    <w:p w:rsidR="00BA3C40" w:rsidRDefault="00BA3C40" w:rsidP="00AB63B8">
      <w:pPr>
        <w:contextualSpacing/>
        <w:rPr>
          <w:rFonts w:ascii="Times New Roman" w:hAnsi="Times New Roman"/>
          <w:sz w:val="24"/>
          <w:szCs w:val="24"/>
        </w:rPr>
      </w:pPr>
      <w:r w:rsidRPr="00A006BC">
        <w:rPr>
          <w:rFonts w:ascii="Times New Roman" w:hAnsi="Times New Roman"/>
          <w:b/>
          <w:sz w:val="24"/>
          <w:szCs w:val="24"/>
        </w:rPr>
        <w:t>Practice:</w:t>
      </w:r>
      <w:r w:rsidRPr="00A006BC">
        <w:rPr>
          <w:rFonts w:ascii="Times New Roman" w:hAnsi="Times New Roman"/>
          <w:sz w:val="24"/>
          <w:szCs w:val="24"/>
        </w:rPr>
        <w:t xml:space="preserve">  </w:t>
      </w:r>
    </w:p>
    <w:p w:rsidR="00BA3C40" w:rsidRPr="004A2D12" w:rsidRDefault="00BA3C40" w:rsidP="007312F1">
      <w:pPr>
        <w:pStyle w:val="ListParagraph"/>
        <w:numPr>
          <w:ilvl w:val="0"/>
          <w:numId w:val="10"/>
        </w:numPr>
        <w:rPr>
          <w:rFonts w:ascii="Times New Roman" w:hAnsi="Times New Roman"/>
        </w:rPr>
      </w:pPr>
      <w:r w:rsidRPr="004A2D12">
        <w:rPr>
          <w:rFonts w:ascii="Times New Roman" w:hAnsi="Times New Roman"/>
        </w:rPr>
        <w:t xml:space="preserve">Practice and familiarity is essential in mathematic success. Skills are learned and improved through practice.  You can accumulate “points” by practicing the concepts prior to an exam.  Math is a building subject and practicing the fundamentals will build a solid foundation of mathematical concepts needed to proceed.  </w:t>
      </w:r>
    </w:p>
    <w:p w:rsidR="00BA3C40" w:rsidRPr="00A006BC" w:rsidRDefault="00BA3C40" w:rsidP="00AB63B8">
      <w:pPr>
        <w:contextualSpacing/>
        <w:rPr>
          <w:rFonts w:ascii="Times New Roman" w:hAnsi="Times New Roman"/>
          <w:b/>
          <w:sz w:val="24"/>
          <w:szCs w:val="24"/>
        </w:rPr>
      </w:pPr>
      <w:r>
        <w:rPr>
          <w:rFonts w:ascii="Times New Roman" w:hAnsi="Times New Roman"/>
          <w:b/>
          <w:sz w:val="24"/>
          <w:szCs w:val="24"/>
        </w:rPr>
        <w:t>Students who need extra</w:t>
      </w:r>
      <w:r w:rsidRPr="00A006BC">
        <w:rPr>
          <w:rFonts w:ascii="Times New Roman" w:hAnsi="Times New Roman"/>
          <w:b/>
          <w:sz w:val="24"/>
          <w:szCs w:val="24"/>
        </w:rPr>
        <w:t xml:space="preserve"> </w:t>
      </w:r>
      <w:r>
        <w:rPr>
          <w:rFonts w:ascii="Times New Roman" w:hAnsi="Times New Roman"/>
          <w:b/>
          <w:sz w:val="24"/>
          <w:szCs w:val="24"/>
        </w:rPr>
        <w:t>h</w:t>
      </w:r>
      <w:r w:rsidRPr="00A006BC">
        <w:rPr>
          <w:rFonts w:ascii="Times New Roman" w:hAnsi="Times New Roman"/>
          <w:b/>
          <w:sz w:val="24"/>
          <w:szCs w:val="24"/>
        </w:rPr>
        <w:t xml:space="preserve">elp: </w:t>
      </w:r>
    </w:p>
    <w:p w:rsidR="00BA3C40" w:rsidRPr="00A51DAA" w:rsidRDefault="00BA3C40" w:rsidP="00A51DAA">
      <w:pPr>
        <w:numPr>
          <w:ilvl w:val="0"/>
          <w:numId w:val="6"/>
        </w:numPr>
        <w:ind w:right="-360"/>
        <w:contextualSpacing/>
        <w:rPr>
          <w:rFonts w:ascii="Times New Roman" w:hAnsi="Times New Roman"/>
        </w:rPr>
      </w:pPr>
      <w:r w:rsidRPr="00A51DAA">
        <w:t>Tutoring for struggling students will be offered before and after school. Days/Times: TBD</w:t>
      </w:r>
    </w:p>
    <w:p w:rsidR="00BA3C40" w:rsidRPr="004A2D12" w:rsidRDefault="00BA3C40" w:rsidP="007312F1">
      <w:pPr>
        <w:numPr>
          <w:ilvl w:val="0"/>
          <w:numId w:val="6"/>
        </w:numPr>
        <w:contextualSpacing/>
        <w:rPr>
          <w:rFonts w:ascii="Times New Roman" w:hAnsi="Times New Roman"/>
          <w:sz w:val="24"/>
          <w:szCs w:val="24"/>
        </w:rPr>
      </w:pPr>
      <w:r w:rsidRPr="001A55E0">
        <w:t xml:space="preserve">Send </w:t>
      </w:r>
      <w:r>
        <w:t>us</w:t>
      </w:r>
      <w:r w:rsidRPr="001A55E0">
        <w:t xml:space="preserve"> an e-mail and </w:t>
      </w:r>
      <w:r>
        <w:t>we</w:t>
      </w:r>
      <w:r w:rsidRPr="001A55E0">
        <w:t xml:space="preserve"> will</w:t>
      </w:r>
      <w:r>
        <w:t xml:space="preserve"> do our very best to respond in a timely matter</w:t>
      </w:r>
      <w:r w:rsidRPr="001A55E0">
        <w:t>.</w:t>
      </w:r>
      <w:r>
        <w:t xml:space="preserve"> </w:t>
      </w:r>
    </w:p>
    <w:p w:rsidR="00BA3C40" w:rsidRPr="007312F1" w:rsidRDefault="00BA3C40" w:rsidP="004A2D12">
      <w:pPr>
        <w:ind w:left="360"/>
        <w:contextualSpacing/>
        <w:rPr>
          <w:rFonts w:ascii="Times New Roman" w:hAnsi="Times New Roman"/>
          <w:sz w:val="24"/>
          <w:szCs w:val="24"/>
        </w:rPr>
      </w:pPr>
    </w:p>
    <w:p w:rsidR="00BA3C40" w:rsidRPr="004A2D12" w:rsidRDefault="00BA3C40" w:rsidP="00AB63B8">
      <w:pPr>
        <w:contextualSpacing/>
        <w:rPr>
          <w:rFonts w:ascii="Times New Roman" w:hAnsi="Times New Roman"/>
        </w:rPr>
      </w:pPr>
      <w:r w:rsidRPr="004A2D12">
        <w:rPr>
          <w:rFonts w:ascii="Times New Roman" w:hAnsi="Times New Roman"/>
          <w:b/>
        </w:rPr>
        <w:t>Absences:</w:t>
      </w:r>
    </w:p>
    <w:p w:rsidR="00BA3C40" w:rsidRPr="004A2D12" w:rsidRDefault="00BA3C40" w:rsidP="007312F1">
      <w:pPr>
        <w:numPr>
          <w:ilvl w:val="0"/>
          <w:numId w:val="2"/>
        </w:numPr>
        <w:spacing w:after="0"/>
        <w:contextualSpacing/>
        <w:jc w:val="both"/>
        <w:rPr>
          <w:rFonts w:ascii="Times New Roman" w:hAnsi="Times New Roman"/>
        </w:rPr>
      </w:pPr>
      <w:r w:rsidRPr="004A2D12">
        <w:rPr>
          <w:rFonts w:ascii="Times New Roman" w:hAnsi="Times New Roman"/>
        </w:rPr>
        <w:t xml:space="preserve">If you miss school, </w:t>
      </w:r>
      <w:r w:rsidR="002A09EA">
        <w:rPr>
          <w:rFonts w:ascii="Times New Roman" w:hAnsi="Times New Roman"/>
        </w:rPr>
        <w:t>you are responsible for getting your make-up work</w:t>
      </w:r>
    </w:p>
    <w:p w:rsidR="00BA3C40" w:rsidRPr="004B5095" w:rsidRDefault="00BA3C40" w:rsidP="005076FB">
      <w:pPr>
        <w:pStyle w:val="ListParagraph"/>
        <w:numPr>
          <w:ilvl w:val="0"/>
          <w:numId w:val="1"/>
        </w:numPr>
        <w:jc w:val="both"/>
        <w:rPr>
          <w:b/>
        </w:rPr>
      </w:pPr>
      <w:r w:rsidRPr="004A2D12">
        <w:t>You are responsible for getting your missed work and notes during an absence.  Collect w</w:t>
      </w:r>
      <w:r w:rsidR="002A09EA">
        <w:t>ork from the absent work bin</w:t>
      </w:r>
      <w:r w:rsidRPr="004A2D12">
        <w:t>.  Copy notes from your classmates and ASK FOR HELP.</w:t>
      </w:r>
    </w:p>
    <w:p w:rsidR="00BA3C40" w:rsidRPr="004B5095" w:rsidRDefault="00BA3C40" w:rsidP="004B5095">
      <w:pPr>
        <w:pStyle w:val="ListParagraph"/>
        <w:ind w:left="360"/>
        <w:jc w:val="both"/>
        <w:rPr>
          <w:b/>
        </w:rPr>
      </w:pPr>
    </w:p>
    <w:p w:rsidR="00BA3C40" w:rsidRDefault="00BA3C40" w:rsidP="004B5095">
      <w:pPr>
        <w:pStyle w:val="ListParagraph"/>
        <w:ind w:left="0"/>
        <w:jc w:val="both"/>
        <w:rPr>
          <w:rFonts w:ascii="Times New Roman" w:hAnsi="Times New Roman"/>
          <w:b/>
        </w:rPr>
      </w:pPr>
      <w:r w:rsidRPr="004B5095">
        <w:rPr>
          <w:rFonts w:ascii="Times New Roman" w:hAnsi="Times New Roman"/>
          <w:b/>
        </w:rPr>
        <w:t>Tardy Policy</w:t>
      </w:r>
      <w:r>
        <w:rPr>
          <w:rFonts w:ascii="Times New Roman" w:hAnsi="Times New Roman"/>
          <w:b/>
        </w:rPr>
        <w:t>:</w:t>
      </w:r>
    </w:p>
    <w:p w:rsidR="00BA3C40" w:rsidRPr="004B5095" w:rsidRDefault="00BA3C40" w:rsidP="004B5095">
      <w:pPr>
        <w:pStyle w:val="ListParagraph"/>
        <w:numPr>
          <w:ilvl w:val="0"/>
          <w:numId w:val="1"/>
        </w:numPr>
        <w:jc w:val="both"/>
      </w:pPr>
      <w:r w:rsidRPr="004B5095">
        <w:t>1</w:t>
      </w:r>
      <w:r w:rsidRPr="004B5095">
        <w:rPr>
          <w:vertAlign w:val="superscript"/>
        </w:rPr>
        <w:t>st</w:t>
      </w:r>
      <w:r w:rsidRPr="004B5095">
        <w:t xml:space="preserve"> tardy to any class: Re-teaching</w:t>
      </w:r>
    </w:p>
    <w:p w:rsidR="00BA3C40" w:rsidRPr="004B5095" w:rsidRDefault="00BA3C40" w:rsidP="004B5095">
      <w:pPr>
        <w:pStyle w:val="ListParagraph"/>
        <w:numPr>
          <w:ilvl w:val="0"/>
          <w:numId w:val="1"/>
        </w:numPr>
        <w:jc w:val="both"/>
      </w:pPr>
      <w:r w:rsidRPr="004B5095">
        <w:t>2</w:t>
      </w:r>
      <w:r w:rsidRPr="004B5095">
        <w:rPr>
          <w:vertAlign w:val="superscript"/>
        </w:rPr>
        <w:t>nd</w:t>
      </w:r>
      <w:r w:rsidRPr="004B5095">
        <w:t xml:space="preserve"> tardy to any class : Warning</w:t>
      </w:r>
    </w:p>
    <w:p w:rsidR="00BA3C40" w:rsidRPr="004B5095" w:rsidRDefault="00BA3C40" w:rsidP="004B5095">
      <w:pPr>
        <w:pStyle w:val="ListParagraph"/>
        <w:numPr>
          <w:ilvl w:val="0"/>
          <w:numId w:val="1"/>
        </w:numPr>
        <w:jc w:val="both"/>
      </w:pPr>
      <w:r w:rsidRPr="004B5095">
        <w:t>3</w:t>
      </w:r>
      <w:r w:rsidRPr="004B5095">
        <w:rPr>
          <w:vertAlign w:val="superscript"/>
        </w:rPr>
        <w:t>rd</w:t>
      </w:r>
      <w:r w:rsidRPr="004B5095">
        <w:t xml:space="preserve"> tardy to any class : Lunch Detention</w:t>
      </w:r>
    </w:p>
    <w:p w:rsidR="00BA3C40" w:rsidRPr="004B5095" w:rsidRDefault="00BA3C40" w:rsidP="004B5095">
      <w:pPr>
        <w:pStyle w:val="ListParagraph"/>
        <w:numPr>
          <w:ilvl w:val="0"/>
          <w:numId w:val="1"/>
        </w:numPr>
        <w:jc w:val="both"/>
      </w:pPr>
      <w:r w:rsidRPr="004B5095">
        <w:t>4</w:t>
      </w:r>
      <w:r w:rsidRPr="004B5095">
        <w:rPr>
          <w:vertAlign w:val="superscript"/>
        </w:rPr>
        <w:t>th</w:t>
      </w:r>
      <w:r w:rsidRPr="004B5095">
        <w:t xml:space="preserve"> tardy to any class :  Lunch detention</w:t>
      </w:r>
    </w:p>
    <w:p w:rsidR="00BA3C40" w:rsidRPr="004B5095" w:rsidRDefault="00BA3C40" w:rsidP="004B5095">
      <w:pPr>
        <w:pStyle w:val="ListParagraph"/>
        <w:numPr>
          <w:ilvl w:val="0"/>
          <w:numId w:val="1"/>
        </w:numPr>
        <w:jc w:val="both"/>
      </w:pPr>
      <w:r w:rsidRPr="004B5095">
        <w:t>5</w:t>
      </w:r>
      <w:r w:rsidRPr="004B5095">
        <w:rPr>
          <w:vertAlign w:val="superscript"/>
        </w:rPr>
        <w:t>th</w:t>
      </w:r>
      <w:r w:rsidRPr="004B5095">
        <w:t xml:space="preserve"> tardy to any class : Friday after school detention  60 Minutes</w:t>
      </w:r>
    </w:p>
    <w:p w:rsidR="00BA3C40" w:rsidRPr="004B5095" w:rsidRDefault="00BA3C40" w:rsidP="004B5095">
      <w:pPr>
        <w:pStyle w:val="ListParagraph"/>
        <w:numPr>
          <w:ilvl w:val="0"/>
          <w:numId w:val="1"/>
        </w:numPr>
        <w:jc w:val="both"/>
      </w:pPr>
      <w:r w:rsidRPr="004B5095">
        <w:t>6</w:t>
      </w:r>
      <w:r w:rsidRPr="004B5095">
        <w:rPr>
          <w:vertAlign w:val="superscript"/>
        </w:rPr>
        <w:t>th</w:t>
      </w:r>
      <w:r w:rsidRPr="004B5095">
        <w:t xml:space="preserve"> tardy to any class : Friday after school detention  90 Minutes</w:t>
      </w:r>
    </w:p>
    <w:p w:rsidR="00BA3C40" w:rsidRPr="004B5095" w:rsidRDefault="00BA3C40" w:rsidP="004B5095">
      <w:pPr>
        <w:pStyle w:val="ListParagraph"/>
        <w:numPr>
          <w:ilvl w:val="0"/>
          <w:numId w:val="1"/>
        </w:numPr>
        <w:jc w:val="both"/>
      </w:pPr>
      <w:r w:rsidRPr="004B5095">
        <w:t>7</w:t>
      </w:r>
      <w:r w:rsidRPr="004B5095">
        <w:rPr>
          <w:vertAlign w:val="superscript"/>
        </w:rPr>
        <w:t>th</w:t>
      </w:r>
      <w:r w:rsidRPr="004B5095">
        <w:t xml:space="preserve"> tardy to any class :  Friday after school detention  120 Minutes</w:t>
      </w:r>
    </w:p>
    <w:p w:rsidR="00BA3C40" w:rsidRPr="004B5095" w:rsidRDefault="00BA3C40" w:rsidP="004B5095">
      <w:pPr>
        <w:pStyle w:val="ListParagraph"/>
        <w:numPr>
          <w:ilvl w:val="0"/>
          <w:numId w:val="1"/>
        </w:numPr>
        <w:jc w:val="both"/>
      </w:pPr>
      <w:r w:rsidRPr="004B5095">
        <w:t>8</w:t>
      </w:r>
      <w:r w:rsidRPr="004B5095">
        <w:rPr>
          <w:vertAlign w:val="superscript"/>
        </w:rPr>
        <w:t>th</w:t>
      </w:r>
      <w:r w:rsidRPr="004B5095">
        <w:t xml:space="preserve"> tardy to any class : Friday after school detention 150 Minutes</w:t>
      </w:r>
    </w:p>
    <w:p w:rsidR="00BA3C40" w:rsidRPr="004B5095" w:rsidRDefault="00BA3C40" w:rsidP="004B5095">
      <w:pPr>
        <w:pStyle w:val="ListParagraph"/>
        <w:numPr>
          <w:ilvl w:val="0"/>
          <w:numId w:val="1"/>
        </w:numPr>
        <w:jc w:val="both"/>
      </w:pPr>
      <w:r w:rsidRPr="004B5095">
        <w:t>9</w:t>
      </w:r>
      <w:r w:rsidRPr="004B5095">
        <w:rPr>
          <w:vertAlign w:val="superscript"/>
        </w:rPr>
        <w:t>th</w:t>
      </w:r>
      <w:r w:rsidRPr="004B5095">
        <w:t xml:space="preserve"> tardy to any class : Friday after school detention 180 Minutes</w:t>
      </w:r>
    </w:p>
    <w:p w:rsidR="00BA3C40" w:rsidRPr="004B5095" w:rsidRDefault="00BA3C40" w:rsidP="004B5095">
      <w:pPr>
        <w:pStyle w:val="ListParagraph"/>
        <w:numPr>
          <w:ilvl w:val="0"/>
          <w:numId w:val="1"/>
        </w:numPr>
        <w:jc w:val="both"/>
      </w:pPr>
      <w:r w:rsidRPr="004B5095">
        <w:t>10 tardy to any class : Administrative Referral</w:t>
      </w:r>
    </w:p>
    <w:p w:rsidR="00BA3C40" w:rsidRPr="004A2D12" w:rsidRDefault="00BA3C40" w:rsidP="00AB63B8">
      <w:pPr>
        <w:spacing w:after="0"/>
        <w:rPr>
          <w:rFonts w:ascii="Times New Roman" w:hAnsi="Times New Roman"/>
          <w:b/>
        </w:rPr>
      </w:pPr>
      <w:r w:rsidRPr="004A2D12">
        <w:rPr>
          <w:rFonts w:ascii="Times New Roman" w:hAnsi="Times New Roman"/>
          <w:b/>
        </w:rPr>
        <w:lastRenderedPageBreak/>
        <w:t>E</w:t>
      </w:r>
      <w:r w:rsidR="002A09EA">
        <w:rPr>
          <w:rFonts w:ascii="Times New Roman" w:hAnsi="Times New Roman"/>
          <w:b/>
        </w:rPr>
        <w:t>xtra Credit</w:t>
      </w:r>
      <w:r w:rsidRPr="004A2D12">
        <w:rPr>
          <w:rFonts w:ascii="Times New Roman" w:hAnsi="Times New Roman"/>
          <w:b/>
        </w:rPr>
        <w:t>:</w:t>
      </w:r>
    </w:p>
    <w:p w:rsidR="00BA3C40" w:rsidRPr="004A2D12" w:rsidRDefault="00BA3C40" w:rsidP="00C56DA9">
      <w:pPr>
        <w:spacing w:after="0"/>
        <w:ind w:left="720"/>
        <w:jc w:val="both"/>
        <w:rPr>
          <w:rFonts w:ascii="Times New Roman" w:hAnsi="Times New Roman"/>
        </w:rPr>
      </w:pPr>
      <w:r w:rsidRPr="004A2D12">
        <w:rPr>
          <w:rFonts w:ascii="Times New Roman" w:hAnsi="Times New Roman"/>
        </w:rPr>
        <w:t>Bring in a pack of pencils,</w:t>
      </w:r>
      <w:r>
        <w:rPr>
          <w:rFonts w:ascii="Times New Roman" w:hAnsi="Times New Roman"/>
        </w:rPr>
        <w:t xml:space="preserve"> pack of colored pencils,</w:t>
      </w:r>
      <w:r w:rsidRPr="004A2D12">
        <w:rPr>
          <w:rFonts w:ascii="Times New Roman" w:hAnsi="Times New Roman"/>
        </w:rPr>
        <w:t xml:space="preserve"> glue, </w:t>
      </w:r>
      <w:r>
        <w:rPr>
          <w:rFonts w:ascii="Times New Roman" w:hAnsi="Times New Roman"/>
        </w:rPr>
        <w:t>a pack of printer paper</w:t>
      </w:r>
      <w:r w:rsidRPr="004A2D12">
        <w:rPr>
          <w:rFonts w:ascii="Times New Roman" w:hAnsi="Times New Roman"/>
        </w:rPr>
        <w:t xml:space="preserve"> </w:t>
      </w:r>
      <w:r>
        <w:rPr>
          <w:rFonts w:ascii="Times New Roman" w:hAnsi="Times New Roman"/>
        </w:rPr>
        <w:t xml:space="preserve">or a </w:t>
      </w:r>
      <w:r w:rsidRPr="004A2D12">
        <w:rPr>
          <w:rFonts w:ascii="Times New Roman" w:hAnsi="Times New Roman"/>
        </w:rPr>
        <w:t>pack of loose leaf papers</w:t>
      </w:r>
      <w:r>
        <w:rPr>
          <w:rFonts w:ascii="Times New Roman" w:hAnsi="Times New Roman"/>
        </w:rPr>
        <w:t xml:space="preserve">. You can receive extra credit once a month. </w:t>
      </w:r>
      <w:r w:rsidRPr="004A2D12">
        <w:rPr>
          <w:rFonts w:ascii="Times New Roman" w:hAnsi="Times New Roman"/>
        </w:rPr>
        <w:t xml:space="preserve"> </w:t>
      </w:r>
    </w:p>
    <w:p w:rsidR="00BA3C40" w:rsidRPr="004A2D12" w:rsidRDefault="00BA3C40" w:rsidP="00C56DA9">
      <w:pPr>
        <w:spacing w:after="0"/>
        <w:ind w:left="720"/>
        <w:jc w:val="both"/>
        <w:rPr>
          <w:rFonts w:ascii="Times New Roman" w:hAnsi="Times New Roman"/>
        </w:rPr>
      </w:pPr>
    </w:p>
    <w:p w:rsidR="00BA3C40" w:rsidRPr="004A2D12" w:rsidRDefault="00BA3C40" w:rsidP="007312F1">
      <w:pPr>
        <w:spacing w:after="0"/>
        <w:jc w:val="both"/>
        <w:rPr>
          <w:rFonts w:ascii="Times New Roman" w:hAnsi="Times New Roman"/>
        </w:rPr>
      </w:pPr>
      <w:r w:rsidRPr="004A2D12">
        <w:rPr>
          <w:rFonts w:ascii="Times New Roman" w:hAnsi="Times New Roman"/>
          <w:b/>
        </w:rPr>
        <w:t>A note to parents</w:t>
      </w:r>
      <w:r w:rsidRPr="004A2D12">
        <w:rPr>
          <w:rFonts w:ascii="Times New Roman" w:hAnsi="Times New Roman"/>
        </w:rPr>
        <w:t xml:space="preserve">…As parents, </w:t>
      </w:r>
      <w:r>
        <w:rPr>
          <w:rFonts w:ascii="Times New Roman" w:hAnsi="Times New Roman"/>
        </w:rPr>
        <w:t>you</w:t>
      </w:r>
      <w:r w:rsidRPr="004A2D12">
        <w:rPr>
          <w:rFonts w:ascii="Times New Roman" w:hAnsi="Times New Roman"/>
        </w:rPr>
        <w:t xml:space="preserve"> play an important role in the education of our children. </w:t>
      </w:r>
      <w:r>
        <w:rPr>
          <w:rFonts w:ascii="Times New Roman" w:hAnsi="Times New Roman"/>
        </w:rPr>
        <w:t xml:space="preserve">You </w:t>
      </w:r>
      <w:r w:rsidRPr="004A2D12">
        <w:rPr>
          <w:rFonts w:ascii="Times New Roman" w:hAnsi="Times New Roman"/>
        </w:rPr>
        <w:t xml:space="preserve">can be sure </w:t>
      </w:r>
      <w:r>
        <w:rPr>
          <w:rFonts w:ascii="Times New Roman" w:hAnsi="Times New Roman"/>
        </w:rPr>
        <w:t xml:space="preserve">your </w:t>
      </w:r>
      <w:r w:rsidRPr="004A2D12">
        <w:rPr>
          <w:rFonts w:ascii="Times New Roman" w:hAnsi="Times New Roman"/>
        </w:rPr>
        <w:t xml:space="preserve">child will get the best education possible if </w:t>
      </w:r>
      <w:r>
        <w:rPr>
          <w:rFonts w:ascii="Times New Roman" w:hAnsi="Times New Roman"/>
        </w:rPr>
        <w:t>you</w:t>
      </w:r>
      <w:r w:rsidRPr="004A2D12">
        <w:rPr>
          <w:rFonts w:ascii="Times New Roman" w:hAnsi="Times New Roman"/>
        </w:rPr>
        <w:t xml:space="preserve"> have them in school every day, on time, rested and ready to learn. Please encourage your child to</w:t>
      </w:r>
      <w:r>
        <w:rPr>
          <w:rFonts w:ascii="Times New Roman" w:hAnsi="Times New Roman"/>
        </w:rPr>
        <w:t xml:space="preserve"> do</w:t>
      </w:r>
      <w:r w:rsidRPr="004A2D12">
        <w:rPr>
          <w:rFonts w:ascii="Times New Roman" w:hAnsi="Times New Roman"/>
        </w:rPr>
        <w:t xml:space="preserve"> their best, complete their </w:t>
      </w:r>
      <w:r>
        <w:rPr>
          <w:rFonts w:ascii="Times New Roman" w:hAnsi="Times New Roman"/>
        </w:rPr>
        <w:t>assignments</w:t>
      </w:r>
      <w:r w:rsidRPr="004A2D12">
        <w:rPr>
          <w:rFonts w:ascii="Times New Roman" w:hAnsi="Times New Roman"/>
        </w:rPr>
        <w:t xml:space="preserve">, </w:t>
      </w:r>
      <w:proofErr w:type="gramStart"/>
      <w:r w:rsidRPr="004A2D12">
        <w:rPr>
          <w:rFonts w:ascii="Times New Roman" w:hAnsi="Times New Roman"/>
        </w:rPr>
        <w:t>respect</w:t>
      </w:r>
      <w:proofErr w:type="gramEnd"/>
      <w:r w:rsidRPr="004A2D12">
        <w:rPr>
          <w:rFonts w:ascii="Times New Roman" w:hAnsi="Times New Roman"/>
        </w:rPr>
        <w:t xml:space="preserve"> themselves, others, and the educational process. If teachers and parents work together all </w:t>
      </w:r>
      <w:r>
        <w:rPr>
          <w:rFonts w:ascii="Times New Roman" w:hAnsi="Times New Roman"/>
        </w:rPr>
        <w:t xml:space="preserve">of </w:t>
      </w:r>
      <w:r w:rsidRPr="004A2D12">
        <w:rPr>
          <w:rFonts w:ascii="Times New Roman" w:hAnsi="Times New Roman"/>
        </w:rPr>
        <w:t>our students will have a successful school year!</w:t>
      </w:r>
    </w:p>
    <w:p w:rsidR="00BA3C40" w:rsidRPr="00694AB3" w:rsidRDefault="00BA3C40" w:rsidP="005076FB">
      <w:pPr>
        <w:spacing w:after="0"/>
        <w:jc w:val="both"/>
        <w:rPr>
          <w:rFonts w:ascii="Notebook" w:hAnsi="Notebook" w:cs="Lucida Sans Unicode"/>
        </w:rPr>
      </w:pPr>
      <w:r w:rsidRPr="004A2D12">
        <w:rPr>
          <w:rFonts w:ascii="Times New Roman" w:hAnsi="Times New Roman"/>
          <w:b/>
        </w:rPr>
        <w:br/>
      </w:r>
      <w:r>
        <w:rPr>
          <w:rFonts w:ascii="Notebook" w:hAnsi="Notebook" w:cs="Lucida Sans Unicode"/>
        </w:rPr>
        <w:t>Dear Parent or Guardian,</w:t>
      </w:r>
    </w:p>
    <w:p w:rsidR="00BA3C40" w:rsidRDefault="002A09EA" w:rsidP="00C56DA9">
      <w:pPr>
        <w:autoSpaceDE w:val="0"/>
        <w:autoSpaceDN w:val="0"/>
        <w:adjustRightInd w:val="0"/>
        <w:rPr>
          <w:rFonts w:ascii="Notebook" w:hAnsi="Notebook" w:cs="Lucida Sans Unicode"/>
        </w:rPr>
      </w:pPr>
      <w:r>
        <w:rPr>
          <w:rFonts w:ascii="Notebook" w:hAnsi="Notebook" w:cs="Lucida Sans Unicode"/>
        </w:rPr>
        <w:t>I am</w:t>
      </w:r>
      <w:r w:rsidR="00BA3C40" w:rsidRPr="00694AB3">
        <w:rPr>
          <w:rFonts w:ascii="Notebook" w:hAnsi="Notebook" w:cs="Lucida Sans Unicode"/>
        </w:rPr>
        <w:t xml:space="preserve"> your son/daughter’s </w:t>
      </w:r>
      <w:r>
        <w:rPr>
          <w:rFonts w:ascii="Notebook" w:hAnsi="Notebook" w:cs="Lucida Sans Unicode"/>
        </w:rPr>
        <w:t>7</w:t>
      </w:r>
      <w:r w:rsidR="00BA3C40" w:rsidRPr="00C67331">
        <w:rPr>
          <w:rFonts w:ascii="Notebook" w:hAnsi="Notebook" w:cs="Lucida Sans Unicode"/>
          <w:vertAlign w:val="superscript"/>
        </w:rPr>
        <w:t>th</w:t>
      </w:r>
      <w:r w:rsidR="00BA3C40">
        <w:rPr>
          <w:rFonts w:ascii="Notebook" w:hAnsi="Notebook" w:cs="Lucida Sans Unicode"/>
        </w:rPr>
        <w:t xml:space="preserve"> math</w:t>
      </w:r>
      <w:r w:rsidR="00BA3C40" w:rsidRPr="00694AB3">
        <w:rPr>
          <w:rFonts w:ascii="Notebook" w:hAnsi="Notebook" w:cs="Lucida Sans Unicode"/>
        </w:rPr>
        <w:t xml:space="preserve"> teacher. </w:t>
      </w:r>
      <w:r>
        <w:rPr>
          <w:rFonts w:ascii="Notebook" w:hAnsi="Notebook" w:cs="Lucida Sans Unicode"/>
        </w:rPr>
        <w:t xml:space="preserve"> I am</w:t>
      </w:r>
      <w:r w:rsidR="00BA3C40">
        <w:rPr>
          <w:rFonts w:ascii="Notebook" w:hAnsi="Notebook" w:cs="Lucida Sans Unicode"/>
        </w:rPr>
        <w:t xml:space="preserve"> extremely excited to begin this school semester.  Our goal is to help your son/daughter to be successful in math. It is important that we all do our part to guarantee success in the class.</w:t>
      </w:r>
    </w:p>
    <w:p w:rsidR="00BA3C40" w:rsidRPr="00694AB3" w:rsidRDefault="00BA3C40" w:rsidP="00C56DA9">
      <w:pPr>
        <w:autoSpaceDE w:val="0"/>
        <w:autoSpaceDN w:val="0"/>
        <w:adjustRightInd w:val="0"/>
        <w:rPr>
          <w:rFonts w:ascii="Notebook" w:hAnsi="Notebook" w:cs="Lucida Sans Unicode"/>
        </w:rPr>
      </w:pPr>
      <w:r>
        <w:rPr>
          <w:rFonts w:ascii="Notebook" w:hAnsi="Notebook" w:cs="Lucida Sans Unicode"/>
        </w:rPr>
        <w:t>Please review the Syllabus and the Expectations in your son/daughte</w:t>
      </w:r>
      <w:r w:rsidR="002A09EA">
        <w:rPr>
          <w:rFonts w:ascii="Notebook" w:hAnsi="Notebook" w:cs="Lucida Sans Unicode"/>
        </w:rPr>
        <w:t>r’s planner.  I</w:t>
      </w:r>
      <w:r w:rsidRPr="00694AB3">
        <w:rPr>
          <w:rFonts w:ascii="Notebook" w:hAnsi="Notebook" w:cs="Lucida Sans Unicode"/>
        </w:rPr>
        <w:t xml:space="preserve"> reviewed the course syllabus and PBIS with e</w:t>
      </w:r>
      <w:r>
        <w:rPr>
          <w:rFonts w:ascii="Notebook" w:hAnsi="Notebook" w:cs="Lucida Sans Unicode"/>
        </w:rPr>
        <w:t>very</w:t>
      </w:r>
      <w:r w:rsidRPr="00694AB3">
        <w:rPr>
          <w:rFonts w:ascii="Notebook" w:hAnsi="Notebook" w:cs="Lucida Sans Unicode"/>
        </w:rPr>
        <w:t xml:space="preserve"> student. </w:t>
      </w:r>
      <w:r w:rsidR="002A09EA">
        <w:rPr>
          <w:rFonts w:ascii="Notebook" w:hAnsi="Notebook" w:cs="Lucida Sans Unicode"/>
        </w:rPr>
        <w:t>I</w:t>
      </w:r>
      <w:r>
        <w:rPr>
          <w:rFonts w:ascii="Notebook" w:hAnsi="Notebook" w:cs="Lucida Sans Unicode"/>
        </w:rPr>
        <w:t xml:space="preserve"> </w:t>
      </w:r>
      <w:r w:rsidRPr="00694AB3">
        <w:rPr>
          <w:rFonts w:ascii="Notebook" w:hAnsi="Notebook" w:cs="Lucida Sans Unicode"/>
        </w:rPr>
        <w:t>would appreciate</w:t>
      </w:r>
      <w:r>
        <w:rPr>
          <w:rFonts w:ascii="Notebook" w:hAnsi="Notebook" w:cs="Lucida Sans Unicode"/>
        </w:rPr>
        <w:t xml:space="preserve"> it, if</w:t>
      </w:r>
      <w:r w:rsidRPr="00694AB3">
        <w:rPr>
          <w:rFonts w:ascii="Notebook" w:hAnsi="Notebook" w:cs="Lucida Sans Unicode"/>
        </w:rPr>
        <w:t xml:space="preserve"> you and your student review</w:t>
      </w:r>
      <w:r>
        <w:rPr>
          <w:rFonts w:ascii="Notebook" w:hAnsi="Notebook" w:cs="Lucida Sans Unicode"/>
        </w:rPr>
        <w:t>ed</w:t>
      </w:r>
      <w:r w:rsidRPr="00694AB3">
        <w:rPr>
          <w:rFonts w:ascii="Notebook" w:hAnsi="Notebook" w:cs="Lucida Sans Unicode"/>
        </w:rPr>
        <w:t xml:space="preserve"> the syllabus</w:t>
      </w:r>
      <w:r>
        <w:rPr>
          <w:rFonts w:ascii="Notebook" w:hAnsi="Notebook" w:cs="Lucida Sans Unicode"/>
        </w:rPr>
        <w:t xml:space="preserve"> and planner together then</w:t>
      </w:r>
      <w:r w:rsidRPr="00694AB3">
        <w:rPr>
          <w:rFonts w:ascii="Notebook" w:hAnsi="Notebook" w:cs="Lucida Sans Unicode"/>
        </w:rPr>
        <w:t xml:space="preserve"> sign below to indica</w:t>
      </w:r>
      <w:r>
        <w:rPr>
          <w:rFonts w:ascii="Notebook" w:hAnsi="Notebook" w:cs="Lucida Sans Unicode"/>
        </w:rPr>
        <w:t xml:space="preserve">te that you have read and agree </w:t>
      </w:r>
      <w:r w:rsidRPr="00694AB3">
        <w:rPr>
          <w:rFonts w:ascii="Notebook" w:hAnsi="Notebook" w:cs="Lucida Sans Unicode"/>
        </w:rPr>
        <w:t xml:space="preserve">to comply with these policies. If you have any further questions regarding </w:t>
      </w:r>
      <w:r>
        <w:rPr>
          <w:rFonts w:ascii="Notebook" w:hAnsi="Notebook" w:cs="Lucida Sans Unicode"/>
        </w:rPr>
        <w:t xml:space="preserve">the </w:t>
      </w:r>
      <w:r w:rsidRPr="00694AB3">
        <w:rPr>
          <w:rFonts w:ascii="Notebook" w:hAnsi="Notebook" w:cs="Lucida Sans Unicode"/>
        </w:rPr>
        <w:t>course or</w:t>
      </w:r>
      <w:r>
        <w:rPr>
          <w:rFonts w:ascii="Notebook" w:hAnsi="Notebook" w:cs="Lucida Sans Unicode"/>
        </w:rPr>
        <w:t xml:space="preserve"> the</w:t>
      </w:r>
      <w:r w:rsidRPr="00694AB3">
        <w:rPr>
          <w:rFonts w:ascii="Notebook" w:hAnsi="Notebook" w:cs="Lucida Sans Unicode"/>
        </w:rPr>
        <w:t xml:space="preserve"> district policies, please feel free to contact </w:t>
      </w:r>
      <w:r>
        <w:rPr>
          <w:rFonts w:ascii="Notebook" w:hAnsi="Notebook" w:cs="Lucida Sans Unicode"/>
        </w:rPr>
        <w:t>us</w:t>
      </w:r>
      <w:r w:rsidRPr="00694AB3">
        <w:rPr>
          <w:rFonts w:ascii="Notebook" w:hAnsi="Notebook" w:cs="Lucida Sans Unicode"/>
        </w:rPr>
        <w:t xml:space="preserve">. </w:t>
      </w:r>
      <w:r>
        <w:rPr>
          <w:rFonts w:ascii="Notebook" w:hAnsi="Notebook" w:cs="Lucida Sans Unicode"/>
        </w:rPr>
        <w:t>Our</w:t>
      </w:r>
      <w:r w:rsidRPr="00694AB3">
        <w:rPr>
          <w:rFonts w:ascii="Notebook" w:hAnsi="Notebook" w:cs="Lucida Sans Unicode"/>
        </w:rPr>
        <w:t xml:space="preserve"> contact information is above. Please cut the bottom portion of this page and keep the top.</w:t>
      </w:r>
    </w:p>
    <w:p w:rsidR="00BA3C40" w:rsidRPr="00D36574" w:rsidRDefault="00BA3C40" w:rsidP="00C56DA9">
      <w:pPr>
        <w:autoSpaceDE w:val="0"/>
        <w:autoSpaceDN w:val="0"/>
        <w:adjustRightInd w:val="0"/>
        <w:rPr>
          <w:rFonts w:ascii="Notebook" w:hAnsi="Notebook" w:cs="Lucida Sans Unicode"/>
        </w:rPr>
      </w:pPr>
      <w:r w:rsidRPr="00D36574">
        <w:rPr>
          <w:rFonts w:ascii="Notebook" w:hAnsi="Notebook" w:cs="Lucida Sans Unicode"/>
        </w:rPr>
        <w:t>Thank you in advance for your concern and interest in your child’s education.</w:t>
      </w:r>
    </w:p>
    <w:p w:rsidR="00BA3C40" w:rsidRPr="00D36574" w:rsidRDefault="00BA3C40" w:rsidP="00022F94">
      <w:pPr>
        <w:spacing w:after="0"/>
        <w:jc w:val="center"/>
        <w:rPr>
          <w:rFonts w:ascii="Algerian" w:hAnsi="Algerian"/>
          <w:b/>
          <w:sz w:val="24"/>
          <w:szCs w:val="24"/>
        </w:rPr>
      </w:pPr>
    </w:p>
    <w:p w:rsidR="00BA3C40" w:rsidRPr="00A006BC" w:rsidRDefault="00BA3C40" w:rsidP="004B5095">
      <w:pPr>
        <w:spacing w:after="0"/>
        <w:jc w:val="center"/>
        <w:rPr>
          <w:rFonts w:ascii="Times New Roman" w:hAnsi="Times New Roman"/>
          <w:sz w:val="24"/>
          <w:szCs w:val="24"/>
        </w:rPr>
      </w:pPr>
      <w:r w:rsidRPr="00C56DA9">
        <w:rPr>
          <w:rFonts w:ascii="Algerian" w:hAnsi="Algerian"/>
          <w:b/>
          <w:sz w:val="24"/>
          <w:szCs w:val="24"/>
        </w:rPr>
        <w:t>I have read and underst</w:t>
      </w:r>
      <w:r>
        <w:rPr>
          <w:rFonts w:ascii="Algerian" w:hAnsi="Algerian"/>
          <w:b/>
          <w:sz w:val="24"/>
          <w:szCs w:val="24"/>
        </w:rPr>
        <w:t>oo</w:t>
      </w:r>
      <w:r w:rsidRPr="00C56DA9">
        <w:rPr>
          <w:rFonts w:ascii="Algerian" w:hAnsi="Algerian"/>
          <w:b/>
          <w:sz w:val="24"/>
          <w:szCs w:val="24"/>
        </w:rPr>
        <w:t xml:space="preserve">d </w:t>
      </w:r>
      <w:r w:rsidR="001D3ECC">
        <w:rPr>
          <w:rFonts w:ascii="Algerian" w:hAnsi="Algerian"/>
          <w:b/>
          <w:sz w:val="24"/>
          <w:szCs w:val="24"/>
        </w:rPr>
        <w:t xml:space="preserve">Mr. Zimmer’s </w:t>
      </w:r>
      <w:proofErr w:type="gramStart"/>
      <w:r w:rsidR="001D3ECC">
        <w:rPr>
          <w:rFonts w:ascii="Algerian" w:hAnsi="Algerian"/>
          <w:b/>
          <w:sz w:val="24"/>
          <w:szCs w:val="24"/>
        </w:rPr>
        <w:t>7</w:t>
      </w:r>
      <w:r w:rsidRPr="00761A84">
        <w:rPr>
          <w:rFonts w:ascii="Algerian" w:hAnsi="Algerian"/>
          <w:b/>
          <w:sz w:val="24"/>
          <w:szCs w:val="24"/>
          <w:vertAlign w:val="superscript"/>
        </w:rPr>
        <w:t>th</w:t>
      </w:r>
      <w:r>
        <w:rPr>
          <w:rFonts w:ascii="Algerian" w:hAnsi="Algerian"/>
          <w:b/>
          <w:sz w:val="24"/>
          <w:szCs w:val="24"/>
        </w:rPr>
        <w:t xml:space="preserve">  Math</w:t>
      </w:r>
      <w:proofErr w:type="gramEnd"/>
      <w:r>
        <w:rPr>
          <w:rFonts w:ascii="Algerian" w:hAnsi="Algerian"/>
          <w:b/>
          <w:sz w:val="24"/>
          <w:szCs w:val="24"/>
        </w:rPr>
        <w:t xml:space="preserve"> </w:t>
      </w:r>
      <w:r w:rsidRPr="00C56DA9">
        <w:rPr>
          <w:rFonts w:ascii="Algerian" w:hAnsi="Algerian"/>
          <w:b/>
          <w:sz w:val="24"/>
          <w:szCs w:val="24"/>
        </w:rPr>
        <w:t xml:space="preserve"> Syllabus</w:t>
      </w:r>
    </w:p>
    <w:p w:rsidR="00BA3C40" w:rsidRPr="00614B1A" w:rsidRDefault="00BA3C40" w:rsidP="00AB63B8">
      <w:pPr>
        <w:spacing w:after="0"/>
        <w:rPr>
          <w:rFonts w:ascii="Times New Roman" w:hAnsi="Times New Roman"/>
          <w:sz w:val="24"/>
          <w:szCs w:val="24"/>
        </w:rPr>
      </w:pPr>
      <w:r w:rsidRPr="00614B1A">
        <w:rPr>
          <w:rFonts w:ascii="Times New Roman" w:hAnsi="Times New Roman"/>
          <w:sz w:val="24"/>
          <w:szCs w:val="24"/>
        </w:rPr>
        <w:tab/>
      </w:r>
    </w:p>
    <w:p w:rsidR="00BA3C40" w:rsidRPr="00614B1A" w:rsidRDefault="00BA3C40" w:rsidP="00AB63B8">
      <w:pPr>
        <w:spacing w:after="0"/>
        <w:rPr>
          <w:rFonts w:ascii="Times New Roman" w:hAnsi="Times New Roman"/>
          <w:sz w:val="24"/>
          <w:szCs w:val="24"/>
        </w:rPr>
      </w:pPr>
      <w:r w:rsidRPr="00614B1A">
        <w:rPr>
          <w:rFonts w:ascii="Times New Roman" w:hAnsi="Times New Roman"/>
          <w:sz w:val="24"/>
          <w:szCs w:val="24"/>
        </w:rPr>
        <w:t>_________________________________</w:t>
      </w:r>
      <w:r w:rsidRPr="00614B1A">
        <w:rPr>
          <w:rFonts w:ascii="Times New Roman" w:hAnsi="Times New Roman"/>
          <w:sz w:val="24"/>
          <w:szCs w:val="24"/>
        </w:rPr>
        <w:tab/>
      </w:r>
    </w:p>
    <w:p w:rsidR="00BA3C40" w:rsidRPr="00614B1A" w:rsidRDefault="00BA3C40" w:rsidP="00E52BA5">
      <w:pPr>
        <w:autoSpaceDE w:val="0"/>
        <w:autoSpaceDN w:val="0"/>
        <w:adjustRightInd w:val="0"/>
        <w:rPr>
          <w:rFonts w:ascii="Times New Roman" w:hAnsi="Times New Roman"/>
          <w:b/>
          <w:sz w:val="24"/>
          <w:szCs w:val="24"/>
        </w:rPr>
      </w:pPr>
      <w:r w:rsidRPr="00614B1A">
        <w:rPr>
          <w:rFonts w:ascii="Times New Roman" w:hAnsi="Times New Roman"/>
          <w:sz w:val="24"/>
          <w:szCs w:val="24"/>
        </w:rPr>
        <w:t xml:space="preserve">           </w:t>
      </w:r>
      <w:r w:rsidRPr="00614B1A">
        <w:rPr>
          <w:rFonts w:ascii="Times New Roman" w:hAnsi="Times New Roman"/>
          <w:b/>
          <w:sz w:val="24"/>
          <w:szCs w:val="24"/>
        </w:rPr>
        <w:t>Student Name (Printed)</w:t>
      </w:r>
      <w:r w:rsidRPr="00614B1A">
        <w:rPr>
          <w:rFonts w:ascii="Times New Roman" w:hAnsi="Times New Roman"/>
          <w:b/>
          <w:sz w:val="24"/>
          <w:szCs w:val="24"/>
        </w:rPr>
        <w:tab/>
        <w:t xml:space="preserve">         </w:t>
      </w:r>
    </w:p>
    <w:p w:rsidR="00BA3C40" w:rsidRPr="00614B1A" w:rsidRDefault="00BA3C40" w:rsidP="00E52BA5">
      <w:pPr>
        <w:spacing w:after="0"/>
        <w:rPr>
          <w:rFonts w:ascii="Times New Roman" w:hAnsi="Times New Roman"/>
          <w:sz w:val="24"/>
          <w:szCs w:val="24"/>
        </w:rPr>
      </w:pPr>
    </w:p>
    <w:p w:rsidR="00BA3C40" w:rsidRPr="00614B1A" w:rsidRDefault="00BA3C40" w:rsidP="00E52BA5">
      <w:pPr>
        <w:spacing w:after="0"/>
        <w:rPr>
          <w:rFonts w:ascii="Times New Roman" w:hAnsi="Times New Roman"/>
          <w:sz w:val="24"/>
          <w:szCs w:val="24"/>
        </w:rPr>
      </w:pPr>
      <w:r w:rsidRPr="00614B1A">
        <w:rPr>
          <w:rFonts w:ascii="Times New Roman" w:hAnsi="Times New Roman"/>
          <w:sz w:val="24"/>
          <w:szCs w:val="24"/>
        </w:rPr>
        <w:t>_________________________________</w:t>
      </w:r>
      <w:r>
        <w:rPr>
          <w:rFonts w:ascii="Times New Roman" w:hAnsi="Times New Roman"/>
          <w:sz w:val="24"/>
          <w:szCs w:val="24"/>
        </w:rPr>
        <w:tab/>
      </w:r>
      <w:r w:rsidRPr="00614B1A">
        <w:rPr>
          <w:rFonts w:ascii="Times New Roman" w:hAnsi="Times New Roman"/>
          <w:sz w:val="24"/>
          <w:szCs w:val="24"/>
        </w:rPr>
        <w:t>____________</w:t>
      </w:r>
      <w:r>
        <w:rPr>
          <w:rFonts w:ascii="Times New Roman" w:hAnsi="Times New Roman"/>
          <w:sz w:val="24"/>
          <w:szCs w:val="24"/>
        </w:rPr>
        <w:t>______</w:t>
      </w:r>
      <w:r>
        <w:rPr>
          <w:rFonts w:ascii="Times New Roman" w:hAnsi="Times New Roman"/>
          <w:sz w:val="24"/>
          <w:szCs w:val="24"/>
        </w:rPr>
        <w:tab/>
      </w:r>
      <w:r w:rsidRPr="00614B1A">
        <w:rPr>
          <w:rFonts w:ascii="Times New Roman" w:hAnsi="Times New Roman"/>
          <w:sz w:val="24"/>
          <w:szCs w:val="24"/>
        </w:rPr>
        <w:t>___________</w:t>
      </w:r>
      <w:r w:rsidRPr="00614B1A">
        <w:rPr>
          <w:rFonts w:ascii="Times New Roman" w:hAnsi="Times New Roman"/>
          <w:sz w:val="24"/>
          <w:szCs w:val="24"/>
        </w:rPr>
        <w:tab/>
      </w:r>
    </w:p>
    <w:p w:rsidR="00BA3C40" w:rsidRPr="00614B1A" w:rsidRDefault="00BA3C40" w:rsidP="00614B1A">
      <w:pPr>
        <w:autoSpaceDE w:val="0"/>
        <w:autoSpaceDN w:val="0"/>
        <w:adjustRightInd w:val="0"/>
        <w:rPr>
          <w:rFonts w:ascii="Times New Roman" w:hAnsi="Times New Roman"/>
          <w:b/>
          <w:sz w:val="24"/>
          <w:szCs w:val="24"/>
        </w:rPr>
      </w:pPr>
      <w:r w:rsidRPr="00614B1A">
        <w:rPr>
          <w:rFonts w:ascii="Times New Roman" w:hAnsi="Times New Roman"/>
          <w:b/>
          <w:sz w:val="24"/>
          <w:szCs w:val="24"/>
        </w:rPr>
        <w:t xml:space="preserve">               </w:t>
      </w:r>
      <w:r>
        <w:rPr>
          <w:rFonts w:ascii="Times New Roman" w:hAnsi="Times New Roman"/>
          <w:b/>
          <w:sz w:val="24"/>
          <w:szCs w:val="24"/>
        </w:rPr>
        <w:t xml:space="preserve">    </w:t>
      </w:r>
      <w:r w:rsidRPr="00614B1A">
        <w:rPr>
          <w:rFonts w:ascii="Times New Roman" w:hAnsi="Times New Roman"/>
          <w:b/>
          <w:i/>
          <w:sz w:val="24"/>
          <w:szCs w:val="24"/>
        </w:rPr>
        <w:t>Student Signature</w:t>
      </w:r>
      <w:r w:rsidRPr="00614B1A">
        <w:rPr>
          <w:rFonts w:ascii="Times New Roman" w:hAnsi="Times New Roman"/>
          <w:i/>
          <w:sz w:val="24"/>
          <w:szCs w:val="24"/>
        </w:rPr>
        <w:tab/>
      </w:r>
      <w:r w:rsidRPr="00614B1A">
        <w:rPr>
          <w:rFonts w:ascii="Times New Roman" w:hAnsi="Times New Roman"/>
          <w:sz w:val="24"/>
          <w:szCs w:val="24"/>
        </w:rPr>
        <w:tab/>
      </w:r>
      <w:r w:rsidRPr="00614B1A">
        <w:rPr>
          <w:rFonts w:ascii="Times New Roman" w:hAnsi="Times New Roman"/>
          <w:sz w:val="24"/>
          <w:szCs w:val="24"/>
        </w:rPr>
        <w:tab/>
      </w:r>
      <w:r>
        <w:rPr>
          <w:rFonts w:ascii="Times New Roman" w:hAnsi="Times New Roman"/>
          <w:sz w:val="24"/>
          <w:szCs w:val="24"/>
        </w:rPr>
        <w:t xml:space="preserve">   </w:t>
      </w:r>
      <w:r w:rsidRPr="00614B1A">
        <w:rPr>
          <w:rFonts w:ascii="Times New Roman" w:hAnsi="Times New Roman"/>
          <w:b/>
          <w:sz w:val="24"/>
          <w:szCs w:val="24"/>
        </w:rPr>
        <w:t>Date</w:t>
      </w:r>
      <w:r>
        <w:rPr>
          <w:rFonts w:ascii="Times New Roman" w:hAnsi="Times New Roman"/>
          <w:b/>
          <w:sz w:val="24"/>
          <w:szCs w:val="24"/>
        </w:rPr>
        <w:t xml:space="preserve">                                  Period</w:t>
      </w:r>
    </w:p>
    <w:p w:rsidR="00BA3C40" w:rsidRDefault="00BA3C40" w:rsidP="00E52BA5">
      <w:pPr>
        <w:spacing w:after="0"/>
        <w:rPr>
          <w:rFonts w:ascii="Times New Roman" w:hAnsi="Times New Roman"/>
          <w:b/>
          <w:sz w:val="24"/>
          <w:szCs w:val="24"/>
        </w:rPr>
      </w:pPr>
    </w:p>
    <w:p w:rsidR="00BA3C40" w:rsidRPr="00614B1A" w:rsidRDefault="00BA3C40" w:rsidP="00E52BA5">
      <w:pPr>
        <w:spacing w:after="0"/>
        <w:rPr>
          <w:rFonts w:ascii="Times New Roman" w:hAnsi="Times New Roman"/>
          <w:b/>
          <w:sz w:val="24"/>
          <w:szCs w:val="24"/>
        </w:rPr>
      </w:pPr>
      <w:r w:rsidRPr="00614B1A">
        <w:rPr>
          <w:rFonts w:ascii="Times New Roman" w:hAnsi="Times New Roman"/>
          <w:b/>
          <w:sz w:val="24"/>
          <w:szCs w:val="24"/>
        </w:rPr>
        <w:t>_________________________________</w:t>
      </w:r>
    </w:p>
    <w:p w:rsidR="00BA3C40" w:rsidRPr="00614B1A" w:rsidRDefault="00BA3C40" w:rsidP="004B5095">
      <w:pPr>
        <w:autoSpaceDE w:val="0"/>
        <w:autoSpaceDN w:val="0"/>
        <w:adjustRightInd w:val="0"/>
        <w:rPr>
          <w:rFonts w:ascii="Times New Roman" w:hAnsi="Times New Roman"/>
          <w:sz w:val="24"/>
          <w:szCs w:val="24"/>
        </w:rPr>
      </w:pPr>
      <w:r w:rsidRPr="00614B1A">
        <w:rPr>
          <w:rFonts w:ascii="Times New Roman" w:hAnsi="Times New Roman"/>
          <w:b/>
          <w:sz w:val="24"/>
          <w:szCs w:val="24"/>
        </w:rPr>
        <w:t xml:space="preserve">    </w:t>
      </w:r>
      <w:r>
        <w:rPr>
          <w:rFonts w:ascii="Times New Roman" w:hAnsi="Times New Roman"/>
          <w:b/>
          <w:sz w:val="24"/>
          <w:szCs w:val="24"/>
        </w:rPr>
        <w:t xml:space="preserve"> Parent/Guardian </w:t>
      </w:r>
      <w:r w:rsidRPr="00614B1A">
        <w:rPr>
          <w:rFonts w:ascii="Times New Roman" w:hAnsi="Times New Roman"/>
          <w:b/>
          <w:sz w:val="24"/>
          <w:szCs w:val="24"/>
        </w:rPr>
        <w:t>Name (Printed)</w:t>
      </w:r>
    </w:p>
    <w:p w:rsidR="00BA3C40" w:rsidRPr="00614B1A" w:rsidRDefault="00BA3C40" w:rsidP="008B5126">
      <w:pPr>
        <w:spacing w:after="0"/>
        <w:rPr>
          <w:rFonts w:ascii="Times New Roman" w:hAnsi="Times New Roman"/>
          <w:sz w:val="24"/>
          <w:szCs w:val="24"/>
        </w:rPr>
      </w:pPr>
      <w:r w:rsidRPr="00614B1A">
        <w:rPr>
          <w:rFonts w:ascii="Times New Roman" w:hAnsi="Times New Roman"/>
          <w:sz w:val="24"/>
          <w:szCs w:val="24"/>
        </w:rPr>
        <w:t>_________________________________</w:t>
      </w:r>
      <w:r>
        <w:rPr>
          <w:rFonts w:ascii="Times New Roman" w:hAnsi="Times New Roman"/>
          <w:sz w:val="24"/>
          <w:szCs w:val="24"/>
        </w:rPr>
        <w:tab/>
      </w:r>
      <w:r w:rsidRPr="00614B1A">
        <w:rPr>
          <w:rFonts w:ascii="Times New Roman" w:hAnsi="Times New Roman"/>
          <w:sz w:val="24"/>
          <w:szCs w:val="24"/>
        </w:rPr>
        <w:t>____________</w:t>
      </w:r>
      <w:r>
        <w:rPr>
          <w:rFonts w:ascii="Times New Roman" w:hAnsi="Times New Roman"/>
          <w:sz w:val="24"/>
          <w:szCs w:val="24"/>
        </w:rPr>
        <w:t>___________</w:t>
      </w:r>
      <w:r>
        <w:rPr>
          <w:rFonts w:ascii="Times New Roman" w:hAnsi="Times New Roman"/>
          <w:sz w:val="24"/>
          <w:szCs w:val="24"/>
        </w:rPr>
        <w:tab/>
      </w:r>
    </w:p>
    <w:p w:rsidR="00BA3C40" w:rsidRPr="00614B1A" w:rsidRDefault="00BA3C40" w:rsidP="008B5126">
      <w:pPr>
        <w:autoSpaceDE w:val="0"/>
        <w:autoSpaceDN w:val="0"/>
        <w:adjustRightInd w:val="0"/>
        <w:rPr>
          <w:rFonts w:ascii="Times New Roman" w:hAnsi="Times New Roman"/>
          <w:b/>
          <w:sz w:val="24"/>
          <w:szCs w:val="24"/>
        </w:rPr>
      </w:pPr>
      <w:r w:rsidRPr="00614B1A">
        <w:rPr>
          <w:rFonts w:ascii="Times New Roman" w:hAnsi="Times New Roman"/>
          <w:b/>
          <w:sz w:val="24"/>
          <w:szCs w:val="24"/>
        </w:rPr>
        <w:t xml:space="preserve">          </w:t>
      </w:r>
      <w:r>
        <w:rPr>
          <w:rFonts w:ascii="Times New Roman" w:hAnsi="Times New Roman"/>
          <w:b/>
          <w:i/>
          <w:sz w:val="24"/>
          <w:szCs w:val="24"/>
        </w:rPr>
        <w:t>Parent/Guardian</w:t>
      </w:r>
      <w:r w:rsidRPr="00614B1A">
        <w:rPr>
          <w:rFonts w:ascii="Times New Roman" w:hAnsi="Times New Roman"/>
          <w:b/>
          <w:i/>
          <w:sz w:val="24"/>
          <w:szCs w:val="24"/>
        </w:rPr>
        <w:t xml:space="preserve"> Signature</w:t>
      </w:r>
      <w:r w:rsidRPr="00614B1A">
        <w:rPr>
          <w:rFonts w:ascii="Times New Roman" w:hAnsi="Times New Roman"/>
          <w:i/>
          <w:sz w:val="24"/>
          <w:szCs w:val="24"/>
        </w:rPr>
        <w:tab/>
      </w:r>
      <w:r>
        <w:rPr>
          <w:rFonts w:ascii="Times New Roman" w:hAnsi="Times New Roman"/>
          <w:i/>
          <w:sz w:val="24"/>
          <w:szCs w:val="24"/>
        </w:rPr>
        <w:t xml:space="preserve">                                    </w:t>
      </w:r>
      <w:r w:rsidRPr="00614B1A">
        <w:rPr>
          <w:rFonts w:ascii="Times New Roman" w:hAnsi="Times New Roman"/>
          <w:b/>
          <w:sz w:val="24"/>
          <w:szCs w:val="24"/>
        </w:rPr>
        <w:t>Date</w:t>
      </w:r>
      <w:r>
        <w:rPr>
          <w:rFonts w:ascii="Times New Roman" w:hAnsi="Times New Roman"/>
          <w:b/>
          <w:sz w:val="24"/>
          <w:szCs w:val="24"/>
        </w:rPr>
        <w:t xml:space="preserve">             </w:t>
      </w:r>
    </w:p>
    <w:p w:rsidR="00BA3C40" w:rsidRPr="008B5126" w:rsidRDefault="00BA3C40" w:rsidP="008B5126">
      <w:pPr>
        <w:autoSpaceDE w:val="0"/>
        <w:autoSpaceDN w:val="0"/>
        <w:adjustRightInd w:val="0"/>
        <w:rPr>
          <w:rFonts w:ascii="Times New Roman" w:hAnsi="Times New Roman"/>
          <w:b/>
          <w:sz w:val="24"/>
          <w:szCs w:val="24"/>
        </w:rPr>
      </w:pPr>
      <w:r w:rsidRPr="00614B1A">
        <w:rPr>
          <w:rFonts w:ascii="Times New Roman" w:hAnsi="Times New Roman"/>
          <w:i/>
          <w:sz w:val="24"/>
          <w:szCs w:val="24"/>
        </w:rPr>
        <w:tab/>
      </w:r>
      <w:r w:rsidRPr="00614B1A">
        <w:rPr>
          <w:rFonts w:ascii="Times New Roman" w:hAnsi="Times New Roman"/>
          <w:sz w:val="24"/>
          <w:szCs w:val="24"/>
        </w:rPr>
        <w:tab/>
      </w:r>
      <w:r w:rsidRPr="00614B1A">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 xml:space="preserve">                                 </w:t>
      </w:r>
      <w:r w:rsidRPr="00614B1A">
        <w:rPr>
          <w:rFonts w:ascii="Times New Roman" w:hAnsi="Times New Roman"/>
          <w:sz w:val="24"/>
          <w:szCs w:val="24"/>
        </w:rPr>
        <w:tab/>
      </w:r>
      <w:r>
        <w:rPr>
          <w:rFonts w:ascii="Times New Roman" w:hAnsi="Times New Roman"/>
          <w:sz w:val="24"/>
          <w:szCs w:val="24"/>
        </w:rPr>
        <w:tab/>
      </w:r>
      <w:r w:rsidRPr="00614B1A">
        <w:rPr>
          <w:rFonts w:ascii="Times New Roman" w:hAnsi="Times New Roman"/>
          <w:sz w:val="24"/>
          <w:szCs w:val="24"/>
        </w:rPr>
        <w:t xml:space="preserve">           </w:t>
      </w:r>
    </w:p>
    <w:p w:rsidR="00BA3C40" w:rsidRDefault="00BA3C40" w:rsidP="002625C7">
      <w:pPr>
        <w:spacing w:after="0"/>
        <w:rPr>
          <w:rFonts w:ascii="Times New Roman" w:hAnsi="Times New Roman"/>
          <w:b/>
          <w:sz w:val="24"/>
          <w:szCs w:val="24"/>
        </w:rPr>
      </w:pPr>
      <w:r w:rsidRPr="00614B1A">
        <w:rPr>
          <w:rFonts w:ascii="Times New Roman" w:hAnsi="Times New Roman"/>
          <w:sz w:val="24"/>
          <w:szCs w:val="24"/>
        </w:rPr>
        <w:t xml:space="preserve">(       </w:t>
      </w:r>
      <w:bookmarkStart w:id="0" w:name="_GoBack"/>
      <w:bookmarkEnd w:id="0"/>
      <w:r w:rsidRPr="00614B1A">
        <w:rPr>
          <w:rFonts w:ascii="Times New Roman" w:hAnsi="Times New Roman"/>
          <w:sz w:val="24"/>
          <w:szCs w:val="24"/>
        </w:rPr>
        <w:t xml:space="preserve">   )_______________________</w:t>
      </w:r>
      <w:r>
        <w:rPr>
          <w:rFonts w:ascii="Times New Roman" w:hAnsi="Times New Roman"/>
          <w:b/>
          <w:sz w:val="24"/>
          <w:szCs w:val="24"/>
        </w:rPr>
        <w:t xml:space="preserve">  </w:t>
      </w:r>
    </w:p>
    <w:p w:rsidR="00BA3C40" w:rsidRPr="00614B1A" w:rsidRDefault="00BA3C40" w:rsidP="002625C7">
      <w:pPr>
        <w:spacing w:after="0"/>
        <w:rPr>
          <w:rFonts w:ascii="Times New Roman" w:hAnsi="Times New Roman"/>
          <w:b/>
          <w:sz w:val="24"/>
          <w:szCs w:val="24"/>
        </w:rPr>
      </w:pPr>
      <w:r w:rsidRPr="00614B1A">
        <w:rPr>
          <w:rFonts w:ascii="Times New Roman" w:hAnsi="Times New Roman"/>
          <w:b/>
          <w:sz w:val="24"/>
          <w:szCs w:val="24"/>
        </w:rPr>
        <w:t>Parent</w:t>
      </w:r>
      <w:r>
        <w:rPr>
          <w:rFonts w:ascii="Times New Roman" w:hAnsi="Times New Roman"/>
          <w:b/>
          <w:sz w:val="24"/>
          <w:szCs w:val="24"/>
        </w:rPr>
        <w:t>/Guardian</w:t>
      </w:r>
      <w:r w:rsidRPr="00614B1A">
        <w:rPr>
          <w:rFonts w:ascii="Times New Roman" w:hAnsi="Times New Roman"/>
          <w:b/>
          <w:sz w:val="24"/>
          <w:szCs w:val="24"/>
        </w:rPr>
        <w:t xml:space="preserve"> Phone Number</w:t>
      </w:r>
    </w:p>
    <w:p w:rsidR="00BA3C40" w:rsidRPr="008B5126" w:rsidRDefault="00BA3C40" w:rsidP="008B5126">
      <w:pPr>
        <w:pStyle w:val="ListParagraph"/>
        <w:spacing w:after="0"/>
        <w:ind w:left="0"/>
        <w:rPr>
          <w:rFonts w:ascii="Times New Roman" w:hAnsi="Times New Roman"/>
          <w:i/>
          <w:sz w:val="24"/>
          <w:szCs w:val="24"/>
        </w:rPr>
      </w:pPr>
      <w:r w:rsidRPr="00614B1A">
        <w:rPr>
          <w:rFonts w:ascii="Times New Roman" w:hAnsi="Times New Roman"/>
          <w:i/>
          <w:sz w:val="24"/>
          <w:szCs w:val="24"/>
        </w:rPr>
        <w:tab/>
      </w:r>
      <w:r w:rsidRPr="00614B1A">
        <w:rPr>
          <w:rFonts w:ascii="Times New Roman" w:hAnsi="Times New Roman"/>
          <w:i/>
          <w:sz w:val="24"/>
          <w:szCs w:val="24"/>
        </w:rPr>
        <w:tab/>
      </w:r>
      <w:r w:rsidRPr="00614B1A">
        <w:rPr>
          <w:rFonts w:ascii="Times New Roman" w:hAnsi="Times New Roman"/>
          <w:i/>
          <w:sz w:val="24"/>
          <w:szCs w:val="24"/>
        </w:rPr>
        <w:tab/>
        <w:t xml:space="preserve">              </w:t>
      </w:r>
    </w:p>
    <w:p w:rsidR="00BA3C40" w:rsidRDefault="00BA3C40" w:rsidP="00C56DA9">
      <w:pPr>
        <w:pStyle w:val="ListParagraph"/>
        <w:spacing w:after="0"/>
        <w:ind w:left="0"/>
        <w:jc w:val="center"/>
        <w:rPr>
          <w:rFonts w:ascii="Algerian" w:hAnsi="Algerian"/>
          <w:b/>
          <w:sz w:val="24"/>
          <w:szCs w:val="24"/>
        </w:rPr>
      </w:pPr>
    </w:p>
    <w:p w:rsidR="00BA3C40" w:rsidRDefault="00BA3C40" w:rsidP="008B5126">
      <w:pPr>
        <w:pStyle w:val="ListParagraph"/>
        <w:spacing w:after="0"/>
        <w:ind w:left="0"/>
        <w:rPr>
          <w:rFonts w:ascii="Algerian" w:hAnsi="Algerian"/>
          <w:b/>
          <w:sz w:val="24"/>
          <w:szCs w:val="24"/>
        </w:rPr>
      </w:pPr>
    </w:p>
    <w:p w:rsidR="00BA3C40" w:rsidRPr="00A006BC" w:rsidRDefault="00BA3C40" w:rsidP="00AB63B8">
      <w:pPr>
        <w:rPr>
          <w:rFonts w:ascii="Times New Roman" w:hAnsi="Times New Roman"/>
          <w:sz w:val="24"/>
          <w:szCs w:val="24"/>
        </w:rPr>
      </w:pPr>
    </w:p>
    <w:sectPr w:rsidR="00BA3C40" w:rsidRPr="00A006BC" w:rsidSect="002625C7">
      <w:pgSz w:w="12240" w:h="15840"/>
      <w:pgMar w:top="144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Imprint MT Shadow"/>
    <w:panose1 w:val="04020705040A02060702"/>
    <w:charset w:val="00"/>
    <w:family w:val="decorative"/>
    <w:pitch w:val="variable"/>
    <w:sig w:usb0="00000003" w:usb1="00000000" w:usb2="00000000" w:usb3="00000000" w:csb0="00000001" w:csb1="00000000"/>
  </w:font>
  <w:font w:name="Notebook">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2053"/>
    <w:multiLevelType w:val="hybridMultilevel"/>
    <w:tmpl w:val="0956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12D71"/>
    <w:multiLevelType w:val="hybridMultilevel"/>
    <w:tmpl w:val="0F3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15D9D"/>
    <w:multiLevelType w:val="hybridMultilevel"/>
    <w:tmpl w:val="57525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ED12FB"/>
    <w:multiLevelType w:val="hybridMultilevel"/>
    <w:tmpl w:val="9130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30D03"/>
    <w:multiLevelType w:val="hybridMultilevel"/>
    <w:tmpl w:val="F55A21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986FCF"/>
    <w:multiLevelType w:val="hybridMultilevel"/>
    <w:tmpl w:val="441A20B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51A3BB9"/>
    <w:multiLevelType w:val="hybridMultilevel"/>
    <w:tmpl w:val="DB0E2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0247B0"/>
    <w:multiLevelType w:val="hybridMultilevel"/>
    <w:tmpl w:val="DF204D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61011D"/>
    <w:multiLevelType w:val="hybridMultilevel"/>
    <w:tmpl w:val="D9DE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27635"/>
    <w:multiLevelType w:val="hybridMultilevel"/>
    <w:tmpl w:val="32A42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0F38B0"/>
    <w:multiLevelType w:val="hybridMultilevel"/>
    <w:tmpl w:val="085C2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627939"/>
    <w:multiLevelType w:val="hybridMultilevel"/>
    <w:tmpl w:val="8FF2C9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D0889"/>
    <w:multiLevelType w:val="hybridMultilevel"/>
    <w:tmpl w:val="5B4AB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7511D3"/>
    <w:multiLevelType w:val="hybridMultilevel"/>
    <w:tmpl w:val="159EC05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3A52AB"/>
    <w:multiLevelType w:val="hybridMultilevel"/>
    <w:tmpl w:val="6A523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11"/>
  </w:num>
  <w:num w:numId="6">
    <w:abstractNumId w:val="9"/>
  </w:num>
  <w:num w:numId="7">
    <w:abstractNumId w:val="6"/>
  </w:num>
  <w:num w:numId="8">
    <w:abstractNumId w:val="7"/>
  </w:num>
  <w:num w:numId="9">
    <w:abstractNumId w:val="13"/>
  </w:num>
  <w:num w:numId="10">
    <w:abstractNumId w:val="8"/>
  </w:num>
  <w:num w:numId="11">
    <w:abstractNumId w:val="5"/>
  </w:num>
  <w:num w:numId="12">
    <w:abstractNumId w:val="2"/>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B8"/>
    <w:rsid w:val="0000494E"/>
    <w:rsid w:val="000056F5"/>
    <w:rsid w:val="00022F94"/>
    <w:rsid w:val="00044DA4"/>
    <w:rsid w:val="000532D9"/>
    <w:rsid w:val="000C3B5D"/>
    <w:rsid w:val="000E3BB3"/>
    <w:rsid w:val="001038FF"/>
    <w:rsid w:val="0010662A"/>
    <w:rsid w:val="00126A64"/>
    <w:rsid w:val="00135FE9"/>
    <w:rsid w:val="001365BD"/>
    <w:rsid w:val="001560C3"/>
    <w:rsid w:val="00175766"/>
    <w:rsid w:val="001A55E0"/>
    <w:rsid w:val="001D3ECC"/>
    <w:rsid w:val="001E77F3"/>
    <w:rsid w:val="00236DF9"/>
    <w:rsid w:val="002625C7"/>
    <w:rsid w:val="0027225D"/>
    <w:rsid w:val="002A09EA"/>
    <w:rsid w:val="00301D32"/>
    <w:rsid w:val="00332092"/>
    <w:rsid w:val="003C2F3C"/>
    <w:rsid w:val="003E1B91"/>
    <w:rsid w:val="004165F7"/>
    <w:rsid w:val="004A2D12"/>
    <w:rsid w:val="004B5095"/>
    <w:rsid w:val="004B71FA"/>
    <w:rsid w:val="004C74C7"/>
    <w:rsid w:val="004D089C"/>
    <w:rsid w:val="004E510F"/>
    <w:rsid w:val="00506169"/>
    <w:rsid w:val="005076FB"/>
    <w:rsid w:val="00525288"/>
    <w:rsid w:val="00561A53"/>
    <w:rsid w:val="00586E90"/>
    <w:rsid w:val="005A0001"/>
    <w:rsid w:val="00614B1A"/>
    <w:rsid w:val="006618D4"/>
    <w:rsid w:val="00694AB3"/>
    <w:rsid w:val="006C7671"/>
    <w:rsid w:val="006E201F"/>
    <w:rsid w:val="007031A2"/>
    <w:rsid w:val="007312F1"/>
    <w:rsid w:val="00755155"/>
    <w:rsid w:val="00761A84"/>
    <w:rsid w:val="00802405"/>
    <w:rsid w:val="00824595"/>
    <w:rsid w:val="00876532"/>
    <w:rsid w:val="008B5126"/>
    <w:rsid w:val="0092519B"/>
    <w:rsid w:val="009F2144"/>
    <w:rsid w:val="009F3455"/>
    <w:rsid w:val="00A006BC"/>
    <w:rsid w:val="00A15F37"/>
    <w:rsid w:val="00A51DAA"/>
    <w:rsid w:val="00A61DBB"/>
    <w:rsid w:val="00A71DF8"/>
    <w:rsid w:val="00A759EC"/>
    <w:rsid w:val="00AA3C7A"/>
    <w:rsid w:val="00AB63B8"/>
    <w:rsid w:val="00AD5D3E"/>
    <w:rsid w:val="00B03D48"/>
    <w:rsid w:val="00BA3C40"/>
    <w:rsid w:val="00BC2CCF"/>
    <w:rsid w:val="00BD4012"/>
    <w:rsid w:val="00C53854"/>
    <w:rsid w:val="00C56DA9"/>
    <w:rsid w:val="00C67331"/>
    <w:rsid w:val="00C7428E"/>
    <w:rsid w:val="00C810C5"/>
    <w:rsid w:val="00C82232"/>
    <w:rsid w:val="00C94898"/>
    <w:rsid w:val="00CA3D4A"/>
    <w:rsid w:val="00CC0062"/>
    <w:rsid w:val="00D151E3"/>
    <w:rsid w:val="00D1561D"/>
    <w:rsid w:val="00D36574"/>
    <w:rsid w:val="00D419BB"/>
    <w:rsid w:val="00D45512"/>
    <w:rsid w:val="00D75704"/>
    <w:rsid w:val="00E25BE6"/>
    <w:rsid w:val="00E40B0D"/>
    <w:rsid w:val="00E52234"/>
    <w:rsid w:val="00E52BA5"/>
    <w:rsid w:val="00EB62F7"/>
    <w:rsid w:val="00EF7142"/>
    <w:rsid w:val="00F15763"/>
    <w:rsid w:val="00F260E3"/>
    <w:rsid w:val="00F2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B8"/>
    <w:pPr>
      <w:spacing w:after="200"/>
    </w:pPr>
  </w:style>
  <w:style w:type="paragraph" w:styleId="Heading1">
    <w:name w:val="heading 1"/>
    <w:basedOn w:val="Normal"/>
    <w:link w:val="Heading1Char"/>
    <w:uiPriority w:val="99"/>
    <w:qFormat/>
    <w:rsid w:val="00F15763"/>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763"/>
    <w:rPr>
      <w:rFonts w:ascii="Times New Roman" w:hAnsi="Times New Roman" w:cs="Times New Roman"/>
      <w:b/>
      <w:bCs/>
      <w:kern w:val="36"/>
      <w:sz w:val="48"/>
      <w:szCs w:val="48"/>
    </w:rPr>
  </w:style>
  <w:style w:type="paragraph" w:styleId="ListParagraph">
    <w:name w:val="List Paragraph"/>
    <w:basedOn w:val="Normal"/>
    <w:uiPriority w:val="99"/>
    <w:qFormat/>
    <w:rsid w:val="00AB63B8"/>
    <w:pPr>
      <w:ind w:left="720"/>
      <w:contextualSpacing/>
    </w:pPr>
  </w:style>
  <w:style w:type="character" w:styleId="Hyperlink">
    <w:name w:val="Hyperlink"/>
    <w:basedOn w:val="DefaultParagraphFont"/>
    <w:uiPriority w:val="99"/>
    <w:rsid w:val="00AB63B8"/>
    <w:rPr>
      <w:rFonts w:cs="Times New Roman"/>
      <w:color w:val="0000FF"/>
      <w:u w:val="single"/>
    </w:rPr>
  </w:style>
  <w:style w:type="paragraph" w:customStyle="1" w:styleId="Default">
    <w:name w:val="Default"/>
    <w:uiPriority w:val="99"/>
    <w:rsid w:val="00F15763"/>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F157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763"/>
    <w:rPr>
      <w:rFonts w:ascii="Tahoma" w:hAnsi="Tahoma" w:cs="Tahoma"/>
      <w:sz w:val="16"/>
      <w:szCs w:val="16"/>
    </w:rPr>
  </w:style>
  <w:style w:type="character" w:styleId="Strong">
    <w:name w:val="Strong"/>
    <w:basedOn w:val="DefaultParagraphFont"/>
    <w:uiPriority w:val="99"/>
    <w:qFormat/>
    <w:rsid w:val="00F1576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B8"/>
    <w:pPr>
      <w:spacing w:after="200"/>
    </w:pPr>
  </w:style>
  <w:style w:type="paragraph" w:styleId="Heading1">
    <w:name w:val="heading 1"/>
    <w:basedOn w:val="Normal"/>
    <w:link w:val="Heading1Char"/>
    <w:uiPriority w:val="99"/>
    <w:qFormat/>
    <w:rsid w:val="00F15763"/>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763"/>
    <w:rPr>
      <w:rFonts w:ascii="Times New Roman" w:hAnsi="Times New Roman" w:cs="Times New Roman"/>
      <w:b/>
      <w:bCs/>
      <w:kern w:val="36"/>
      <w:sz w:val="48"/>
      <w:szCs w:val="48"/>
    </w:rPr>
  </w:style>
  <w:style w:type="paragraph" w:styleId="ListParagraph">
    <w:name w:val="List Paragraph"/>
    <w:basedOn w:val="Normal"/>
    <w:uiPriority w:val="99"/>
    <w:qFormat/>
    <w:rsid w:val="00AB63B8"/>
    <w:pPr>
      <w:ind w:left="720"/>
      <w:contextualSpacing/>
    </w:pPr>
  </w:style>
  <w:style w:type="character" w:styleId="Hyperlink">
    <w:name w:val="Hyperlink"/>
    <w:basedOn w:val="DefaultParagraphFont"/>
    <w:uiPriority w:val="99"/>
    <w:rsid w:val="00AB63B8"/>
    <w:rPr>
      <w:rFonts w:cs="Times New Roman"/>
      <w:color w:val="0000FF"/>
      <w:u w:val="single"/>
    </w:rPr>
  </w:style>
  <w:style w:type="paragraph" w:customStyle="1" w:styleId="Default">
    <w:name w:val="Default"/>
    <w:uiPriority w:val="99"/>
    <w:rsid w:val="00F15763"/>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F157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763"/>
    <w:rPr>
      <w:rFonts w:ascii="Tahoma" w:hAnsi="Tahoma" w:cs="Tahoma"/>
      <w:sz w:val="16"/>
      <w:szCs w:val="16"/>
    </w:rPr>
  </w:style>
  <w:style w:type="character" w:styleId="Strong">
    <w:name w:val="Strong"/>
    <w:basedOn w:val="DefaultParagraphFont"/>
    <w:uiPriority w:val="99"/>
    <w:qFormat/>
    <w:rsid w:val="00F1576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69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Ms</vt:lpstr>
    </vt:vector>
  </TitlesOfParts>
  <Company>Microsoft</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Mariam Beydoun</dc:creator>
  <cp:lastModifiedBy>Windows User</cp:lastModifiedBy>
  <cp:revision>2</cp:revision>
  <cp:lastPrinted>2015-01-05T03:54:00Z</cp:lastPrinted>
  <dcterms:created xsi:type="dcterms:W3CDTF">2016-02-01T17:46:00Z</dcterms:created>
  <dcterms:modified xsi:type="dcterms:W3CDTF">2016-02-01T17:46:00Z</dcterms:modified>
</cp:coreProperties>
</file>