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5qzj7w1qza0c" w:id="0"/>
      <w:bookmarkEnd w:id="0"/>
      <w:r w:rsidDel="00000000" w:rsidR="00000000" w:rsidRPr="00000000">
        <w:rPr>
          <w:rtl w:val="0"/>
        </w:rPr>
        <w:t xml:space="preserve">Michigan Government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ithpxxniwyi5" w:id="1"/>
      <w:bookmarkEnd w:id="1"/>
      <w:r w:rsidDel="00000000" w:rsidR="00000000" w:rsidRPr="00000000">
        <w:rPr>
          <w:rtl w:val="0"/>
        </w:rPr>
        <w:t xml:space="preserve">Name: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Complete the questions </w:t>
      </w:r>
      <w:r w:rsidDel="00000000" w:rsidR="00000000" w:rsidRPr="00000000">
        <w:rPr>
          <w:b w:val="1"/>
          <w:rtl w:val="0"/>
        </w:rPr>
        <w:t xml:space="preserve">as you read.</w:t>
      </w:r>
      <w:r w:rsidDel="00000000" w:rsidR="00000000" w:rsidRPr="00000000">
        <w:rPr>
          <w:rtl w:val="0"/>
        </w:rPr>
        <w:t xml:space="preserve"> Put the cursor next to where you want to type. The document will automatically make room for your answers.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amyfz0ckzbd0" w:id="2"/>
      <w:bookmarkEnd w:id="2"/>
      <w:r w:rsidDel="00000000" w:rsidR="00000000" w:rsidRPr="00000000">
        <w:rPr>
          <w:rtl w:val="0"/>
        </w:rPr>
        <w:t xml:space="preserve">Section 2: Why Do We Need Local and State Government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719138" cy="70900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138" cy="7090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Do we need a local government in our community and a state government? Why or why not? Use complete sentences.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highlight w:val="yellow"/>
          <w:rtl w:val="0"/>
        </w:rPr>
        <w:t xml:space="preserve">Write it here: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114300" distT="114300" distL="114300" distR="114300">
            <wp:extent cx="719138" cy="70900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138" cy="7090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Should the state government of Michigan make all the laws? Why or why not? Use complete sentences.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highlight w:val="yellow"/>
          <w:rtl w:val="0"/>
        </w:rPr>
        <w:t xml:space="preserve">Write it here: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/>
        <w:drawing>
          <wp:inline distB="114300" distT="114300" distL="114300" distR="114300">
            <wp:extent cx="719138" cy="709009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138" cy="7090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Do we need state laws? Why or why not? Give at least 2 reasons and/or examples from the text. Use complete sentences.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highlight w:val="yellow"/>
          <w:rtl w:val="0"/>
        </w:rPr>
        <w:t xml:space="preserve">Write it here: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/>
        <w:drawing>
          <wp:inline distB="114300" distT="114300" distL="114300" distR="114300">
            <wp:extent cx="738188" cy="738188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8188" cy="738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Summary Question: Why do we </w:t>
      </w:r>
      <w:r w:rsidDel="00000000" w:rsidR="00000000" w:rsidRPr="00000000">
        <w:rPr>
          <w:rtl w:val="0"/>
        </w:rPr>
        <w:t xml:space="preserve">need a local and a state government</w:t>
      </w:r>
      <w:r w:rsidDel="00000000" w:rsidR="00000000" w:rsidRPr="00000000">
        <w:rPr>
          <w:rtl w:val="0"/>
        </w:rPr>
        <w:t xml:space="preserve">? Give at least 2 reasons and examples. Use complete sentences and use text evidence.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highlight w:val="yellow"/>
          <w:rtl w:val="0"/>
        </w:rPr>
        <w:t xml:space="preserve">Write it here: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