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D7" w:rsidRPr="008A47D7" w:rsidRDefault="008A47D7" w:rsidP="008A4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A47D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End of Year ISN Check Checklist</w:t>
      </w:r>
    </w:p>
    <w:p w:rsidR="008A47D7" w:rsidRDefault="008A47D7" w:rsidP="008A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Table of Contents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Folktale Notes</w:t>
      </w:r>
      <w:bookmarkStart w:id="0" w:name="_GoBack"/>
      <w:bookmarkEnd w:id="0"/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Folktale Presentation Notes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Greek and Latin Root Words (10 words/16 if you did extra credit)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Prefix and Suffix Practice (9 pages)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Homophones Practice (3 pages)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Anticipation Guide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Word Meaning Chart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Job Chart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POA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Milestone Chart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Jonas Before Becoming Receiver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Jonas after Becoming Receiver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Sensory Details-Sunshine and Snow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Memory Transmission Activity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One Questions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Two Questions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Three Questions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Four Questions</w:t>
      </w:r>
    </w:p>
    <w:p w:rsidR="008A47D7" w:rsidRPr="008A47D7" w:rsidRDefault="008A47D7" w:rsidP="008A47D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Five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Six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Seven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Eight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Nine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Ten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Eleven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Twelve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Chapters Thirteen through Fifteen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Chapters Sixteen through Eighteen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Chapters Nineteen and Twenty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Chapter Twenty-One Questions through Twenty-Three Questions</w:t>
      </w:r>
    </w:p>
    <w:p w:rsidR="008A47D7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NWEA Scores</w:t>
      </w:r>
    </w:p>
    <w:p w:rsidR="00BD7BCC" w:rsidRPr="008A47D7" w:rsidRDefault="008A47D7" w:rsidP="008A47D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8A47D7">
        <w:rPr>
          <w:rFonts w:ascii="Times New Roman" w:eastAsia="Times New Roman" w:hAnsi="Times New Roman" w:cs="Times New Roman"/>
          <w:sz w:val="30"/>
          <w:szCs w:val="30"/>
        </w:rPr>
        <w:t>Books You Read This Year (Every book you FINISHED from September through June)</w:t>
      </w:r>
    </w:p>
    <w:sectPr w:rsidR="00BD7BCC" w:rsidRPr="008A4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521"/>
    <w:multiLevelType w:val="multilevel"/>
    <w:tmpl w:val="14BA8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D56CEA"/>
    <w:multiLevelType w:val="multilevel"/>
    <w:tmpl w:val="4106F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D7"/>
    <w:rsid w:val="008A47D7"/>
    <w:rsid w:val="00B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2019-06-07T14:49:00Z</dcterms:created>
  <dcterms:modified xsi:type="dcterms:W3CDTF">2019-06-07T14:53:00Z</dcterms:modified>
</cp:coreProperties>
</file>