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6B" w:rsidRPr="00B7076B" w:rsidRDefault="00B7076B" w:rsidP="00B707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3405" cy="784860"/>
            <wp:effectExtent l="0" t="0" r="0" b="0"/>
            <wp:docPr id="1" name="Picture 1" descr="https://lh4.googleusercontent.com/GUsEHFy85vDo4v75968bZrQekuDDAKuGCsI0LPW8dHkUUfP6oWE92p2bJhN_Op_AWBO43gnwbqN5vBeaQS81Jw5lEbwzk735l8PaO1wl-7EGU0TxnWSFKGdBjtZQbKZtCReqOX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GUsEHFy85vDo4v75968bZrQekuDDAKuGCsI0LPW8dHkUUfP6oWE92p2bJhN_Op_AWBO43gnwbqN5vBeaQS81Jw5lEbwzk735l8PaO1wl-7EGU0TxnWSFKGdBjtZQbKZtCReqOXQ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6B" w:rsidRPr="00B7076B" w:rsidRDefault="00B7076B" w:rsidP="00B70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B7076B" w:rsidRPr="00B7076B" w:rsidRDefault="00B7076B" w:rsidP="00B70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76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B7076B">
        <w:rPr>
          <w:rFonts w:ascii="Times New Roman" w:eastAsia="Times New Roman" w:hAnsi="Times New Roman" w:cs="Times New Roman"/>
          <w:i/>
          <w:iCs/>
          <w:color w:val="003300"/>
          <w:sz w:val="18"/>
          <w:szCs w:val="18"/>
        </w:rPr>
        <w:t>Learning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76B" w:rsidRPr="00B7076B" w:rsidRDefault="00B7076B" w:rsidP="00B70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76B">
        <w:rPr>
          <w:rFonts w:ascii="Times New Roman" w:eastAsia="Times New Roman" w:hAnsi="Times New Roman" w:cs="Times New Roman"/>
          <w:i/>
          <w:iCs/>
          <w:color w:val="003300"/>
          <w:sz w:val="18"/>
          <w:szCs w:val="18"/>
        </w:rPr>
        <w:t xml:space="preserve"> For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76B" w:rsidRDefault="00B7076B" w:rsidP="00B70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76B">
        <w:rPr>
          <w:rFonts w:ascii="Times New Roman" w:eastAsia="Times New Roman" w:hAnsi="Times New Roman" w:cs="Times New Roman"/>
          <w:i/>
          <w:iCs/>
          <w:color w:val="003300"/>
          <w:sz w:val="18"/>
          <w:szCs w:val="18"/>
        </w:rPr>
        <w:t xml:space="preserve"> Life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Bryant Middle School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460 N. Vernon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Dearborn, Michigan 48218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313-827-2900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May 23, 2019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Dear Parents/ Guardians,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In order to connect our curriculum to real life through additional mediums, our sixth-grade students will be going to the Dearborn Ice Skating Center on Tuesday, June 11th, 2019, to participate in cross-curricular ice-skating activities. Students will learn specific ice-skating techniques and participate in activities taught by their physical education teachers. Then, they will enjoy free-skating time with their classmates and teachers. </w:t>
      </w:r>
      <w:r w:rsidRPr="00B707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We will leave school at 9:00 am and return to Bryant by 1:45 pm.</w:t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The cost of the field trip is $15.00. This covers the rental of skates, rink time, and buses. </w:t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B707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>Lunch will not be provided</w:t>
      </w:r>
      <w:r w:rsidRPr="00B707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 w:rsidRPr="00B707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>All students must bring their own lunch on this day</w:t>
      </w:r>
      <w:r w:rsidRPr="00B707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</w:t>
      </w:r>
      <w:r w:rsidRPr="00B707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 xml:space="preserve"> 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7076B" w:rsidRPr="00B7076B" w:rsidRDefault="00B7076B" w:rsidP="00B70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**$3.00 will be reimbursed to any student that brings their own ice skates to the rink with them</w:t>
      </w:r>
      <w:proofErr w:type="gramStart"/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.*</w:t>
      </w:r>
      <w:proofErr w:type="gramEnd"/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*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In order for a student to go on the class trip, he/she needs to </w:t>
      </w:r>
      <w:r w:rsidRPr="00B707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return this permission slip and money to their </w:t>
      </w:r>
      <w:r w:rsidRPr="00B707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 xml:space="preserve">Language </w:t>
      </w:r>
      <w:proofErr w:type="gramStart"/>
      <w:r w:rsidRPr="00B707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>Arts  teacher</w:t>
      </w:r>
      <w:proofErr w:type="gramEnd"/>
      <w:r w:rsidRPr="00B707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no later than Tuesday, May 28th.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bookmarkStart w:id="0" w:name="_GoBack"/>
      <w:bookmarkEnd w:id="0"/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Thank you, 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Sixth Grade Teachers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B7076B" w:rsidRPr="00B7076B" w:rsidRDefault="00B7076B" w:rsidP="00B7076B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7076B" w:rsidRPr="00B7076B" w:rsidRDefault="00B7076B" w:rsidP="00B7076B">
      <w:pPr>
        <w:spacing w:after="0" w:line="240" w:lineRule="auto"/>
        <w:ind w:hanging="450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___ </w:t>
      </w:r>
      <w:proofErr w:type="gramStart"/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My</w:t>
      </w:r>
      <w:proofErr w:type="gramEnd"/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child will be attending; I have enclosed $15.00 for the skate rental, rink, and buses. I understand that if my child brings their own skates the day of they will be</w:t>
      </w:r>
      <w:r w:rsidRPr="00B707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reimbursed $3.00 at the skating rink</w:t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___ </w:t>
      </w:r>
      <w:proofErr w:type="gramStart"/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My</w:t>
      </w:r>
      <w:proofErr w:type="gramEnd"/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child will NOT be attending.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My child ______________________________ has my permission to attend the field trip Thursday, June 6, 2019. I understand that my student will be leaving Bryant Middle School at 9:00 am, traveling by bus, and returning to school at approximately 1:45 pm. I understand that reasonable precautions will be taken to safeguard my child while on the field trip as it is taken in all other school activities and I will not hold the Dearborn Board of Education or any of its employees responsible for any accident or loss which might be sustained.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     </w:t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</w:t>
      </w:r>
    </w:p>
    <w:p w:rsidR="00B7076B" w:rsidRPr="00B7076B" w:rsidRDefault="00B7076B" w:rsidP="00B7076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    Parent/Guardian Signature</w:t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7076B" w:rsidRPr="00B7076B" w:rsidRDefault="00B7076B" w:rsidP="00B70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7076B">
        <w:rPr>
          <w:rFonts w:ascii="Times New Roman" w:eastAsia="Times New Roman" w:hAnsi="Times New Roman" w:cs="Times New Roman"/>
          <w:color w:val="000000"/>
          <w:sz w:val="16"/>
          <w:szCs w:val="16"/>
        </w:rPr>
        <w:t>*We do not need any chaperones at this time but appreciate your offers to help out!*</w:t>
      </w:r>
    </w:p>
    <w:p w:rsidR="00B7076B" w:rsidRPr="00B7076B" w:rsidRDefault="00B7076B" w:rsidP="00B7076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7076B" w:rsidRPr="00B7076B" w:rsidRDefault="00B7076B" w:rsidP="00B7076B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7076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Dearborn accepts a parent’s assertion that he or she needs language assistance without requiring additional corroboration.</w:t>
      </w:r>
    </w:p>
    <w:p w:rsidR="00B7076B" w:rsidRPr="00B7076B" w:rsidRDefault="00B7076B" w:rsidP="00B7076B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مدينة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ديربورن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توفر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عند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الحاجة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خدمات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الترجمة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للأهالي</w:t>
      </w:r>
      <w:proofErr w:type="spellEnd"/>
    </w:p>
    <w:p w:rsidR="00B7076B" w:rsidRPr="00B7076B" w:rsidRDefault="00B7076B" w:rsidP="00B7076B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7076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If you have difficulty understanding this notification, please call the Bilingual and Compensatory Education office at 827-3007.</w:t>
      </w:r>
    </w:p>
    <w:p w:rsidR="00B7076B" w:rsidRPr="00B7076B" w:rsidRDefault="00B7076B" w:rsidP="00B7076B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ALBANIAN: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Ju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lutemi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telefononi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zyrën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e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Programit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Dygjuhësor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në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827-3007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për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colo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vështirësi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në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kuptimin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e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këtij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njoftimi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</w:p>
    <w:p w:rsidR="00B7076B" w:rsidRPr="00B7076B" w:rsidRDefault="00B7076B" w:rsidP="00B7076B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ARABIC: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إذا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كان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لديك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أية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استفسارات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،</w:t>
      </w:r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الرجاء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الاتصال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بالمكتب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ثنائي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اللغة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على</w:t>
      </w:r>
      <w:proofErr w:type="spellEnd"/>
      <w:r w:rsidRPr="00B7076B">
        <w:rPr>
          <w:rFonts w:ascii="Mangal" w:eastAsia="Times New Roman" w:hAnsi="Mangal" w:cs="Mangal"/>
          <w:color w:val="000000"/>
          <w:sz w:val="14"/>
          <w:szCs w:val="14"/>
        </w:rPr>
        <w:t xml:space="preserve"> </w:t>
      </w:r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رقم3007- 827.</w:t>
      </w:r>
    </w:p>
    <w:p w:rsidR="00B7076B" w:rsidRPr="00B7076B" w:rsidRDefault="00B7076B" w:rsidP="00B7076B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ITALIAN: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Chiamano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l’ufficio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Bilingual and Compensatory Education 827-3007 se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incontrano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difficoltà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a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capire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questae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nota.</w:t>
      </w:r>
    </w:p>
    <w:p w:rsidR="00B7076B" w:rsidRPr="00B7076B" w:rsidRDefault="00B7076B" w:rsidP="00B7076B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ROMANIAN: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Daca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nu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intelegeti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acest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mesaj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proofErr w:type="gram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va</w:t>
      </w:r>
      <w:proofErr w:type="spellEnd"/>
      <w:proofErr w:type="gram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rugam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sa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sunati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la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biroul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Bilingual cu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numarul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827-3007.</w:t>
      </w:r>
    </w:p>
    <w:p w:rsidR="00B7076B" w:rsidRPr="00B7076B" w:rsidRDefault="00B7076B" w:rsidP="00B7076B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SPANISH: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Por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favor,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llamen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la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oficina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de Bilingual and Compensatory Education 827-3007se no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comprendon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>esta</w:t>
      </w:r>
      <w:proofErr w:type="spellEnd"/>
      <w:r w:rsidRPr="00B707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nota.</w:t>
      </w:r>
    </w:p>
    <w:p w:rsidR="00467B3A" w:rsidRDefault="00467B3A"/>
    <w:sectPr w:rsidR="00467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B"/>
    <w:rsid w:val="00467B3A"/>
    <w:rsid w:val="00B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7076B"/>
  </w:style>
  <w:style w:type="paragraph" w:styleId="BalloonText">
    <w:name w:val="Balloon Text"/>
    <w:basedOn w:val="Normal"/>
    <w:link w:val="BalloonTextChar"/>
    <w:uiPriority w:val="99"/>
    <w:semiHidden/>
    <w:unhideWhenUsed/>
    <w:rsid w:val="00B7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7076B"/>
  </w:style>
  <w:style w:type="paragraph" w:styleId="BalloonText">
    <w:name w:val="Balloon Text"/>
    <w:basedOn w:val="Normal"/>
    <w:link w:val="BalloonTextChar"/>
    <w:uiPriority w:val="99"/>
    <w:semiHidden/>
    <w:unhideWhenUsed/>
    <w:rsid w:val="00B7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2019-05-29T14:32:00Z</dcterms:created>
  <dcterms:modified xsi:type="dcterms:W3CDTF">2019-05-29T14:33:00Z</dcterms:modified>
</cp:coreProperties>
</file>