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09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Grading Scale:</w:t>
      </w:r>
      <w:r w:rsidRPr="001809A7">
        <w:rPr>
          <w:rFonts w:ascii="Times New Roman" w:eastAsia="Times New Roman" w:hAnsi="Times New Roman" w:cs="Times New Roman"/>
          <w:color w:val="000000"/>
          <w:sz w:val="26"/>
          <w:szCs w:val="26"/>
        </w:rPr>
        <w:t>  A+ 97%-100%    A  93-100%      A-  90-92%</w:t>
      </w:r>
      <w:r w:rsidRPr="001809A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B+  87-89%</w:t>
      </w:r>
      <w:r w:rsidRPr="001809A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 83-86%   B- 80-82%   C+   77-79%   C   73-76%   C-   70-72%   D+   67-69%   D 63-66%   D-   60-62%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Absenses:</w:t>
      </w:r>
      <w:r w:rsidRPr="001809A7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  **</w:t>
      </w:r>
      <w:r w:rsidRPr="001809A7">
        <w:rPr>
          <w:rFonts w:ascii="Arial" w:eastAsia="Times New Roman" w:hAnsi="Arial" w:cs="Arial"/>
          <w:color w:val="000000"/>
          <w:sz w:val="26"/>
          <w:szCs w:val="26"/>
        </w:rPr>
        <w:t xml:space="preserve">When a student is absent, it is his/her responsibility (not Mr. Suni’s) to get the work he/she missed. </w:t>
      </w:r>
      <w:r w:rsidRPr="001809A7">
        <w:rPr>
          <w:rFonts w:ascii="Arial" w:eastAsia="Times New Roman" w:hAnsi="Arial" w:cs="Arial"/>
          <w:color w:val="000000"/>
          <w:sz w:val="26"/>
          <w:szCs w:val="26"/>
          <w:u w:val="single"/>
        </w:rPr>
        <w:t>This includes bellwork</w:t>
      </w:r>
      <w:r w:rsidRPr="001809A7">
        <w:rPr>
          <w:rFonts w:ascii="Arial" w:eastAsia="Times New Roman" w:hAnsi="Arial" w:cs="Arial"/>
          <w:color w:val="000000"/>
          <w:sz w:val="26"/>
          <w:szCs w:val="26"/>
        </w:rPr>
        <w:t>. 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Cambria" w:eastAsia="Times New Roman" w:hAnsi="Cambria" w:cs="Times New Roman"/>
          <w:b/>
          <w:bCs/>
          <w:color w:val="000000"/>
          <w:sz w:val="26"/>
          <w:szCs w:val="26"/>
          <w:u w:val="single"/>
        </w:rPr>
        <w:t>Card Markings:</w:t>
      </w:r>
      <w:r w:rsidRPr="001809A7">
        <w:rPr>
          <w:rFonts w:ascii="Cambria" w:eastAsia="Times New Roman" w:hAnsi="Cambria" w:cs="Times New Roman"/>
          <w:color w:val="000000"/>
          <w:sz w:val="26"/>
          <w:szCs w:val="26"/>
        </w:rPr>
        <w:t>  (These are the dates that they end)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Cambria" w:eastAsia="Times New Roman" w:hAnsi="Cambria" w:cs="Times New Roman"/>
          <w:b/>
          <w:bCs/>
          <w:color w:val="0066FF"/>
          <w:sz w:val="26"/>
          <w:szCs w:val="26"/>
        </w:rPr>
        <w:t> </w:t>
      </w:r>
      <w:r w:rsidRPr="001809A7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 xml:space="preserve"> 1-   November 1          2-   January 17 </w:t>
      </w:r>
      <w:r w:rsidRPr="001809A7">
        <w:rPr>
          <w:rFonts w:ascii="Cambria" w:eastAsia="Times New Roman" w:hAnsi="Cambria" w:cs="Times New Roman"/>
          <w:color w:val="000000"/>
          <w:sz w:val="26"/>
          <w:szCs w:val="26"/>
        </w:rPr>
        <w:t>        </w:t>
      </w:r>
      <w:r w:rsidRPr="001809A7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 xml:space="preserve">3-   March  27 </w:t>
      </w:r>
      <w:r w:rsidRPr="001809A7">
        <w:rPr>
          <w:rFonts w:ascii="Cambria" w:eastAsia="Times New Roman" w:hAnsi="Cambria" w:cs="Times New Roman"/>
          <w:color w:val="000000"/>
          <w:sz w:val="26"/>
          <w:szCs w:val="26"/>
        </w:rPr>
        <w:t>        </w:t>
      </w:r>
      <w:r w:rsidRPr="001809A7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4-  June 11</w:t>
      </w:r>
      <w:r w:rsidRPr="001809A7">
        <w:rPr>
          <w:rFonts w:ascii="Cambria" w:eastAsia="Times New Roman" w:hAnsi="Cambria" w:cs="Times New Roman"/>
          <w:color w:val="000000"/>
          <w:sz w:val="26"/>
          <w:szCs w:val="26"/>
        </w:rPr>
        <w:t>   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  </w:t>
      </w:r>
      <w:r w:rsidRPr="001809A7">
        <w:rPr>
          <w:rFonts w:ascii="Cambria" w:eastAsia="Times New Roman" w:hAnsi="Cambria" w:cs="Times New Roman"/>
          <w:color w:val="000000"/>
          <w:sz w:val="26"/>
          <w:szCs w:val="26"/>
        </w:rPr>
        <w:t>*You will get a grade for math at the end of each card marking.  Then at the end of the year, you will get a “final grade” for math, which will be an average of all of your work done during the year.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Cambria" w:eastAsia="Times New Roman" w:hAnsi="Cambria" w:cs="Times New Roman"/>
          <w:b/>
          <w:bCs/>
          <w:color w:val="000000"/>
          <w:sz w:val="26"/>
          <w:szCs w:val="26"/>
          <w:u w:val="single"/>
        </w:rPr>
        <w:t>KHAN ACADEMY</w:t>
      </w:r>
      <w:r w:rsidRPr="001809A7">
        <w:rPr>
          <w:rFonts w:ascii="Cambria" w:eastAsia="Times New Roman" w:hAnsi="Cambria" w:cs="Times New Roman"/>
          <w:color w:val="000000"/>
          <w:sz w:val="26"/>
          <w:szCs w:val="26"/>
        </w:rPr>
        <w:t xml:space="preserve"> - Will count as a double homework grade for each card marking.  Students are expected to log 4 hours of appropriate work per card marking.       Grading scale: </w:t>
      </w:r>
      <w:r w:rsidRPr="001809A7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300+ minutes: 110%</w:t>
      </w:r>
      <w:r w:rsidRPr="001809A7">
        <w:rPr>
          <w:rFonts w:ascii="Cambria" w:eastAsia="Times New Roman" w:hAnsi="Cambria" w:cs="Times New Roman"/>
          <w:color w:val="000000"/>
          <w:sz w:val="26"/>
          <w:szCs w:val="26"/>
        </w:rPr>
        <w:t xml:space="preserve">   240+ = 100%    </w:t>
      </w:r>
      <w:r w:rsidRPr="001809A7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216+ = 90%</w:t>
      </w:r>
      <w:r w:rsidRPr="001809A7">
        <w:rPr>
          <w:rFonts w:ascii="Cambria" w:eastAsia="Times New Roman" w:hAnsi="Cambria" w:cs="Times New Roman"/>
          <w:color w:val="000000"/>
          <w:sz w:val="26"/>
          <w:szCs w:val="26"/>
        </w:rPr>
        <w:t xml:space="preserve">   192+ = 80%  </w:t>
      </w:r>
      <w:r w:rsidRPr="001809A7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 xml:space="preserve"> 168+ = 70%   </w:t>
      </w:r>
      <w:r w:rsidRPr="001809A7">
        <w:rPr>
          <w:rFonts w:ascii="Cambria" w:eastAsia="Times New Roman" w:hAnsi="Cambria" w:cs="Times New Roman"/>
          <w:color w:val="000000"/>
          <w:sz w:val="26"/>
          <w:szCs w:val="26"/>
        </w:rPr>
        <w:t xml:space="preserve">144+ = 60%  </w:t>
      </w:r>
      <w:r w:rsidRPr="001809A7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 60+ = 50%.  Videos should total less than 60 minutes.</w:t>
      </w:r>
    </w:p>
    <w:p w:rsidR="001809A7" w:rsidRPr="001809A7" w:rsidRDefault="001809A7" w:rsidP="001809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color w:val="000000"/>
          <w:sz w:val="20"/>
          <w:szCs w:val="20"/>
          <w:u w:val="single"/>
        </w:rPr>
        <w:t>Khan Academy Instructions: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color w:val="000000"/>
          <w:sz w:val="20"/>
          <w:szCs w:val="20"/>
        </w:rPr>
        <w:t>-Got to gmail.com and log in using your school email.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color w:val="000000"/>
          <w:sz w:val="20"/>
          <w:szCs w:val="20"/>
        </w:rPr>
        <w:t>-Open a new tab and go to khanacademy.org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color w:val="000000"/>
          <w:sz w:val="20"/>
          <w:szCs w:val="20"/>
        </w:rPr>
        <w:t>-.Log in to Khan using google.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color w:val="000000"/>
          <w:sz w:val="20"/>
          <w:szCs w:val="20"/>
        </w:rPr>
        <w:t>-(Check in the corner for your name to make sure you’re logged in.)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color w:val="000000"/>
          <w:sz w:val="20"/>
          <w:szCs w:val="20"/>
        </w:rPr>
        <w:t>-Click the bell at the top of the screen to see the missions/activities Mr. Suni has recommended for you!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b/>
          <w:bCs/>
          <w:color w:val="000000"/>
        </w:rPr>
        <w:t>By signing this sheet, I acknowledge that I have read this sheet</w:t>
      </w:r>
      <w:r w:rsidRPr="001809A7">
        <w:rPr>
          <w:rFonts w:ascii="Arial" w:eastAsia="Times New Roman" w:hAnsi="Arial" w:cs="Arial"/>
          <w:color w:val="000000"/>
        </w:rPr>
        <w:t>. 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color w:val="000000"/>
          <w:u w:val="single"/>
        </w:rPr>
        <w:t>Teacher signature:</w:t>
      </w:r>
      <w:r w:rsidRPr="001809A7">
        <w:rPr>
          <w:rFonts w:ascii="Arial" w:eastAsia="Times New Roman" w:hAnsi="Arial" w:cs="Arial"/>
          <w:color w:val="000000"/>
        </w:rPr>
        <w:t xml:space="preserve">               </w:t>
      </w:r>
      <w:r w:rsidRPr="001809A7">
        <w:rPr>
          <w:rFonts w:ascii="Arial" w:eastAsia="Times New Roman" w:hAnsi="Arial" w:cs="Arial"/>
          <w:color w:val="000000"/>
        </w:rPr>
        <w:tab/>
      </w:r>
      <w:r w:rsidRPr="001809A7">
        <w:rPr>
          <w:rFonts w:ascii="Arial" w:eastAsia="Times New Roman" w:hAnsi="Arial" w:cs="Arial"/>
          <w:color w:val="000000"/>
          <w:u w:val="single"/>
        </w:rPr>
        <w:t>Student signature:</w:t>
      </w:r>
      <w:r w:rsidRPr="001809A7">
        <w:rPr>
          <w:rFonts w:ascii="Arial" w:eastAsia="Times New Roman" w:hAnsi="Arial" w:cs="Arial"/>
          <w:color w:val="000000"/>
        </w:rPr>
        <w:t xml:space="preserve">               </w:t>
      </w:r>
      <w:r w:rsidRPr="001809A7">
        <w:rPr>
          <w:rFonts w:ascii="Arial" w:eastAsia="Times New Roman" w:hAnsi="Arial" w:cs="Arial"/>
          <w:color w:val="000000"/>
        </w:rPr>
        <w:tab/>
        <w:t xml:space="preserve">  </w:t>
      </w:r>
      <w:r w:rsidRPr="001809A7">
        <w:rPr>
          <w:rFonts w:ascii="Arial" w:eastAsia="Times New Roman" w:hAnsi="Arial" w:cs="Arial"/>
          <w:color w:val="000000"/>
          <w:u w:val="single"/>
        </w:rPr>
        <w:t>Parent signature: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color w:val="000000"/>
        </w:rPr>
        <w:t>______________________    _____________________</w:t>
      </w:r>
      <w:r w:rsidRPr="001809A7">
        <w:rPr>
          <w:rFonts w:ascii="Arial" w:eastAsia="Times New Roman" w:hAnsi="Arial" w:cs="Arial"/>
          <w:color w:val="000000"/>
        </w:rPr>
        <w:tab/>
        <w:t>______________________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color w:val="000000"/>
        </w:rPr>
        <w:t>                                            </w:t>
      </w:r>
      <w:r w:rsidRPr="001809A7">
        <w:rPr>
          <w:rFonts w:ascii="Arial" w:eastAsia="Times New Roman" w:hAnsi="Arial" w:cs="Arial"/>
          <w:color w:val="000000"/>
        </w:rPr>
        <w:tab/>
        <w:t>(I promise to adhere to the     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color w:val="000000"/>
        </w:rPr>
        <w:t>                                            </w:t>
      </w:r>
      <w:r w:rsidRPr="001809A7">
        <w:rPr>
          <w:rFonts w:ascii="Arial" w:eastAsia="Times New Roman" w:hAnsi="Arial" w:cs="Arial"/>
          <w:color w:val="000000"/>
        </w:rPr>
        <w:tab/>
        <w:t>rules listed in this syllabus.)</w:t>
      </w: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A7" w:rsidRPr="001809A7" w:rsidRDefault="001809A7" w:rsidP="0018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A7">
        <w:rPr>
          <w:rFonts w:ascii="Arial" w:eastAsia="Times New Roman" w:hAnsi="Arial" w:cs="Arial"/>
          <w:color w:val="000000"/>
          <w:sz w:val="28"/>
          <w:szCs w:val="28"/>
        </w:rPr>
        <w:t>(KEEP THIS SHEET IN YOUR BINDER)</w:t>
      </w:r>
    </w:p>
    <w:p w:rsidR="008713C2" w:rsidRDefault="008713C2"/>
    <w:sectPr w:rsidR="0087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A7"/>
    <w:rsid w:val="001809A7"/>
    <w:rsid w:val="006D0200"/>
    <w:rsid w:val="0087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2019-09-11T20:12:00Z</dcterms:created>
  <dcterms:modified xsi:type="dcterms:W3CDTF">2019-09-11T20:12:00Z</dcterms:modified>
</cp:coreProperties>
</file>