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2E1C229" w:rsidR="00F07EB2" w:rsidRDefault="00BD5C50">
      <w:pPr>
        <w:spacing w:line="360" w:lineRule="auto"/>
        <w:ind w:left="-720"/>
        <w:rPr>
          <w:rFonts w:ascii="Cambria" w:eastAsia="Cambria" w:hAnsi="Cambria" w:cs="Cambria"/>
        </w:rPr>
        <w:sectPr w:rsidR="00F07EB2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mbria" w:eastAsia="Cambria" w:hAnsi="Cambria" w:cs="Cambria"/>
        </w:rPr>
        <w:t>Caesar test Prep</w:t>
      </w:r>
      <w:bookmarkStart w:id="0" w:name="_GoBack"/>
      <w:bookmarkEnd w:id="0"/>
    </w:p>
    <w:p w14:paraId="00000002" w14:textId="77777777" w:rsidR="00F07EB2" w:rsidRDefault="00BD5C50">
      <w:pPr>
        <w:spacing w:after="200"/>
        <w:ind w:left="-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Apply all of the following strategies to the short passages and quotes:  </w:t>
      </w:r>
    </w:p>
    <w:p w14:paraId="00000003" w14:textId="77777777" w:rsidR="00F07EB2" w:rsidRDefault="00BD5C5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identify the speaker</w:t>
      </w:r>
    </w:p>
    <w:p w14:paraId="00000004" w14:textId="77777777" w:rsidR="00F07EB2" w:rsidRDefault="00BD5C5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paraphrase the quote</w:t>
      </w:r>
    </w:p>
    <w:p w14:paraId="00000005" w14:textId="77777777" w:rsidR="00F07EB2" w:rsidRDefault="00BD5C50">
      <w:pPr>
        <w:numPr>
          <w:ilvl w:val="0"/>
          <w:numId w:val="1"/>
        </w:num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decide whether it’s ethos, pathos, or logos and why</w:t>
      </w:r>
    </w:p>
    <w:p w14:paraId="00000006" w14:textId="77777777" w:rsidR="00F07EB2" w:rsidRDefault="00BD5C50">
      <w:pPr>
        <w:spacing w:after="200"/>
        <w:ind w:left="720"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Passages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proofErr w:type="gramStart"/>
      <w:r>
        <w:rPr>
          <w:rFonts w:ascii="Cambria" w:eastAsia="Cambria" w:hAnsi="Cambria" w:cs="Cambria"/>
          <w:b/>
        </w:rPr>
        <w:t>Notes(</w:t>
      </w:r>
      <w:proofErr w:type="spellStart"/>
      <w:proofErr w:type="gramEnd"/>
      <w:r>
        <w:rPr>
          <w:rFonts w:ascii="Cambria" w:eastAsia="Cambria" w:hAnsi="Cambria" w:cs="Cambria"/>
          <w:b/>
        </w:rPr>
        <w:t>a,b,c</w:t>
      </w:r>
      <w:proofErr w:type="spellEnd"/>
      <w:r>
        <w:rPr>
          <w:rFonts w:ascii="Cambria" w:eastAsia="Cambria" w:hAnsi="Cambria" w:cs="Cambria"/>
          <w:b/>
        </w:rPr>
        <w:t>)</w:t>
      </w:r>
    </w:p>
    <w:p w14:paraId="00000007" w14:textId="367C3AB6" w:rsidR="00F07EB2" w:rsidRDefault="00BD5C50">
      <w:pPr>
        <w:spacing w:line="240" w:lineRule="auto"/>
        <w:ind w:left="-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“If there be any in this assembly, and dear friend of Caesar’s, </w:t>
      </w:r>
    </w:p>
    <w:p w14:paraId="00000008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to</w:t>
      </w:r>
      <w:proofErr w:type="gramEnd"/>
      <w:r>
        <w:rPr>
          <w:rFonts w:ascii="Cambria" w:eastAsia="Cambria" w:hAnsi="Cambria" w:cs="Cambria"/>
        </w:rPr>
        <w:t xml:space="preserve"> him I say that Brutus’ love to Caesar was no less than his.  </w:t>
      </w:r>
    </w:p>
    <w:p w14:paraId="00000009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If </w:t>
      </w:r>
      <w:proofErr w:type="gramStart"/>
      <w:r>
        <w:rPr>
          <w:rFonts w:ascii="Cambria" w:eastAsia="Cambria" w:hAnsi="Cambria" w:cs="Cambria"/>
        </w:rPr>
        <w:t>that friend demand</w:t>
      </w:r>
      <w:proofErr w:type="gramEnd"/>
      <w:r>
        <w:rPr>
          <w:rFonts w:ascii="Cambria" w:eastAsia="Cambria" w:hAnsi="Cambria" w:cs="Cambria"/>
        </w:rPr>
        <w:t xml:space="preserve"> why Brutus rose against Caesar, this is my answer:</w:t>
      </w:r>
    </w:p>
    <w:p w14:paraId="0000000A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Not that I loved Caesar less, but that I loved Ro</w:t>
      </w:r>
      <w:r>
        <w:rPr>
          <w:rFonts w:ascii="Cambria" w:eastAsia="Cambria" w:hAnsi="Cambria" w:cs="Cambria"/>
        </w:rPr>
        <w:t>me more…”</w:t>
      </w:r>
    </w:p>
    <w:p w14:paraId="0000000B" w14:textId="77777777" w:rsidR="00F07EB2" w:rsidRDefault="00F07EB2">
      <w:pPr>
        <w:spacing w:line="240" w:lineRule="auto"/>
        <w:ind w:left="-720"/>
        <w:rPr>
          <w:rFonts w:ascii="Cambria" w:eastAsia="Cambria" w:hAnsi="Cambria" w:cs="Cambria"/>
        </w:rPr>
      </w:pPr>
    </w:p>
    <w:p w14:paraId="0000000C" w14:textId="56E51FF9" w:rsidR="00F07EB2" w:rsidRDefault="00BD5C50">
      <w:pPr>
        <w:spacing w:line="240" w:lineRule="auto"/>
        <w:ind w:left="-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“Good friends, sweet friends, let me not stir you up </w:t>
      </w:r>
    </w:p>
    <w:p w14:paraId="0000000D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to</w:t>
      </w:r>
      <w:proofErr w:type="gramEnd"/>
      <w:r>
        <w:rPr>
          <w:rFonts w:ascii="Cambria" w:eastAsia="Cambria" w:hAnsi="Cambria" w:cs="Cambria"/>
        </w:rPr>
        <w:t xml:space="preserve"> such a sudden flood of mutiny.</w:t>
      </w:r>
    </w:p>
    <w:p w14:paraId="0000000E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They that have done this deed are honorable.</w:t>
      </w:r>
    </w:p>
    <w:p w14:paraId="0000000F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What private griefs they have, alas, I know not,</w:t>
      </w:r>
    </w:p>
    <w:p w14:paraId="00000010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That made them do</w:t>
      </w:r>
      <w:proofErr w:type="gramEnd"/>
      <w:r>
        <w:rPr>
          <w:rFonts w:ascii="Cambria" w:eastAsia="Cambria" w:hAnsi="Cambria" w:cs="Cambria"/>
        </w:rPr>
        <w:t xml:space="preserve"> it.</w:t>
      </w:r>
    </w:p>
    <w:p w14:paraId="00000011" w14:textId="77777777" w:rsidR="00F07EB2" w:rsidRDefault="00F07EB2">
      <w:pPr>
        <w:spacing w:line="240" w:lineRule="auto"/>
        <w:ind w:left="-720"/>
        <w:rPr>
          <w:rFonts w:ascii="Cambria" w:eastAsia="Cambria" w:hAnsi="Cambria" w:cs="Cambria"/>
        </w:rPr>
      </w:pPr>
    </w:p>
    <w:p w14:paraId="00000012" w14:textId="2F0874B7" w:rsidR="00F07EB2" w:rsidRDefault="00BD5C50">
      <w:pPr>
        <w:spacing w:line="240" w:lineRule="auto"/>
        <w:ind w:left="-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“I found it in his closet; ‘tis </w:t>
      </w:r>
      <w:r>
        <w:rPr>
          <w:rFonts w:ascii="Cambria" w:eastAsia="Cambria" w:hAnsi="Cambria" w:cs="Cambria"/>
        </w:rPr>
        <w:t>his will…</w:t>
      </w:r>
    </w:p>
    <w:p w14:paraId="00000013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Which, pardon me, I do not mean to read, </w:t>
      </w:r>
    </w:p>
    <w:p w14:paraId="00000014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And they would go kiss dead Caesar’s wounds…”</w:t>
      </w:r>
    </w:p>
    <w:p w14:paraId="00000015" w14:textId="77777777" w:rsidR="00F07EB2" w:rsidRDefault="00F07EB2">
      <w:pPr>
        <w:spacing w:line="240" w:lineRule="auto"/>
        <w:ind w:left="-360"/>
        <w:rPr>
          <w:rFonts w:ascii="Cambria" w:eastAsia="Cambria" w:hAnsi="Cambria" w:cs="Cambria"/>
        </w:rPr>
      </w:pPr>
    </w:p>
    <w:p w14:paraId="00000016" w14:textId="7272617A" w:rsidR="00F07EB2" w:rsidRDefault="00BD5C50">
      <w:pPr>
        <w:spacing w:line="240" w:lineRule="auto"/>
        <w:ind w:left="-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 “And know it now, the Senate hath concluded</w:t>
      </w:r>
    </w:p>
    <w:p w14:paraId="00000017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To give this day a crown to mighty Caesar.</w:t>
      </w:r>
      <w:proofErr w:type="gramEnd"/>
    </w:p>
    <w:p w14:paraId="00000018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you shall send them word you will not come,</w:t>
      </w:r>
    </w:p>
    <w:p w14:paraId="00000019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Their minds may change…”</w:t>
      </w:r>
    </w:p>
    <w:p w14:paraId="0000001A" w14:textId="77777777" w:rsidR="00F07EB2" w:rsidRDefault="00F07EB2">
      <w:pPr>
        <w:spacing w:line="240" w:lineRule="auto"/>
        <w:ind w:left="-720"/>
        <w:rPr>
          <w:rFonts w:ascii="Cambria" w:eastAsia="Cambria" w:hAnsi="Cambria" w:cs="Cambria"/>
        </w:rPr>
      </w:pPr>
    </w:p>
    <w:p w14:paraId="0000001B" w14:textId="29126CB9" w:rsidR="00F07EB2" w:rsidRDefault="00BD5C50">
      <w:pPr>
        <w:spacing w:line="240" w:lineRule="auto"/>
        <w:ind w:left="-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5.  “…He had a fever when he was in Spain,</w:t>
      </w:r>
    </w:p>
    <w:p w14:paraId="0000001C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And when the fit was on him, I did mark</w:t>
      </w:r>
    </w:p>
    <w:p w14:paraId="0000001D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How he did shake; ‘tis true this god did shake…</w:t>
      </w:r>
    </w:p>
    <w:p w14:paraId="0000001E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Alas it (he) cried, “Give me some drink, </w:t>
      </w:r>
      <w:proofErr w:type="spellStart"/>
      <w:r>
        <w:rPr>
          <w:rFonts w:ascii="Cambria" w:eastAsia="Cambria" w:hAnsi="Cambria" w:cs="Cambria"/>
        </w:rPr>
        <w:t>Titinuus</w:t>
      </w:r>
      <w:proofErr w:type="spellEnd"/>
      <w:r>
        <w:rPr>
          <w:rFonts w:ascii="Cambria" w:eastAsia="Cambria" w:hAnsi="Cambria" w:cs="Cambria"/>
        </w:rPr>
        <w:t>,”</w:t>
      </w:r>
    </w:p>
    <w:p w14:paraId="0000001F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Like a sick girl.  Ye gods!  It doth amaze me,</w:t>
      </w:r>
    </w:p>
    <w:p w14:paraId="00000020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man of such feeble temper (1) should                        </w:t>
      </w:r>
    </w:p>
    <w:p w14:paraId="00000021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So get the start of (2) the majestic world,                     </w:t>
      </w:r>
    </w:p>
    <w:p w14:paraId="00000022" w14:textId="77777777" w:rsidR="00F07EB2" w:rsidRDefault="00BD5C50">
      <w:pPr>
        <w:spacing w:line="240" w:lineRule="auto"/>
        <w:ind w:left="-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And bear the palm (3) alone.                                        </w:t>
      </w:r>
    </w:p>
    <w:p w14:paraId="00000023" w14:textId="77777777" w:rsidR="00F07EB2" w:rsidRDefault="00F07EB2">
      <w:pPr>
        <w:spacing w:line="240" w:lineRule="auto"/>
        <w:ind w:left="-360"/>
        <w:rPr>
          <w:rFonts w:ascii="Cambria" w:eastAsia="Cambria" w:hAnsi="Cambria" w:cs="Cambria"/>
        </w:rPr>
      </w:pPr>
    </w:p>
    <w:p w14:paraId="00000024" w14:textId="77777777" w:rsidR="00F07EB2" w:rsidRDefault="00BD5C50">
      <w:pPr>
        <w:spacing w:line="240" w:lineRule="auto"/>
        <w:ind w:left="-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</w:t>
      </w:r>
      <w:proofErr w:type="gramStart"/>
      <w:r>
        <w:rPr>
          <w:rFonts w:ascii="Cambria" w:eastAsia="Cambria" w:hAnsi="Cambria" w:cs="Cambria"/>
        </w:rPr>
        <w:t>weak</w:t>
      </w:r>
      <w:proofErr w:type="gramEnd"/>
      <w:r>
        <w:rPr>
          <w:rFonts w:ascii="Cambria" w:eastAsia="Cambria" w:hAnsi="Cambria" w:cs="Cambria"/>
        </w:rPr>
        <w:t xml:space="preserve"> physical constitution</w:t>
      </w:r>
    </w:p>
    <w:p w14:paraId="00000025" w14:textId="77777777" w:rsidR="00F07EB2" w:rsidRDefault="00BD5C50">
      <w:pPr>
        <w:spacing w:line="240" w:lineRule="auto"/>
        <w:ind w:left="-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</w:t>
      </w:r>
      <w:proofErr w:type="gramStart"/>
      <w:r>
        <w:rPr>
          <w:rFonts w:ascii="Cambria" w:eastAsia="Cambria" w:hAnsi="Cambria" w:cs="Cambria"/>
        </w:rPr>
        <w:t>become</w:t>
      </w:r>
      <w:proofErr w:type="gramEnd"/>
      <w:r>
        <w:rPr>
          <w:rFonts w:ascii="Cambria" w:eastAsia="Cambria" w:hAnsi="Cambria" w:cs="Cambria"/>
        </w:rPr>
        <w:t xml:space="preserve"> the leader of</w:t>
      </w:r>
    </w:p>
    <w:p w14:paraId="00000026" w14:textId="77777777" w:rsidR="00F07EB2" w:rsidRDefault="00BD5C50">
      <w:pPr>
        <w:spacing w:line="240" w:lineRule="auto"/>
        <w:ind w:left="-720"/>
      </w:pPr>
      <w:r>
        <w:rPr>
          <w:rFonts w:ascii="Cambria" w:eastAsia="Cambria" w:hAnsi="Cambria" w:cs="Cambria"/>
        </w:rPr>
        <w:t xml:space="preserve">3. </w:t>
      </w:r>
      <w:r>
        <w:rPr>
          <w:rFonts w:ascii="Cambria" w:eastAsia="Cambria" w:hAnsi="Cambria" w:cs="Cambria"/>
        </w:rPr>
        <w:t>Symbol of victory; victor’s prize</w:t>
      </w:r>
    </w:p>
    <w:sectPr w:rsidR="00F07EB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074E"/>
    <w:multiLevelType w:val="multilevel"/>
    <w:tmpl w:val="BEECEC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7EB2"/>
    <w:rsid w:val="00BD5C50"/>
    <w:rsid w:val="00F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2</cp:revision>
  <dcterms:created xsi:type="dcterms:W3CDTF">2019-12-10T12:58:00Z</dcterms:created>
  <dcterms:modified xsi:type="dcterms:W3CDTF">2019-12-10T12:58:00Z</dcterms:modified>
</cp:coreProperties>
</file>