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0" w:rsidRPr="00BF6DAC" w:rsidRDefault="00BF6DAC" w:rsidP="00BF6DAC">
      <w:pPr>
        <w:ind w:left="1440" w:firstLine="720"/>
        <w:rPr>
          <w:b/>
          <w:sz w:val="32"/>
          <w:szCs w:val="32"/>
        </w:rPr>
      </w:pPr>
      <w:r w:rsidRPr="00BF6DAC">
        <w:rPr>
          <w:b/>
          <w:i/>
          <w:sz w:val="32"/>
          <w:szCs w:val="32"/>
        </w:rPr>
        <w:t>Martian Chronicles</w:t>
      </w:r>
      <w:r w:rsidRPr="00BF6DAC">
        <w:rPr>
          <w:b/>
          <w:sz w:val="32"/>
          <w:szCs w:val="32"/>
        </w:rPr>
        <w:t xml:space="preserve"> Themes</w:t>
      </w:r>
    </w:p>
    <w:p w:rsidR="00000000" w:rsidRPr="00BF6DAC" w:rsidRDefault="00BF6DAC" w:rsidP="00BF6DAC">
      <w:pPr>
        <w:numPr>
          <w:ilvl w:val="0"/>
          <w:numId w:val="1"/>
        </w:numPr>
        <w:rPr>
          <w:b/>
          <w:sz w:val="32"/>
          <w:szCs w:val="32"/>
        </w:rPr>
      </w:pPr>
      <w:r w:rsidRPr="00BF6DAC">
        <w:rPr>
          <w:b/>
          <w:sz w:val="32"/>
          <w:szCs w:val="32"/>
        </w:rPr>
        <w:t>Progress of civilization</w:t>
      </w:r>
    </w:p>
    <w:p w:rsidR="00000000" w:rsidRPr="00BF6DAC" w:rsidRDefault="00BF6DAC" w:rsidP="00BF6DAC">
      <w:pPr>
        <w:numPr>
          <w:ilvl w:val="0"/>
          <w:numId w:val="1"/>
        </w:numPr>
        <w:rPr>
          <w:b/>
          <w:sz w:val="32"/>
          <w:szCs w:val="32"/>
        </w:rPr>
      </w:pPr>
      <w:r w:rsidRPr="00BF6DAC">
        <w:rPr>
          <w:b/>
          <w:sz w:val="32"/>
          <w:szCs w:val="32"/>
        </w:rPr>
        <w:t>Negative consequences o</w:t>
      </w:r>
      <w:r w:rsidRPr="00BF6DAC">
        <w:rPr>
          <w:b/>
          <w:sz w:val="32"/>
          <w:szCs w:val="32"/>
        </w:rPr>
        <w:t>f colonization</w:t>
      </w:r>
    </w:p>
    <w:p w:rsidR="00000000" w:rsidRPr="00BF6DAC" w:rsidRDefault="00BF6DAC" w:rsidP="00BF6DAC">
      <w:pPr>
        <w:numPr>
          <w:ilvl w:val="0"/>
          <w:numId w:val="1"/>
        </w:numPr>
        <w:rPr>
          <w:b/>
          <w:sz w:val="32"/>
          <w:szCs w:val="32"/>
        </w:rPr>
      </w:pPr>
      <w:r w:rsidRPr="00BF6DAC">
        <w:rPr>
          <w:b/>
          <w:sz w:val="32"/>
          <w:szCs w:val="32"/>
        </w:rPr>
        <w:t>Hubris of human achievement</w:t>
      </w:r>
    </w:p>
    <w:p w:rsidR="00000000" w:rsidRPr="00BF6DAC" w:rsidRDefault="00BF6DAC" w:rsidP="00BF6DAC">
      <w:pPr>
        <w:numPr>
          <w:ilvl w:val="0"/>
          <w:numId w:val="1"/>
        </w:numPr>
        <w:rPr>
          <w:b/>
          <w:sz w:val="32"/>
          <w:szCs w:val="32"/>
        </w:rPr>
      </w:pPr>
      <w:r w:rsidRPr="00BF6DAC">
        <w:rPr>
          <w:b/>
          <w:sz w:val="32"/>
          <w:szCs w:val="32"/>
        </w:rPr>
        <w:t>Desire for freedom and opportunity</w:t>
      </w:r>
    </w:p>
    <w:p w:rsidR="00000000" w:rsidRPr="00BF6DAC" w:rsidRDefault="00BF6DAC" w:rsidP="00BF6DAC">
      <w:pPr>
        <w:numPr>
          <w:ilvl w:val="0"/>
          <w:numId w:val="1"/>
        </w:numPr>
        <w:rPr>
          <w:b/>
          <w:sz w:val="32"/>
          <w:szCs w:val="32"/>
        </w:rPr>
      </w:pPr>
      <w:r w:rsidRPr="00BF6DAC">
        <w:rPr>
          <w:b/>
          <w:sz w:val="32"/>
          <w:szCs w:val="32"/>
        </w:rPr>
        <w:t>Nostalgic view of past</w:t>
      </w:r>
    </w:p>
    <w:p w:rsidR="00000000" w:rsidRDefault="00BF6DAC" w:rsidP="00BF6DAC">
      <w:pPr>
        <w:numPr>
          <w:ilvl w:val="0"/>
          <w:numId w:val="1"/>
        </w:numPr>
        <w:rPr>
          <w:b/>
          <w:sz w:val="32"/>
          <w:szCs w:val="32"/>
        </w:rPr>
      </w:pPr>
      <w:r w:rsidRPr="00BF6DAC">
        <w:rPr>
          <w:b/>
          <w:sz w:val="32"/>
          <w:szCs w:val="32"/>
        </w:rPr>
        <w:t>Power of technology (neg</w:t>
      </w:r>
      <w:proofErr w:type="gramStart"/>
      <w:r w:rsidRPr="00BF6DAC">
        <w:rPr>
          <w:b/>
          <w:sz w:val="32"/>
          <w:szCs w:val="32"/>
        </w:rPr>
        <w:t>./</w:t>
      </w:r>
      <w:proofErr w:type="gramEnd"/>
      <w:r w:rsidRPr="00BF6DAC">
        <w:rPr>
          <w:b/>
          <w:sz w:val="32"/>
          <w:szCs w:val="32"/>
        </w:rPr>
        <w:t>pos.)</w:t>
      </w:r>
    </w:p>
    <w:p w:rsidR="00BF6DAC" w:rsidRDefault="00BF6DAC" w:rsidP="00BF6DAC">
      <w:pPr>
        <w:ind w:left="720"/>
        <w:rPr>
          <w:b/>
          <w:sz w:val="32"/>
          <w:szCs w:val="32"/>
        </w:rPr>
      </w:pPr>
    </w:p>
    <w:p w:rsidR="00BF6DAC" w:rsidRPr="00BF6DAC" w:rsidRDefault="00BF6DAC" w:rsidP="00BF6DAC">
      <w:pPr>
        <w:ind w:left="720"/>
        <w:rPr>
          <w:b/>
          <w:sz w:val="32"/>
          <w:szCs w:val="32"/>
        </w:rPr>
      </w:pPr>
      <w:r w:rsidRPr="00BF6DAC">
        <w:rPr>
          <w:b/>
          <w:i/>
          <w:sz w:val="32"/>
          <w:szCs w:val="32"/>
        </w:rPr>
        <w:t xml:space="preserve">          Fahrenheit 451</w:t>
      </w:r>
      <w:r w:rsidRPr="00BF6DAC">
        <w:rPr>
          <w:b/>
          <w:sz w:val="32"/>
          <w:szCs w:val="32"/>
        </w:rPr>
        <w:t xml:space="preserve"> Themes</w:t>
      </w:r>
    </w:p>
    <w:p w:rsidR="00BF6DAC" w:rsidRPr="00BF6DAC" w:rsidRDefault="00BF6DAC" w:rsidP="00BF6DAC">
      <w:pPr>
        <w:pStyle w:val="ListParagraph"/>
        <w:numPr>
          <w:ilvl w:val="0"/>
          <w:numId w:val="3"/>
        </w:numPr>
        <w:textAlignment w:val="baseline"/>
        <w:rPr>
          <w:b/>
          <w:color w:val="000000" w:themeColor="text1"/>
          <w:sz w:val="32"/>
          <w:szCs w:val="32"/>
        </w:rPr>
      </w:pPr>
      <w:r w:rsidRPr="00BF6DAC">
        <w:rPr>
          <w:b/>
          <w:color w:val="000000" w:themeColor="text1"/>
          <w:sz w:val="32"/>
          <w:szCs w:val="32"/>
        </w:rPr>
        <w:t>censorship/ oppression</w:t>
      </w:r>
    </w:p>
    <w:p w:rsidR="00BF6DAC" w:rsidRPr="00BF6DAC" w:rsidRDefault="00BF6DAC" w:rsidP="00BF6DAC">
      <w:pPr>
        <w:pStyle w:val="ListParagraph"/>
        <w:numPr>
          <w:ilvl w:val="0"/>
          <w:numId w:val="3"/>
        </w:numPr>
        <w:textAlignment w:val="baseline"/>
        <w:rPr>
          <w:b/>
          <w:color w:val="000000" w:themeColor="text1"/>
          <w:sz w:val="32"/>
          <w:szCs w:val="32"/>
        </w:rPr>
      </w:pPr>
      <w:r w:rsidRPr="00BF6DAC">
        <w:rPr>
          <w:b/>
          <w:color w:val="000000" w:themeColor="text1"/>
          <w:sz w:val="32"/>
          <w:szCs w:val="32"/>
        </w:rPr>
        <w:t>knowledge vs. ignorance</w:t>
      </w:r>
    </w:p>
    <w:p w:rsidR="00BF6DAC" w:rsidRPr="00BF6DAC" w:rsidRDefault="00BF6DAC" w:rsidP="00BF6DAC">
      <w:pPr>
        <w:pStyle w:val="ListParagraph"/>
        <w:numPr>
          <w:ilvl w:val="0"/>
          <w:numId w:val="3"/>
        </w:numPr>
        <w:textAlignment w:val="baseline"/>
        <w:rPr>
          <w:b/>
          <w:color w:val="000000" w:themeColor="text1"/>
          <w:sz w:val="32"/>
          <w:szCs w:val="32"/>
        </w:rPr>
      </w:pPr>
      <w:r w:rsidRPr="00BF6DAC">
        <w:rPr>
          <w:b/>
          <w:color w:val="000000" w:themeColor="text1"/>
          <w:sz w:val="32"/>
          <w:szCs w:val="32"/>
        </w:rPr>
        <w:t>negative effects of war</w:t>
      </w:r>
      <w:bookmarkStart w:id="0" w:name="_GoBack"/>
      <w:bookmarkEnd w:id="0"/>
    </w:p>
    <w:p w:rsidR="00BF6DAC" w:rsidRPr="00BF6DAC" w:rsidRDefault="00BF6DAC" w:rsidP="00BF6DAC">
      <w:pPr>
        <w:pStyle w:val="ListParagraph"/>
        <w:numPr>
          <w:ilvl w:val="0"/>
          <w:numId w:val="3"/>
        </w:numPr>
        <w:textAlignment w:val="baseline"/>
        <w:rPr>
          <w:b/>
          <w:color w:val="000000" w:themeColor="text1"/>
          <w:sz w:val="32"/>
          <w:szCs w:val="32"/>
        </w:rPr>
      </w:pPr>
      <w:r w:rsidRPr="00BF6DAC">
        <w:rPr>
          <w:b/>
          <w:color w:val="000000" w:themeColor="text1"/>
          <w:sz w:val="32"/>
          <w:szCs w:val="32"/>
        </w:rPr>
        <w:t>loss of culture/identity</w:t>
      </w:r>
    </w:p>
    <w:p w:rsidR="00BF6DAC" w:rsidRPr="00BF6DAC" w:rsidRDefault="00BF6DAC" w:rsidP="00BF6DAC">
      <w:pPr>
        <w:pStyle w:val="ListParagraph"/>
        <w:numPr>
          <w:ilvl w:val="0"/>
          <w:numId w:val="3"/>
        </w:numPr>
        <w:textAlignment w:val="baseline"/>
        <w:rPr>
          <w:b/>
          <w:color w:val="000000" w:themeColor="text1"/>
          <w:sz w:val="32"/>
          <w:szCs w:val="32"/>
        </w:rPr>
      </w:pPr>
      <w:r w:rsidRPr="00BF6DAC">
        <w:rPr>
          <w:b/>
          <w:color w:val="000000" w:themeColor="text1"/>
          <w:sz w:val="32"/>
          <w:szCs w:val="32"/>
        </w:rPr>
        <w:t>threat of technology</w:t>
      </w:r>
    </w:p>
    <w:p w:rsidR="00BF6DAC" w:rsidRPr="00BF6DAC" w:rsidRDefault="00BF6DAC" w:rsidP="00BF6DAC">
      <w:pPr>
        <w:pStyle w:val="ListParagraph"/>
        <w:numPr>
          <w:ilvl w:val="0"/>
          <w:numId w:val="3"/>
        </w:numPr>
        <w:textAlignment w:val="baseline"/>
        <w:rPr>
          <w:b/>
          <w:color w:val="000000" w:themeColor="text1"/>
          <w:sz w:val="32"/>
          <w:szCs w:val="32"/>
        </w:rPr>
      </w:pPr>
      <w:r w:rsidRPr="00BF6DAC">
        <w:rPr>
          <w:b/>
          <w:color w:val="000000" w:themeColor="text1"/>
          <w:sz w:val="32"/>
          <w:szCs w:val="32"/>
        </w:rPr>
        <w:t>value of the natural world</w:t>
      </w:r>
    </w:p>
    <w:p w:rsidR="00BF6DAC" w:rsidRPr="00BF6DAC" w:rsidRDefault="00BF6DAC" w:rsidP="00BF6DAC">
      <w:pPr>
        <w:pStyle w:val="ListParagraph"/>
        <w:numPr>
          <w:ilvl w:val="0"/>
          <w:numId w:val="3"/>
        </w:numPr>
        <w:textAlignment w:val="baseline"/>
        <w:rPr>
          <w:b/>
          <w:color w:val="000000" w:themeColor="text1"/>
          <w:sz w:val="32"/>
          <w:szCs w:val="32"/>
        </w:rPr>
      </w:pPr>
      <w:r w:rsidRPr="00BF6DAC">
        <w:rPr>
          <w:b/>
          <w:color w:val="000000" w:themeColor="text1"/>
          <w:sz w:val="32"/>
          <w:szCs w:val="32"/>
        </w:rPr>
        <w:t>equality</w:t>
      </w:r>
    </w:p>
    <w:p w:rsidR="00BF6DAC" w:rsidRPr="00BF6DAC" w:rsidRDefault="00BF6DAC" w:rsidP="00BF6DAC">
      <w:pPr>
        <w:pStyle w:val="ListParagraph"/>
        <w:numPr>
          <w:ilvl w:val="0"/>
          <w:numId w:val="3"/>
        </w:numPr>
        <w:textAlignment w:val="baseline"/>
        <w:rPr>
          <w:b/>
          <w:color w:val="000000" w:themeColor="text1"/>
          <w:sz w:val="32"/>
          <w:szCs w:val="32"/>
        </w:rPr>
      </w:pPr>
      <w:r w:rsidRPr="00BF6DAC">
        <w:rPr>
          <w:b/>
          <w:color w:val="000000" w:themeColor="text1"/>
          <w:sz w:val="32"/>
          <w:szCs w:val="32"/>
        </w:rPr>
        <w:t>value of human interaction</w:t>
      </w:r>
    </w:p>
    <w:p w:rsidR="00BF6DAC" w:rsidRPr="00BF6DAC" w:rsidRDefault="00BF6DAC" w:rsidP="00BF6DAC">
      <w:pPr>
        <w:pStyle w:val="ListParagraph"/>
        <w:numPr>
          <w:ilvl w:val="0"/>
          <w:numId w:val="3"/>
        </w:numPr>
        <w:textAlignment w:val="baseline"/>
        <w:rPr>
          <w:b/>
          <w:color w:val="000000" w:themeColor="text1"/>
          <w:sz w:val="32"/>
          <w:szCs w:val="32"/>
        </w:rPr>
      </w:pPr>
      <w:r w:rsidRPr="00BF6DAC">
        <w:rPr>
          <w:b/>
          <w:color w:val="000000" w:themeColor="text1"/>
          <w:sz w:val="32"/>
          <w:szCs w:val="32"/>
        </w:rPr>
        <w:t>d</w:t>
      </w:r>
      <w:r w:rsidRPr="00BF6DAC">
        <w:rPr>
          <w:b/>
          <w:color w:val="000000" w:themeColor="text1"/>
          <w:sz w:val="32"/>
          <w:szCs w:val="32"/>
        </w:rPr>
        <w:t>emand for instant gratification</w:t>
      </w:r>
    </w:p>
    <w:p w:rsidR="00BF6DAC" w:rsidRPr="00BF6DAC" w:rsidRDefault="00BF6DAC" w:rsidP="00BF6DAC">
      <w:pPr>
        <w:ind w:left="720"/>
        <w:rPr>
          <w:b/>
          <w:sz w:val="32"/>
          <w:szCs w:val="32"/>
        </w:rPr>
      </w:pPr>
    </w:p>
    <w:p w:rsidR="00BF6DAC" w:rsidRDefault="00BF6DAC"/>
    <w:sectPr w:rsidR="00BF6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6A5B"/>
    <w:multiLevelType w:val="hybridMultilevel"/>
    <w:tmpl w:val="F48891D2"/>
    <w:lvl w:ilvl="0" w:tplc="8F6490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E8C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C49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250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C91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65A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00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031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852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69D7BD2"/>
    <w:multiLevelType w:val="hybridMultilevel"/>
    <w:tmpl w:val="0F8257F6"/>
    <w:lvl w:ilvl="0" w:tplc="F2B48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43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44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4A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E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E8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03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AA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26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7C55055"/>
    <w:multiLevelType w:val="hybridMultilevel"/>
    <w:tmpl w:val="155C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AC"/>
    <w:rsid w:val="006F7892"/>
    <w:rsid w:val="00B76D61"/>
    <w:rsid w:val="00B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4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2018-02-06T12:38:00Z</cp:lastPrinted>
  <dcterms:created xsi:type="dcterms:W3CDTF">2018-02-06T12:37:00Z</dcterms:created>
  <dcterms:modified xsi:type="dcterms:W3CDTF">2018-02-06T12:41:00Z</dcterms:modified>
</cp:coreProperties>
</file>