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7F" w:rsidRDefault="002F285A">
      <w:pPr>
        <w:contextualSpacing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Quiz Prep - “Rama” and “Orphan Boy”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5430"/>
        <w:gridCol w:w="2460"/>
      </w:tblGrid>
      <w:tr w:rsidR="00A7157F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Character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Who am I? (Describe)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Role in the Story (archetype)</w:t>
            </w:r>
          </w:p>
        </w:tc>
      </w:tr>
      <w:tr w:rsidR="00A7157F">
        <w:trPr>
          <w:trHeight w:val="3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Viswamithra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Sage that teaches Rama and Lakshmana meditation and bravery.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157F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Thataka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157F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Rama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157F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Vasishtha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157F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Long Arrow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157F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Good Running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7157F" w:rsidRDefault="00A7157F">
      <w:pPr>
        <w:contextualSpacing w:val="0"/>
        <w:rPr>
          <w:rFonts w:ascii="Calibri" w:eastAsia="Calibri" w:hAnsi="Calibri" w:cs="Calibri"/>
          <w:sz w:val="18"/>
          <w:szCs w:val="18"/>
        </w:rPr>
      </w:pPr>
    </w:p>
    <w:p w:rsidR="00A7157F" w:rsidRDefault="002F285A">
      <w:pPr>
        <w:contextualSpacing w:val="0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Values/Lessons/Themes</w:t>
      </w: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2205"/>
        <w:gridCol w:w="5940"/>
      </w:tblGrid>
      <w:tr w:rsidR="00A7157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Story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Values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Lesson/Themes</w:t>
            </w:r>
          </w:p>
        </w:tc>
      </w:tr>
      <w:tr w:rsidR="00A7157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Rama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Religion / Meditation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Banish negative thoughts / Keep moving forward</w:t>
            </w:r>
          </w:p>
        </w:tc>
      </w:tr>
      <w:tr w:rsidR="00A7157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Orphan Boy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7157F" w:rsidRDefault="00A7157F">
      <w:pPr>
        <w:contextualSpacing w:val="0"/>
        <w:rPr>
          <w:rFonts w:ascii="Calibri" w:eastAsia="Calibri" w:hAnsi="Calibri" w:cs="Calibri"/>
          <w:sz w:val="18"/>
          <w:szCs w:val="18"/>
        </w:rPr>
      </w:pPr>
    </w:p>
    <w:p w:rsidR="00A7157F" w:rsidRDefault="002F285A">
      <w:pPr>
        <w:contextualSpacing w:val="0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Orphan Boy Stages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5580"/>
      </w:tblGrid>
      <w:tr w:rsidR="00A7157F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Receiving the rainbow belt, robe, and elk dogs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157F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Going on a quest to find elk dogs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157F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Meeting the spirits on his quest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157F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2F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Bringing horses back for the tribe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F" w:rsidRDefault="00A7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7157F" w:rsidRDefault="00A7157F">
      <w:pPr>
        <w:contextualSpacing w:val="0"/>
        <w:rPr>
          <w:rFonts w:ascii="Calibri" w:eastAsia="Calibri" w:hAnsi="Calibri" w:cs="Calibri"/>
          <w:sz w:val="18"/>
          <w:szCs w:val="18"/>
        </w:rPr>
      </w:pPr>
    </w:p>
    <w:p w:rsidR="00A7157F" w:rsidRDefault="002F285A">
      <w:pPr>
        <w:contextualSpacing w:val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Vocabulary - Directions:</w:t>
      </w:r>
      <w:r>
        <w:rPr>
          <w:rFonts w:ascii="Calibri" w:eastAsia="Calibri" w:hAnsi="Calibri" w:cs="Calibri"/>
          <w:sz w:val="18"/>
          <w:szCs w:val="18"/>
        </w:rPr>
        <w:t xml:space="preserve"> Choose the word that best fits the sentence. Underline/Highlight the context clues that helped determine your choice. </w:t>
      </w:r>
    </w:p>
    <w:p w:rsidR="00A7157F" w:rsidRDefault="00A7157F">
      <w:pPr>
        <w:contextualSpacing w:val="0"/>
        <w:rPr>
          <w:rFonts w:ascii="Calibri" w:eastAsia="Calibri" w:hAnsi="Calibri" w:cs="Calibri"/>
          <w:sz w:val="18"/>
          <w:szCs w:val="18"/>
        </w:rPr>
      </w:pPr>
    </w:p>
    <w:p w:rsidR="00A7157F" w:rsidRDefault="00C05402">
      <w:pPr>
        <w:ind w:firstLine="720"/>
        <w:contextualSpacing w:val="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Synthesis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Stifle</w:t>
      </w:r>
      <w:r w:rsidR="000C1DDE"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Relish       </w:t>
      </w:r>
      <w:r w:rsidR="002F285A">
        <w:rPr>
          <w:rFonts w:ascii="Calibri" w:eastAsia="Calibri" w:hAnsi="Calibri" w:cs="Calibri"/>
          <w:b/>
          <w:sz w:val="18"/>
          <w:szCs w:val="18"/>
        </w:rPr>
        <w:tab/>
        <w:t>Schism</w:t>
      </w:r>
      <w:r w:rsidR="002F285A">
        <w:rPr>
          <w:rFonts w:ascii="Calibri" w:eastAsia="Calibri" w:hAnsi="Calibri" w:cs="Calibri"/>
          <w:b/>
          <w:sz w:val="18"/>
          <w:szCs w:val="18"/>
        </w:rPr>
        <w:tab/>
      </w:r>
      <w:r w:rsidR="002F285A">
        <w:rPr>
          <w:rFonts w:ascii="Calibri" w:eastAsia="Calibri" w:hAnsi="Calibri" w:cs="Calibri"/>
          <w:b/>
          <w:sz w:val="18"/>
          <w:szCs w:val="18"/>
        </w:rPr>
        <w:tab/>
        <w:t>Chivalry</w:t>
      </w:r>
      <w:r w:rsidR="002F285A">
        <w:rPr>
          <w:rFonts w:ascii="Calibri" w:eastAsia="Calibri" w:hAnsi="Calibri" w:cs="Calibri"/>
          <w:b/>
          <w:sz w:val="18"/>
          <w:szCs w:val="18"/>
        </w:rPr>
        <w:tab/>
      </w:r>
      <w:r w:rsidR="002F285A">
        <w:rPr>
          <w:rFonts w:ascii="Calibri" w:eastAsia="Calibri" w:hAnsi="Calibri" w:cs="Calibri"/>
          <w:b/>
          <w:sz w:val="18"/>
          <w:szCs w:val="18"/>
        </w:rPr>
        <w:tab/>
        <w:t>Emanate</w:t>
      </w:r>
      <w:r w:rsidR="002F285A">
        <w:rPr>
          <w:rFonts w:ascii="Calibri" w:eastAsia="Calibri" w:hAnsi="Calibri" w:cs="Calibri"/>
          <w:b/>
          <w:sz w:val="18"/>
          <w:szCs w:val="18"/>
        </w:rPr>
        <w:tab/>
      </w:r>
      <w:r w:rsidR="002F285A">
        <w:rPr>
          <w:rFonts w:ascii="Calibri" w:eastAsia="Calibri" w:hAnsi="Calibri" w:cs="Calibri"/>
          <w:b/>
          <w:sz w:val="18"/>
          <w:szCs w:val="18"/>
        </w:rPr>
        <w:tab/>
      </w:r>
      <w:r w:rsidR="002F285A">
        <w:rPr>
          <w:rFonts w:ascii="Calibri" w:eastAsia="Calibri" w:hAnsi="Calibri" w:cs="Calibri"/>
          <w:b/>
          <w:sz w:val="18"/>
          <w:szCs w:val="18"/>
        </w:rPr>
        <w:tab/>
      </w:r>
      <w:r w:rsidR="002F285A">
        <w:rPr>
          <w:rFonts w:ascii="Calibri" w:eastAsia="Calibri" w:hAnsi="Calibri" w:cs="Calibri"/>
          <w:b/>
          <w:sz w:val="18"/>
          <w:szCs w:val="18"/>
        </w:rPr>
        <w:tab/>
        <w:t>Stickler</w:t>
      </w:r>
      <w:r w:rsidR="002F285A">
        <w:rPr>
          <w:rFonts w:ascii="Calibri" w:eastAsia="Calibri" w:hAnsi="Calibri" w:cs="Calibri"/>
          <w:b/>
          <w:sz w:val="18"/>
          <w:szCs w:val="18"/>
        </w:rPr>
        <w:tab/>
      </w:r>
      <w:r w:rsidR="002F285A">
        <w:rPr>
          <w:rFonts w:ascii="Calibri" w:eastAsia="Calibri" w:hAnsi="Calibri" w:cs="Calibri"/>
          <w:b/>
          <w:sz w:val="18"/>
          <w:szCs w:val="18"/>
        </w:rPr>
        <w:tab/>
        <w:t>Lament</w:t>
      </w:r>
      <w:r w:rsidR="002F285A">
        <w:rPr>
          <w:rFonts w:ascii="Calibri" w:eastAsia="Calibri" w:hAnsi="Calibri" w:cs="Calibri"/>
          <w:b/>
          <w:sz w:val="18"/>
          <w:szCs w:val="18"/>
        </w:rPr>
        <w:tab/>
      </w:r>
      <w:r w:rsidR="002F285A">
        <w:rPr>
          <w:rFonts w:ascii="Calibri" w:eastAsia="Calibri" w:hAnsi="Calibri" w:cs="Calibri"/>
          <w:b/>
          <w:sz w:val="18"/>
          <w:szCs w:val="18"/>
        </w:rPr>
        <w:tab/>
        <w:t>Eclectic</w:t>
      </w:r>
      <w:r w:rsidR="002F285A">
        <w:rPr>
          <w:rFonts w:ascii="Calibri" w:eastAsia="Calibri" w:hAnsi="Calibri" w:cs="Calibri"/>
          <w:b/>
          <w:sz w:val="18"/>
          <w:szCs w:val="18"/>
        </w:rPr>
        <w:tab/>
      </w:r>
      <w:r w:rsidR="002F285A">
        <w:rPr>
          <w:rFonts w:ascii="Calibri" w:eastAsia="Calibri" w:hAnsi="Calibri" w:cs="Calibri"/>
          <w:b/>
          <w:sz w:val="18"/>
          <w:szCs w:val="18"/>
        </w:rPr>
        <w:tab/>
        <w:t>Facetious</w:t>
      </w:r>
      <w:r w:rsidR="002F285A">
        <w:rPr>
          <w:rFonts w:ascii="Calibri" w:eastAsia="Calibri" w:hAnsi="Calibri" w:cs="Calibri"/>
          <w:b/>
          <w:sz w:val="18"/>
          <w:szCs w:val="18"/>
        </w:rPr>
        <w:tab/>
      </w:r>
      <w:r w:rsidR="002F285A">
        <w:rPr>
          <w:rFonts w:ascii="Calibri" w:eastAsia="Calibri" w:hAnsi="Calibri" w:cs="Calibri"/>
          <w:b/>
          <w:sz w:val="18"/>
          <w:szCs w:val="18"/>
        </w:rPr>
        <w:tab/>
        <w:t>Surpas</w:t>
      </w:r>
      <w:r w:rsidR="000C1DDE">
        <w:rPr>
          <w:rFonts w:ascii="Calibri" w:eastAsia="Calibri" w:hAnsi="Calibri" w:cs="Calibri"/>
          <w:b/>
          <w:sz w:val="18"/>
          <w:szCs w:val="18"/>
        </w:rPr>
        <w:t>sed</w:t>
      </w:r>
    </w:p>
    <w:p w:rsidR="000C1DDE" w:rsidRDefault="000C1DDE">
      <w:pPr>
        <w:ind w:firstLine="720"/>
        <w:contextualSpacing w:val="0"/>
        <w:rPr>
          <w:rFonts w:ascii="Calibri" w:eastAsia="Calibri" w:hAnsi="Calibri" w:cs="Calibri"/>
          <w:b/>
          <w:sz w:val="18"/>
          <w:szCs w:val="18"/>
        </w:rPr>
      </w:pPr>
      <w:bookmarkStart w:id="0" w:name="_GoBack"/>
      <w:bookmarkEnd w:id="0"/>
    </w:p>
    <w:p w:rsidR="00A7157F" w:rsidRDefault="002F285A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The party was so boring, Andy ________________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>verb</w:t>
      </w:r>
      <w:r w:rsidR="000C1DDE">
        <w:rPr>
          <w:rFonts w:ascii="Calibri" w:eastAsia="Calibri" w:hAnsi="Calibri" w:cs="Calibri"/>
          <w:sz w:val="18"/>
          <w:szCs w:val="18"/>
        </w:rPr>
        <w:t>) a yawn so no one would be offended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A7157F" w:rsidRDefault="002F285A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The restaurant’s menu was _________________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>adjective) and included foods from a number of ethnic groups.</w:t>
      </w:r>
    </w:p>
    <w:p w:rsidR="00A7157F" w:rsidRDefault="002F285A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The _________________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noun) of chemicals combined in the test tube created an unexpected explosion. </w:t>
      </w:r>
    </w:p>
    <w:p w:rsidR="00A7157F" w:rsidRDefault="002F285A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An argument about who was to pay for the wedding led to a deep 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noun) between the two families. </w:t>
      </w:r>
    </w:p>
    <w:p w:rsidR="00A7157F" w:rsidRDefault="002F285A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It </w:t>
      </w:r>
      <w:r w:rsidR="000C1DDE">
        <w:rPr>
          <w:rFonts w:ascii="Calibri" w:eastAsia="Calibri" w:hAnsi="Calibri" w:cs="Calibri"/>
          <w:sz w:val="18"/>
          <w:szCs w:val="18"/>
        </w:rPr>
        <w:t>is hopeless to ________</w:t>
      </w:r>
      <w:proofErr w:type="gramStart"/>
      <w:r w:rsidR="000C1DDE"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sz w:val="18"/>
          <w:szCs w:val="18"/>
        </w:rPr>
        <w:t>verb) over my b</w:t>
      </w:r>
      <w:r w:rsidR="000C1DDE">
        <w:rPr>
          <w:rFonts w:ascii="Calibri" w:eastAsia="Calibri" w:hAnsi="Calibri" w:cs="Calibri"/>
          <w:sz w:val="18"/>
          <w:szCs w:val="18"/>
        </w:rPr>
        <w:t>ad luck. I’m stuck in this job and crying about it isn’t going to help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:rsidR="00A7157F" w:rsidRDefault="000C1DD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 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</w:t>
      </w:r>
      <w:r w:rsidR="002F285A">
        <w:rPr>
          <w:rFonts w:ascii="Calibri" w:eastAsia="Calibri" w:hAnsi="Calibri" w:cs="Calibri"/>
          <w:sz w:val="18"/>
          <w:szCs w:val="18"/>
        </w:rPr>
        <w:t>(</w:t>
      </w:r>
      <w:proofErr w:type="gramEnd"/>
      <w:r w:rsidR="002F285A">
        <w:rPr>
          <w:rFonts w:ascii="Calibri" w:eastAsia="Calibri" w:hAnsi="Calibri" w:cs="Calibri"/>
          <w:sz w:val="18"/>
          <w:szCs w:val="18"/>
        </w:rPr>
        <w:t>verb) every moment in this class because the tasks are so engaging</w:t>
      </w:r>
      <w:r>
        <w:rPr>
          <w:rFonts w:ascii="Calibri" w:eastAsia="Calibri" w:hAnsi="Calibri" w:cs="Calibri"/>
          <w:sz w:val="18"/>
          <w:szCs w:val="18"/>
        </w:rPr>
        <w:t xml:space="preserve"> and fun</w:t>
      </w:r>
      <w:r w:rsidR="002F285A">
        <w:rPr>
          <w:rFonts w:ascii="Calibri" w:eastAsia="Calibri" w:hAnsi="Calibri" w:cs="Calibri"/>
          <w:sz w:val="18"/>
          <w:szCs w:val="18"/>
        </w:rPr>
        <w:t xml:space="preserve">. </w:t>
      </w:r>
    </w:p>
    <w:p w:rsidR="00A7157F" w:rsidRDefault="002F285A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My father is a ________________ (noun) about our family traditions, so we make sure to keep them every year. </w:t>
      </w:r>
    </w:p>
    <w:p w:rsidR="00A7157F" w:rsidRDefault="002F285A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The students’ scores on the </w:t>
      </w:r>
      <w:r w:rsidR="000C1DDE">
        <w:rPr>
          <w:rFonts w:ascii="Calibri" w:eastAsia="Calibri" w:hAnsi="Calibri" w:cs="Calibri"/>
          <w:sz w:val="18"/>
          <w:szCs w:val="18"/>
        </w:rPr>
        <w:t>SAT this year __________</w:t>
      </w:r>
      <w:proofErr w:type="gramStart"/>
      <w:r w:rsidR="000C1DDE"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z w:val="18"/>
          <w:szCs w:val="18"/>
        </w:rPr>
        <w:t>(</w:t>
      </w:r>
      <w:proofErr w:type="gramEnd"/>
      <w:r w:rsidR="000C1DDE">
        <w:rPr>
          <w:rFonts w:ascii="Calibri" w:eastAsia="Calibri" w:hAnsi="Calibri" w:cs="Calibri"/>
          <w:sz w:val="18"/>
          <w:szCs w:val="18"/>
        </w:rPr>
        <w:t>verb) the scores from last year by going up 6%.</w:t>
      </w:r>
    </w:p>
    <w:p w:rsidR="00A7157F" w:rsidRDefault="002F285A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Happi</w:t>
      </w:r>
      <w:r w:rsidR="000C1DDE">
        <w:rPr>
          <w:rFonts w:ascii="Calibri" w:eastAsia="Calibri" w:hAnsi="Calibri" w:cs="Calibri"/>
          <w:sz w:val="18"/>
          <w:szCs w:val="18"/>
        </w:rPr>
        <w:t>ness seemed to ______________</w:t>
      </w:r>
      <w:r>
        <w:rPr>
          <w:rFonts w:ascii="Calibri" w:eastAsia="Calibri" w:hAnsi="Calibri" w:cs="Calibri"/>
          <w:sz w:val="18"/>
          <w:szCs w:val="18"/>
        </w:rPr>
        <w:t xml:space="preserve"> (verb) from Mira’s face</w:t>
      </w:r>
      <w:r w:rsidR="000C1DDE">
        <w:rPr>
          <w:rFonts w:ascii="Calibri" w:eastAsia="Calibri" w:hAnsi="Calibri" w:cs="Calibri"/>
          <w:sz w:val="18"/>
          <w:szCs w:val="18"/>
        </w:rPr>
        <w:t>; she was a radiant bride</w:t>
      </w:r>
      <w:r>
        <w:rPr>
          <w:rFonts w:ascii="Calibri" w:eastAsia="Calibri" w:hAnsi="Calibri" w:cs="Calibri"/>
          <w:sz w:val="18"/>
          <w:szCs w:val="18"/>
        </w:rPr>
        <w:t xml:space="preserve"> on her wedding day. </w:t>
      </w:r>
    </w:p>
    <w:p w:rsidR="00A7157F" w:rsidRDefault="002F285A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Captain America demonstrates _________________ (noun) because he serves and protects selflessly. </w:t>
      </w:r>
    </w:p>
    <w:p w:rsidR="00A7157F" w:rsidRDefault="002F285A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Mrs. Kraft’s __________________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adjective) nature is apparent by her daily jokes and funny pronunciations. </w:t>
      </w:r>
    </w:p>
    <w:sectPr w:rsidR="00A7157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8FC"/>
    <w:multiLevelType w:val="multilevel"/>
    <w:tmpl w:val="F48EA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157F"/>
    <w:rsid w:val="000C1DDE"/>
    <w:rsid w:val="002F285A"/>
    <w:rsid w:val="00A7157F"/>
    <w:rsid w:val="00C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4</cp:revision>
  <dcterms:created xsi:type="dcterms:W3CDTF">2018-09-28T18:16:00Z</dcterms:created>
  <dcterms:modified xsi:type="dcterms:W3CDTF">2018-10-02T11:41:00Z</dcterms:modified>
</cp:coreProperties>
</file>