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0" w:rsidRDefault="00EF2BF1">
      <w:r w:rsidRPr="00322DC6">
        <w:rPr>
          <w:b/>
        </w:rPr>
        <w:t>Film Version—“The Murderer”</w:t>
      </w:r>
      <w:r w:rsidR="00322DC6" w:rsidRPr="00322DC6">
        <w:rPr>
          <w:b/>
        </w:rPr>
        <w:t xml:space="preserve">  </w:t>
      </w:r>
      <w:r w:rsidR="00322DC6" w:rsidRPr="00322DC6">
        <w:rPr>
          <w:b/>
        </w:rPr>
        <w:tab/>
        <w:t>Analysis</w:t>
      </w:r>
      <w:r w:rsidR="00322DC6">
        <w:tab/>
      </w:r>
      <w:r w:rsidR="00322DC6">
        <w:tab/>
        <w:t xml:space="preserve"> Name _________________ Hr.__</w:t>
      </w:r>
    </w:p>
    <w:p w:rsidR="00322DC6" w:rsidRPr="00322DC6" w:rsidRDefault="00322DC6">
      <w:pPr>
        <w:rPr>
          <w:b/>
          <w:sz w:val="16"/>
          <w:szCs w:val="16"/>
        </w:rPr>
      </w:pPr>
      <w:r w:rsidRPr="00322DC6">
        <w:rPr>
          <w:b/>
          <w:sz w:val="16"/>
          <w:szCs w:val="16"/>
        </w:rPr>
        <w:t>I can: compare/contrast print and visual formats of text to deepen my understanding of an author’s message; extend my comprehension and deepen visual literacy skills through film; analyze the impact of a writer’s/director’s choices on the reader/viewer.</w:t>
      </w:r>
    </w:p>
    <w:p w:rsidR="00EF2BF1" w:rsidRPr="00E63B19" w:rsidRDefault="00322DC6" w:rsidP="00EF2BF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22DC6">
        <w:rPr>
          <w:sz w:val="20"/>
          <w:szCs w:val="20"/>
        </w:rPr>
        <w:t xml:space="preserve"> </w:t>
      </w:r>
      <w:r w:rsidRPr="00E63B19">
        <w:rPr>
          <w:b/>
          <w:sz w:val="20"/>
          <w:szCs w:val="20"/>
        </w:rPr>
        <w:t>How do</w:t>
      </w:r>
      <w:r w:rsidR="00EF2BF1" w:rsidRPr="00E63B19">
        <w:rPr>
          <w:b/>
          <w:sz w:val="20"/>
          <w:szCs w:val="20"/>
        </w:rPr>
        <w:t xml:space="preserve"> the director, cinematographer, and sound editor use film techniques as VISUAL or AUDITORY devices to replace Bradbury’s use of simile, metaphor, personification, satire through WORDS in the story?</w:t>
      </w:r>
      <w:r w:rsidR="007B6721" w:rsidRPr="00E63B19">
        <w:rPr>
          <w:b/>
          <w:sz w:val="20"/>
          <w:szCs w:val="20"/>
        </w:rPr>
        <w:t xml:space="preserve"> </w:t>
      </w:r>
    </w:p>
    <w:p w:rsidR="007B6721" w:rsidRPr="007B6721" w:rsidRDefault="007B6721" w:rsidP="007B6721">
      <w:pPr>
        <w:pStyle w:val="ListParagraph"/>
        <w:rPr>
          <w:b/>
          <w:u w:val="single"/>
        </w:rPr>
      </w:pPr>
      <w:r w:rsidRPr="007B6721">
        <w:rPr>
          <w:b/>
          <w:u w:val="single"/>
        </w:rPr>
        <w:t xml:space="preserve">            </w:t>
      </w:r>
      <w:proofErr w:type="gramStart"/>
      <w:r w:rsidRPr="007B6721">
        <w:rPr>
          <w:b/>
          <w:u w:val="single"/>
        </w:rPr>
        <w:t>TECHNIQUE</w:t>
      </w:r>
      <w:r w:rsidR="00E63B19">
        <w:rPr>
          <w:b/>
          <w:u w:val="single"/>
        </w:rPr>
        <w:t>(</w:t>
      </w:r>
      <w:proofErr w:type="gramEnd"/>
      <w:r w:rsidR="00E63B19">
        <w:rPr>
          <w:b/>
          <w:u w:val="single"/>
        </w:rPr>
        <w:t>describe)</w:t>
      </w:r>
      <w:r w:rsidR="00E63B19">
        <w:rPr>
          <w:b/>
          <w:u w:val="single"/>
        </w:rPr>
        <w:tab/>
      </w:r>
      <w:r w:rsidR="00E63B19">
        <w:rPr>
          <w:b/>
          <w:u w:val="single"/>
        </w:rPr>
        <w:tab/>
      </w:r>
      <w:r w:rsidR="00E63B19">
        <w:rPr>
          <w:b/>
          <w:u w:val="single"/>
        </w:rPr>
        <w:tab/>
      </w:r>
      <w:r w:rsidR="00E63B19">
        <w:rPr>
          <w:b/>
          <w:u w:val="single"/>
        </w:rPr>
        <w:tab/>
      </w:r>
      <w:r w:rsidR="00E63B19">
        <w:rPr>
          <w:b/>
          <w:u w:val="single"/>
        </w:rPr>
        <w:tab/>
      </w:r>
      <w:r w:rsidR="00322DC6">
        <w:rPr>
          <w:b/>
          <w:u w:val="single"/>
        </w:rPr>
        <w:t xml:space="preserve"> </w:t>
      </w:r>
      <w:r w:rsidRPr="007B6721">
        <w:rPr>
          <w:b/>
          <w:u w:val="single"/>
        </w:rPr>
        <w:t>EFFECT/ INFERRED MEANING</w:t>
      </w:r>
    </w:p>
    <w:p w:rsidR="00EF2BF1" w:rsidRPr="00322DC6" w:rsidRDefault="00EF2BF1" w:rsidP="00EF2B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22DC6">
        <w:rPr>
          <w:sz w:val="20"/>
          <w:szCs w:val="20"/>
        </w:rPr>
        <w:t>Interesting shots/angles-</w:t>
      </w:r>
    </w:p>
    <w:p w:rsidR="00EF2BF1" w:rsidRPr="00322DC6" w:rsidRDefault="00EF2BF1" w:rsidP="00EF2BF1">
      <w:pPr>
        <w:rPr>
          <w:sz w:val="20"/>
          <w:szCs w:val="20"/>
        </w:rPr>
      </w:pPr>
    </w:p>
    <w:p w:rsidR="00EF2BF1" w:rsidRPr="00322DC6" w:rsidRDefault="00EF2BF1" w:rsidP="00EF2BF1">
      <w:pPr>
        <w:rPr>
          <w:sz w:val="20"/>
          <w:szCs w:val="20"/>
        </w:rPr>
      </w:pPr>
    </w:p>
    <w:p w:rsidR="00EF2BF1" w:rsidRPr="00322DC6" w:rsidRDefault="00EF2BF1" w:rsidP="00EF2B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22DC6">
        <w:rPr>
          <w:sz w:val="20"/>
          <w:szCs w:val="20"/>
        </w:rPr>
        <w:t>Lighting-</w:t>
      </w:r>
    </w:p>
    <w:p w:rsidR="00EF2BF1" w:rsidRPr="00322DC6" w:rsidRDefault="00EF2BF1" w:rsidP="00EF2BF1">
      <w:pPr>
        <w:rPr>
          <w:sz w:val="20"/>
          <w:szCs w:val="20"/>
        </w:rPr>
      </w:pPr>
    </w:p>
    <w:p w:rsidR="00EF2BF1" w:rsidRPr="00322DC6" w:rsidRDefault="00EF2BF1" w:rsidP="00EF2BF1">
      <w:pPr>
        <w:rPr>
          <w:sz w:val="20"/>
          <w:szCs w:val="20"/>
        </w:rPr>
      </w:pPr>
    </w:p>
    <w:p w:rsidR="00EF2BF1" w:rsidRPr="00322DC6" w:rsidRDefault="00EF2BF1" w:rsidP="00EF2B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22DC6">
        <w:rPr>
          <w:sz w:val="20"/>
          <w:szCs w:val="20"/>
        </w:rPr>
        <w:t>Color schemes-</w:t>
      </w:r>
    </w:p>
    <w:p w:rsidR="00EF2BF1" w:rsidRPr="00322DC6" w:rsidRDefault="00EF2BF1" w:rsidP="00EF2BF1">
      <w:pPr>
        <w:rPr>
          <w:sz w:val="20"/>
          <w:szCs w:val="20"/>
        </w:rPr>
      </w:pPr>
    </w:p>
    <w:p w:rsidR="007B6721" w:rsidRPr="00E63B19" w:rsidRDefault="00EF2BF1" w:rsidP="00E63B1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22DC6">
        <w:rPr>
          <w:sz w:val="20"/>
          <w:szCs w:val="20"/>
        </w:rPr>
        <w:t>Music</w:t>
      </w:r>
      <w:r w:rsidR="007B6721" w:rsidRPr="00322DC6">
        <w:rPr>
          <w:sz w:val="20"/>
          <w:szCs w:val="20"/>
        </w:rPr>
        <w:t>-</w:t>
      </w:r>
    </w:p>
    <w:p w:rsidR="00EF2BF1" w:rsidRPr="00322DC6" w:rsidRDefault="007B6721" w:rsidP="007B672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22DC6">
        <w:rPr>
          <w:sz w:val="20"/>
          <w:szCs w:val="20"/>
        </w:rPr>
        <w:t>sound effects</w:t>
      </w:r>
      <w:r w:rsidR="00EF2BF1" w:rsidRPr="00322DC6">
        <w:rPr>
          <w:sz w:val="20"/>
          <w:szCs w:val="20"/>
        </w:rPr>
        <w:t>-</w:t>
      </w:r>
    </w:p>
    <w:p w:rsidR="007B6721" w:rsidRDefault="007B6721" w:rsidP="007B672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22DC6">
        <w:rPr>
          <w:sz w:val="20"/>
          <w:szCs w:val="20"/>
        </w:rPr>
        <w:t>use of silence-</w:t>
      </w:r>
    </w:p>
    <w:p w:rsidR="00E63B19" w:rsidRPr="00322DC6" w:rsidRDefault="00E63B19" w:rsidP="007B6721">
      <w:pPr>
        <w:pStyle w:val="ListParagraph"/>
        <w:numPr>
          <w:ilvl w:val="0"/>
          <w:numId w:val="4"/>
        </w:numPr>
        <w:rPr>
          <w:sz w:val="20"/>
          <w:szCs w:val="20"/>
        </w:rPr>
      </w:pPr>
    </w:p>
    <w:p w:rsidR="007B6721" w:rsidRPr="00E63B19" w:rsidRDefault="007B6721" w:rsidP="007B672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63B19">
        <w:rPr>
          <w:b/>
          <w:sz w:val="20"/>
          <w:szCs w:val="20"/>
        </w:rPr>
        <w:t>How are PLOT devices and dialogue used to capture Bradbury’s satirical view?</w:t>
      </w:r>
    </w:p>
    <w:p w:rsidR="007B6721" w:rsidRDefault="007B6721" w:rsidP="007B6721">
      <w:pPr>
        <w:pStyle w:val="ListParagraph"/>
      </w:pPr>
      <w:r w:rsidRPr="007B6721">
        <w:rPr>
          <w:b/>
          <w:u w:val="single"/>
        </w:rPr>
        <w:t>TECHNIQUE</w:t>
      </w:r>
      <w:r w:rsidR="00E63B19">
        <w:rPr>
          <w:b/>
          <w:u w:val="single"/>
        </w:rPr>
        <w:t xml:space="preserve"> (examples)</w:t>
      </w:r>
      <w:r w:rsidRPr="007B6721">
        <w:rPr>
          <w:b/>
          <w:u w:val="single"/>
        </w:rPr>
        <w:tab/>
      </w:r>
      <w:r w:rsidRPr="007B6721">
        <w:rPr>
          <w:b/>
          <w:u w:val="single"/>
        </w:rPr>
        <w:tab/>
      </w:r>
      <w:r w:rsidRPr="007B6721">
        <w:rPr>
          <w:b/>
          <w:u w:val="single"/>
        </w:rPr>
        <w:tab/>
      </w:r>
      <w:r w:rsidRPr="007B6721">
        <w:rPr>
          <w:b/>
          <w:u w:val="single"/>
        </w:rPr>
        <w:tab/>
      </w:r>
      <w:r w:rsidRPr="007B6721">
        <w:rPr>
          <w:b/>
          <w:u w:val="single"/>
        </w:rPr>
        <w:tab/>
      </w:r>
      <w:r w:rsidRPr="007B6721">
        <w:rPr>
          <w:b/>
          <w:u w:val="single"/>
        </w:rPr>
        <w:tab/>
      </w:r>
      <w:r w:rsidR="00E63B19">
        <w:rPr>
          <w:b/>
          <w:u w:val="single"/>
        </w:rPr>
        <w:t xml:space="preserve">   </w:t>
      </w:r>
      <w:bookmarkStart w:id="0" w:name="_GoBack"/>
      <w:bookmarkEnd w:id="0"/>
      <w:r w:rsidR="00322DC6">
        <w:rPr>
          <w:b/>
          <w:u w:val="single"/>
        </w:rPr>
        <w:t xml:space="preserve"> </w:t>
      </w:r>
      <w:r w:rsidRPr="007B6721">
        <w:rPr>
          <w:b/>
          <w:u w:val="single"/>
        </w:rPr>
        <w:t>EFFECT/ INFERRED MEANING</w:t>
      </w:r>
    </w:p>
    <w:p w:rsidR="007B6721" w:rsidRPr="00322DC6" w:rsidRDefault="007B6721" w:rsidP="007B672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22DC6">
        <w:rPr>
          <w:sz w:val="20"/>
          <w:szCs w:val="20"/>
        </w:rPr>
        <w:t>Characters</w:t>
      </w:r>
      <w:r w:rsidR="0074289F">
        <w:rPr>
          <w:sz w:val="20"/>
          <w:szCs w:val="20"/>
        </w:rPr>
        <w:t>’</w:t>
      </w:r>
      <w:r w:rsidRPr="00322DC6">
        <w:rPr>
          <w:sz w:val="20"/>
          <w:szCs w:val="20"/>
        </w:rPr>
        <w:t xml:space="preserve"> actions-</w:t>
      </w:r>
    </w:p>
    <w:p w:rsidR="007B6721" w:rsidRPr="00322DC6" w:rsidRDefault="007B6721" w:rsidP="007B6721">
      <w:pPr>
        <w:pStyle w:val="ListParagraph"/>
        <w:rPr>
          <w:sz w:val="20"/>
          <w:szCs w:val="20"/>
        </w:rPr>
      </w:pPr>
    </w:p>
    <w:p w:rsidR="007B6721" w:rsidRPr="00322DC6" w:rsidRDefault="007B6721" w:rsidP="007B672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22DC6">
        <w:rPr>
          <w:sz w:val="20"/>
          <w:szCs w:val="20"/>
        </w:rPr>
        <w:t>Characters</w:t>
      </w:r>
      <w:r w:rsidR="0074289F">
        <w:rPr>
          <w:sz w:val="20"/>
          <w:szCs w:val="20"/>
        </w:rPr>
        <w:t>’</w:t>
      </w:r>
      <w:r w:rsidRPr="00322DC6">
        <w:rPr>
          <w:sz w:val="20"/>
          <w:szCs w:val="20"/>
        </w:rPr>
        <w:t xml:space="preserve"> words/dialogue-</w:t>
      </w:r>
    </w:p>
    <w:p w:rsidR="007B6721" w:rsidRPr="00322DC6" w:rsidRDefault="007B6721" w:rsidP="007B6721">
      <w:pPr>
        <w:pStyle w:val="ListParagraph"/>
        <w:rPr>
          <w:sz w:val="20"/>
          <w:szCs w:val="20"/>
        </w:rPr>
      </w:pPr>
    </w:p>
    <w:p w:rsidR="007B6721" w:rsidRPr="00322DC6" w:rsidRDefault="007B6721" w:rsidP="007B6721">
      <w:pPr>
        <w:pStyle w:val="ListParagraph"/>
        <w:rPr>
          <w:sz w:val="20"/>
          <w:szCs w:val="20"/>
        </w:rPr>
      </w:pPr>
    </w:p>
    <w:p w:rsidR="007B6721" w:rsidRPr="00322DC6" w:rsidRDefault="007B6721" w:rsidP="007B672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22DC6">
        <w:rPr>
          <w:sz w:val="20"/>
          <w:szCs w:val="20"/>
        </w:rPr>
        <w:t>Flashback-</w:t>
      </w:r>
    </w:p>
    <w:p w:rsidR="007B6721" w:rsidRPr="00322DC6" w:rsidRDefault="007B6721" w:rsidP="007B6721">
      <w:pPr>
        <w:rPr>
          <w:sz w:val="20"/>
          <w:szCs w:val="20"/>
        </w:rPr>
      </w:pPr>
    </w:p>
    <w:p w:rsidR="007B6721" w:rsidRPr="00322DC6" w:rsidRDefault="007B6721" w:rsidP="007B672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2DC6">
        <w:rPr>
          <w:sz w:val="20"/>
          <w:szCs w:val="20"/>
        </w:rPr>
        <w:t xml:space="preserve"> What are the differences in </w:t>
      </w:r>
      <w:r w:rsidRPr="0074289F">
        <w:rPr>
          <w:b/>
          <w:sz w:val="20"/>
          <w:szCs w:val="20"/>
        </w:rPr>
        <w:t>TONE</w:t>
      </w:r>
      <w:r w:rsidRPr="00322DC6">
        <w:rPr>
          <w:sz w:val="20"/>
          <w:szCs w:val="20"/>
        </w:rPr>
        <w:t xml:space="preserve"> (writer’s attitude) between the print version and the film version?  Consider the </w:t>
      </w:r>
      <w:r w:rsidRPr="00322DC6">
        <w:rPr>
          <w:b/>
          <w:sz w:val="20"/>
          <w:szCs w:val="20"/>
        </w:rPr>
        <w:t>ending</w:t>
      </w:r>
      <w:r w:rsidRPr="00322DC6">
        <w:rPr>
          <w:sz w:val="20"/>
          <w:szCs w:val="20"/>
        </w:rPr>
        <w:t xml:space="preserve"> of each.</w:t>
      </w:r>
      <w:r w:rsidR="00322DC6" w:rsidRPr="00322DC6">
        <w:rPr>
          <w:sz w:val="20"/>
          <w:szCs w:val="20"/>
        </w:rPr>
        <w:t xml:space="preserve"> What’s the effect on the reader/viewer (more or less pessimistic? Hopeful? Satirical? Optimistic?)</w:t>
      </w:r>
    </w:p>
    <w:p w:rsidR="00322DC6" w:rsidRDefault="00322DC6" w:rsidP="00322DC6">
      <w:pPr>
        <w:rPr>
          <w:sz w:val="20"/>
          <w:szCs w:val="20"/>
        </w:rPr>
      </w:pPr>
    </w:p>
    <w:p w:rsidR="00322DC6" w:rsidRPr="00322DC6" w:rsidRDefault="00322DC6" w:rsidP="00322DC6">
      <w:pPr>
        <w:rPr>
          <w:sz w:val="20"/>
          <w:szCs w:val="20"/>
        </w:rPr>
      </w:pPr>
    </w:p>
    <w:p w:rsidR="007B6721" w:rsidRPr="00322DC6" w:rsidRDefault="007B6721" w:rsidP="007B672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2DC6">
        <w:rPr>
          <w:sz w:val="20"/>
          <w:szCs w:val="20"/>
        </w:rPr>
        <w:t xml:space="preserve">Which </w:t>
      </w:r>
      <w:r w:rsidRPr="0074289F">
        <w:rPr>
          <w:b/>
          <w:sz w:val="20"/>
          <w:szCs w:val="20"/>
        </w:rPr>
        <w:t>Bradbury themes</w:t>
      </w:r>
      <w:r w:rsidRPr="00322DC6">
        <w:rPr>
          <w:sz w:val="20"/>
          <w:szCs w:val="20"/>
        </w:rPr>
        <w:t xml:space="preserve"> are developed more prominently</w:t>
      </w:r>
      <w:r w:rsidR="00322DC6" w:rsidRPr="00322DC6">
        <w:rPr>
          <w:sz w:val="20"/>
          <w:szCs w:val="20"/>
        </w:rPr>
        <w:t xml:space="preserve"> in the FILM version?  </w:t>
      </w:r>
      <w:r w:rsidR="0074289F">
        <w:rPr>
          <w:sz w:val="20"/>
          <w:szCs w:val="20"/>
        </w:rPr>
        <w:t>Explain why/how.</w:t>
      </w:r>
    </w:p>
    <w:sectPr w:rsidR="007B6721" w:rsidRPr="00322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5A7"/>
    <w:multiLevelType w:val="hybridMultilevel"/>
    <w:tmpl w:val="3EA2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0837"/>
    <w:multiLevelType w:val="hybridMultilevel"/>
    <w:tmpl w:val="ACDAC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83808D6"/>
    <w:multiLevelType w:val="hybridMultilevel"/>
    <w:tmpl w:val="A2320048"/>
    <w:lvl w:ilvl="0" w:tplc="385C7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81DE7"/>
    <w:multiLevelType w:val="hybridMultilevel"/>
    <w:tmpl w:val="F454E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F1"/>
    <w:rsid w:val="00322DC6"/>
    <w:rsid w:val="006F7892"/>
    <w:rsid w:val="0074289F"/>
    <w:rsid w:val="007B6721"/>
    <w:rsid w:val="00B76D61"/>
    <w:rsid w:val="00E63B19"/>
    <w:rsid w:val="00E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2017-02-01T15:25:00Z</cp:lastPrinted>
  <dcterms:created xsi:type="dcterms:W3CDTF">2017-02-01T14:56:00Z</dcterms:created>
  <dcterms:modified xsi:type="dcterms:W3CDTF">2017-02-01T15:27:00Z</dcterms:modified>
</cp:coreProperties>
</file>