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0E" w:rsidRDefault="005D3DAE">
      <w:pPr>
        <w:jc w:val="center"/>
        <w:rPr>
          <w:rFonts w:ascii="Calibri" w:eastAsia="Calibri" w:hAnsi="Calibri" w:cs="Calibri"/>
          <w:b/>
          <w:sz w:val="48"/>
          <w:szCs w:val="48"/>
          <w:u w:val="single"/>
        </w:rPr>
      </w:pPr>
      <w:r>
        <w:rPr>
          <w:rFonts w:ascii="Calibri" w:eastAsia="Calibri" w:hAnsi="Calibri" w:cs="Calibri"/>
          <w:b/>
          <w:sz w:val="48"/>
          <w:szCs w:val="48"/>
          <w:u w:val="single"/>
        </w:rPr>
        <w:t xml:space="preserve">Multi Media </w:t>
      </w:r>
    </w:p>
    <w:p w:rsidR="00F1500E" w:rsidRDefault="005D3DAE">
      <w:pPr>
        <w:jc w:val="center"/>
        <w:rPr>
          <w:rFonts w:ascii="Calibri" w:eastAsia="Calibri" w:hAnsi="Calibri" w:cs="Calibri"/>
          <w:b/>
          <w:sz w:val="48"/>
          <w:szCs w:val="48"/>
          <w:u w:val="single"/>
        </w:rPr>
      </w:pPr>
      <w:r>
        <w:rPr>
          <w:rFonts w:ascii="Calibri" w:eastAsia="Calibri" w:hAnsi="Calibri" w:cs="Calibri"/>
          <w:b/>
          <w:sz w:val="48"/>
          <w:szCs w:val="48"/>
          <w:u w:val="single"/>
        </w:rPr>
        <w:t>Classwork 4-27</w:t>
      </w:r>
      <w:bookmarkStart w:id="0" w:name="_GoBack"/>
      <w:bookmarkEnd w:id="0"/>
      <w:r w:rsidR="005F7E1E">
        <w:rPr>
          <w:rFonts w:ascii="Calibri" w:eastAsia="Calibri" w:hAnsi="Calibri" w:cs="Calibri"/>
          <w:b/>
          <w:sz w:val="48"/>
          <w:szCs w:val="48"/>
          <w:u w:val="single"/>
        </w:rPr>
        <w:t>-18</w:t>
      </w:r>
    </w:p>
    <w:p w:rsidR="00F1500E" w:rsidRDefault="00F1500E">
      <w:pPr>
        <w:jc w:val="center"/>
        <w:rPr>
          <w:rFonts w:ascii="Calibri" w:eastAsia="Calibri" w:hAnsi="Calibri" w:cs="Calibri"/>
          <w:b/>
          <w:u w:val="single"/>
        </w:rPr>
      </w:pPr>
    </w:p>
    <w:p w:rsidR="00F1500E" w:rsidRDefault="005D3DAE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Today’s Objectives:</w:t>
      </w:r>
    </w:p>
    <w:p w:rsidR="00F1500E" w:rsidRDefault="005D3DAE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the end of the class period students should be able to say:</w:t>
      </w:r>
    </w:p>
    <w:p w:rsidR="00F1500E" w:rsidRDefault="005D3DAE">
      <w:pPr>
        <w:numPr>
          <w:ilvl w:val="0"/>
          <w:numId w:val="1"/>
        </w:numPr>
        <w:ind w:left="360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>I CAN</w:t>
      </w:r>
      <w:r>
        <w:rPr>
          <w:rFonts w:ascii="Calibri" w:eastAsia="Calibri" w:hAnsi="Calibri" w:cs="Calibri"/>
          <w:b/>
          <w:color w:val="FF0000"/>
        </w:rPr>
        <w:t xml:space="preserve"> use the ellipse tool to create circles and elliptical shapes.</w:t>
      </w:r>
    </w:p>
    <w:p w:rsidR="00F1500E" w:rsidRDefault="005D3DAE">
      <w:pPr>
        <w:numPr>
          <w:ilvl w:val="0"/>
          <w:numId w:val="1"/>
        </w:numPr>
        <w:ind w:left="360"/>
        <w:rPr>
          <w:rFonts w:ascii="Calibri" w:eastAsia="Calibri" w:hAnsi="Calibri" w:cs="Calibri"/>
          <w:b/>
          <w:color w:val="7030A0"/>
        </w:rPr>
      </w:pPr>
      <w:r>
        <w:rPr>
          <w:rFonts w:ascii="Calibri" w:eastAsia="Calibri" w:hAnsi="Calibri" w:cs="Calibri"/>
          <w:b/>
          <w:i/>
          <w:color w:val="7030A0"/>
        </w:rPr>
        <w:t>I CAN</w:t>
      </w:r>
      <w:r>
        <w:rPr>
          <w:rFonts w:ascii="Calibri" w:eastAsia="Calibri" w:hAnsi="Calibri" w:cs="Calibri"/>
          <w:b/>
          <w:color w:val="7030A0"/>
        </w:rPr>
        <w:t xml:space="preserve"> use the rectangle tool to create circles and elliptical shapes.</w:t>
      </w:r>
    </w:p>
    <w:p w:rsidR="00F1500E" w:rsidRDefault="005D3DAE">
      <w:pPr>
        <w:numPr>
          <w:ilvl w:val="0"/>
          <w:numId w:val="1"/>
        </w:numPr>
        <w:pBdr>
          <w:bottom w:val="single" w:sz="4" w:space="1" w:color="000000"/>
        </w:pBdr>
        <w:ind w:left="360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i/>
          <w:color w:val="0000FF"/>
        </w:rPr>
        <w:t>I CAN</w:t>
      </w:r>
      <w:r>
        <w:rPr>
          <w:rFonts w:ascii="Calibri" w:eastAsia="Calibri" w:hAnsi="Calibri" w:cs="Calibri"/>
          <w:b/>
          <w:color w:val="0000FF"/>
        </w:rPr>
        <w:t xml:space="preserve"> use the gradient mode in the fill options to create desired effects</w:t>
      </w:r>
    </w:p>
    <w:p w:rsidR="00F1500E" w:rsidRDefault="005D3DAE">
      <w:pPr>
        <w:numPr>
          <w:ilvl w:val="0"/>
          <w:numId w:val="1"/>
        </w:numPr>
        <w:pBdr>
          <w:bottom w:val="single" w:sz="4" w:space="1" w:color="000000"/>
        </w:pBdr>
        <w:ind w:left="360"/>
        <w:rPr>
          <w:rFonts w:ascii="Calibri" w:eastAsia="Calibri" w:hAnsi="Calibri" w:cs="Calibri"/>
          <w:b/>
          <w:color w:val="009900"/>
        </w:rPr>
      </w:pPr>
      <w:r>
        <w:rPr>
          <w:rFonts w:ascii="Calibri" w:eastAsia="Calibri" w:hAnsi="Calibri" w:cs="Calibri"/>
          <w:b/>
          <w:i/>
          <w:color w:val="009900"/>
        </w:rPr>
        <w:t>I CAN</w:t>
      </w:r>
      <w:r>
        <w:rPr>
          <w:rFonts w:ascii="Calibri" w:eastAsia="Calibri" w:hAnsi="Calibri" w:cs="Calibri"/>
          <w:b/>
          <w:color w:val="009900"/>
        </w:rPr>
        <w:t xml:space="preserve"> use the pen tool to create objects in the drawing</w:t>
      </w:r>
    </w:p>
    <w:p w:rsidR="00F1500E" w:rsidRDefault="00F1500E">
      <w:pPr>
        <w:rPr>
          <w:rFonts w:ascii="Calibri" w:eastAsia="Calibri" w:hAnsi="Calibri" w:cs="Calibri"/>
        </w:rPr>
      </w:pPr>
    </w:p>
    <w:p w:rsidR="00F1500E" w:rsidRDefault="005D3DAE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Choose one of the following images and try to recreate it in Adobe Fireworks.  Take a pencil to the computer with you and write down each step that you use to create this image. You will need this later.</w:t>
      </w:r>
    </w:p>
    <w:p w:rsidR="00F1500E" w:rsidRDefault="005D3DAE">
      <w:bookmarkStart w:id="1" w:name="_gjdgxs" w:colFirst="0" w:colLast="0"/>
      <w:bookmarkEnd w:id="1"/>
      <w:r>
        <w:rPr>
          <w:noProof/>
        </w:rPr>
        <w:drawing>
          <wp:inline distT="0" distB="0" distL="0" distR="0">
            <wp:extent cx="2247900" cy="2190750"/>
            <wp:effectExtent l="0" t="0" r="0" b="0"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247900" cy="2190750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94310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7900" cy="2190750"/>
            <wp:effectExtent l="0" t="0" r="0" b="0"/>
            <wp:docPr id="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4470217</wp:posOffset>
            </wp:positionH>
            <wp:positionV relativeFrom="paragraph">
              <wp:posOffset>2332978</wp:posOffset>
            </wp:positionV>
            <wp:extent cx="2247900" cy="2190750"/>
            <wp:effectExtent l="0" t="0" r="0" b="0"/>
            <wp:wrapSquare wrapText="bothSides" distT="0" distB="0" distL="0" distR="0"/>
            <wp:docPr id="2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2114390</wp:posOffset>
            </wp:positionH>
            <wp:positionV relativeFrom="paragraph">
              <wp:posOffset>2388870</wp:posOffset>
            </wp:positionV>
            <wp:extent cx="2247900" cy="2190750"/>
            <wp:effectExtent l="0" t="0" r="0" b="0"/>
            <wp:wrapSquare wrapText="bothSides" distT="0" distB="0" distL="0" distR="0"/>
            <wp:docPr id="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500E" w:rsidRDefault="00F1500E"/>
    <w:p w:rsidR="00F1500E" w:rsidRDefault="00F1500E"/>
    <w:p w:rsidR="00F1500E" w:rsidRDefault="005D3DAE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Save your image as ### last name, first na</w:t>
      </w:r>
      <w:r>
        <w:rPr>
          <w:rFonts w:ascii="Calibri" w:eastAsia="Calibri" w:hAnsi="Calibri" w:cs="Calibri"/>
          <w:b/>
          <w:sz w:val="32"/>
          <w:szCs w:val="32"/>
        </w:rPr>
        <w:t xml:space="preserve">me-Cartoon </w:t>
      </w:r>
    </w:p>
    <w:p w:rsidR="00F1500E" w:rsidRDefault="00F1500E">
      <w:pPr>
        <w:rPr>
          <w:rFonts w:ascii="Calibri" w:eastAsia="Calibri" w:hAnsi="Calibri" w:cs="Calibri"/>
          <w:b/>
          <w:sz w:val="32"/>
          <w:szCs w:val="32"/>
        </w:rPr>
      </w:pPr>
    </w:p>
    <w:p w:rsidR="00F1500E" w:rsidRDefault="005D3DAE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Do not save as a JPEG and do not turn in, you will be adding this another document!</w:t>
      </w:r>
    </w:p>
    <w:p w:rsidR="00F1500E" w:rsidRDefault="00F1500E">
      <w:pPr>
        <w:rPr>
          <w:sz w:val="32"/>
          <w:szCs w:val="32"/>
        </w:rPr>
      </w:pPr>
    </w:p>
    <w:p w:rsidR="00F1500E" w:rsidRDefault="00F1500E"/>
    <w:sectPr w:rsidR="00F1500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F04"/>
    <w:multiLevelType w:val="multilevel"/>
    <w:tmpl w:val="64FCB102"/>
    <w:lvl w:ilvl="0">
      <w:start w:val="1"/>
      <w:numFmt w:val="decimal"/>
      <w:lvlText w:val="%1."/>
      <w:lvlJc w:val="left"/>
      <w:pPr>
        <w:ind w:left="14160" w:hanging="360"/>
      </w:pPr>
    </w:lvl>
    <w:lvl w:ilvl="1">
      <w:start w:val="1"/>
      <w:numFmt w:val="lowerLetter"/>
      <w:lvlText w:val="%2."/>
      <w:lvlJc w:val="left"/>
      <w:pPr>
        <w:ind w:left="14760" w:hanging="360"/>
      </w:pPr>
    </w:lvl>
    <w:lvl w:ilvl="2">
      <w:start w:val="1"/>
      <w:numFmt w:val="lowerRoman"/>
      <w:lvlText w:val="%3."/>
      <w:lvlJc w:val="right"/>
      <w:pPr>
        <w:ind w:left="15480" w:hanging="180"/>
      </w:pPr>
    </w:lvl>
    <w:lvl w:ilvl="3">
      <w:start w:val="1"/>
      <w:numFmt w:val="decimal"/>
      <w:lvlText w:val="%4."/>
      <w:lvlJc w:val="left"/>
      <w:pPr>
        <w:ind w:left="16200" w:hanging="360"/>
      </w:pPr>
    </w:lvl>
    <w:lvl w:ilvl="4">
      <w:start w:val="1"/>
      <w:numFmt w:val="lowerLetter"/>
      <w:lvlText w:val="%5."/>
      <w:lvlJc w:val="left"/>
      <w:pPr>
        <w:ind w:left="16920" w:hanging="360"/>
      </w:pPr>
    </w:lvl>
    <w:lvl w:ilvl="5">
      <w:start w:val="1"/>
      <w:numFmt w:val="lowerRoman"/>
      <w:lvlText w:val="%6."/>
      <w:lvlJc w:val="right"/>
      <w:pPr>
        <w:ind w:left="17640" w:hanging="180"/>
      </w:pPr>
    </w:lvl>
    <w:lvl w:ilvl="6">
      <w:start w:val="1"/>
      <w:numFmt w:val="decimal"/>
      <w:lvlText w:val="%7."/>
      <w:lvlJc w:val="left"/>
      <w:pPr>
        <w:ind w:left="18360" w:hanging="360"/>
      </w:pPr>
    </w:lvl>
    <w:lvl w:ilvl="7">
      <w:start w:val="1"/>
      <w:numFmt w:val="lowerLetter"/>
      <w:lvlText w:val="%8."/>
      <w:lvlJc w:val="left"/>
      <w:pPr>
        <w:ind w:left="19080" w:hanging="360"/>
      </w:pPr>
    </w:lvl>
    <w:lvl w:ilvl="8">
      <w:start w:val="1"/>
      <w:numFmt w:val="lowerRoman"/>
      <w:lvlText w:val="%9."/>
      <w:lvlJc w:val="right"/>
      <w:pPr>
        <w:ind w:left="19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E"/>
    <w:rsid w:val="005D3DAE"/>
    <w:rsid w:val="005F7E1E"/>
    <w:rsid w:val="00F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40A57-0659-462E-9F23-642D1C4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James E</dc:creator>
  <cp:lastModifiedBy>Shaw, James E</cp:lastModifiedBy>
  <cp:revision>3</cp:revision>
  <dcterms:created xsi:type="dcterms:W3CDTF">2018-04-27T13:37:00Z</dcterms:created>
  <dcterms:modified xsi:type="dcterms:W3CDTF">2018-04-27T13:37:00Z</dcterms:modified>
</cp:coreProperties>
</file>