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80" w:rightFromText="180" w:horzAnchor="page" w:tblpX="730" w:tblpY="-536"/>
        <w:tblW w:w="11100" w:type="dxa"/>
        <w:tblLayout w:type="fixed"/>
        <w:tblLook w:val="04A0" w:firstRow="1" w:lastRow="0" w:firstColumn="1" w:lastColumn="0" w:noHBand="0" w:noVBand="1"/>
      </w:tblPr>
      <w:tblGrid>
        <w:gridCol w:w="922"/>
        <w:gridCol w:w="2168"/>
        <w:gridCol w:w="2337"/>
        <w:gridCol w:w="2430"/>
        <w:gridCol w:w="3243"/>
      </w:tblGrid>
      <w:tr w:rsidR="00E4018D" w:rsidRPr="001336AF" w14:paraId="1D5CC907" w14:textId="77777777" w:rsidTr="00E40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02" w14:textId="66EBB9F6" w:rsidR="00294AA2" w:rsidRPr="001336AF" w:rsidRDefault="00435D3C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4AA2" w:rsidRPr="001336AF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2168" w:type="dxa"/>
          </w:tcPr>
          <w:p w14:paraId="1D5CC903" w14:textId="77777777" w:rsidR="00294AA2" w:rsidRPr="001336AF" w:rsidRDefault="00294AA2" w:rsidP="00E40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1336AF">
              <w:rPr>
                <w:rFonts w:asciiTheme="minorHAnsi" w:hAnsiTheme="minorHAnsi"/>
                <w:sz w:val="24"/>
                <w:szCs w:val="24"/>
              </w:rPr>
              <w:t>Prefix/suffix</w:t>
            </w:r>
          </w:p>
        </w:tc>
        <w:tc>
          <w:tcPr>
            <w:tcW w:w="2337" w:type="dxa"/>
          </w:tcPr>
          <w:p w14:paraId="1D5CC904" w14:textId="77777777" w:rsidR="00294AA2" w:rsidRPr="001336AF" w:rsidRDefault="00294AA2" w:rsidP="00E40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1336AF">
              <w:rPr>
                <w:rFonts w:asciiTheme="minorHAnsi" w:hAnsiTheme="minorHAnsi"/>
                <w:sz w:val="24"/>
                <w:szCs w:val="24"/>
              </w:rPr>
              <w:t>Definition</w:t>
            </w:r>
          </w:p>
        </w:tc>
        <w:tc>
          <w:tcPr>
            <w:tcW w:w="2430" w:type="dxa"/>
          </w:tcPr>
          <w:p w14:paraId="1D5CC905" w14:textId="77777777" w:rsidR="00294AA2" w:rsidRPr="001336AF" w:rsidRDefault="00294AA2" w:rsidP="00E40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1336AF">
              <w:rPr>
                <w:rFonts w:asciiTheme="minorHAnsi" w:hAnsiTheme="minorHAnsi"/>
                <w:sz w:val="24"/>
                <w:szCs w:val="24"/>
              </w:rPr>
              <w:t>Example</w:t>
            </w:r>
          </w:p>
        </w:tc>
        <w:tc>
          <w:tcPr>
            <w:tcW w:w="3243" w:type="dxa"/>
          </w:tcPr>
          <w:p w14:paraId="1D5CC906" w14:textId="77777777" w:rsidR="00294AA2" w:rsidRPr="001336AF" w:rsidRDefault="00294AA2" w:rsidP="00E40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1336AF">
              <w:rPr>
                <w:rFonts w:asciiTheme="minorHAnsi" w:hAnsiTheme="minorHAnsi"/>
                <w:sz w:val="24"/>
                <w:szCs w:val="24"/>
              </w:rPr>
              <w:t>Use it in a Sentence</w:t>
            </w:r>
          </w:p>
        </w:tc>
      </w:tr>
      <w:tr w:rsidR="00E4018D" w:rsidRPr="001336AF" w14:paraId="1D5CC90E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08" w14:textId="5CC95662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2168" w:type="dxa"/>
          </w:tcPr>
          <w:p w14:paraId="1D5CC90A" w14:textId="7F81B97B" w:rsidR="001336AF" w:rsidRPr="005034F4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com-, con-</w:t>
            </w:r>
          </w:p>
        </w:tc>
        <w:tc>
          <w:tcPr>
            <w:tcW w:w="2337" w:type="dxa"/>
          </w:tcPr>
          <w:p w14:paraId="1D5CC90B" w14:textId="6F02E9E9" w:rsidR="001336AF" w:rsidRPr="005034F4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together, with</w:t>
            </w:r>
          </w:p>
        </w:tc>
        <w:tc>
          <w:tcPr>
            <w:tcW w:w="2430" w:type="dxa"/>
          </w:tcPr>
          <w:p w14:paraId="1D5CC90C" w14:textId="48DE2714" w:rsidR="001336AF" w:rsidRPr="005034F4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combination, connect</w:t>
            </w:r>
          </w:p>
        </w:tc>
        <w:tc>
          <w:tcPr>
            <w:tcW w:w="3243" w:type="dxa"/>
          </w:tcPr>
          <w:p w14:paraId="1D5CC90D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14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0F" w14:textId="6A29ABC0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2168" w:type="dxa"/>
          </w:tcPr>
          <w:p w14:paraId="1D5CC910" w14:textId="59E62BBC" w:rsidR="001336AF" w:rsidRPr="005034F4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cred-</w:t>
            </w:r>
          </w:p>
        </w:tc>
        <w:tc>
          <w:tcPr>
            <w:tcW w:w="2337" w:type="dxa"/>
          </w:tcPr>
          <w:p w14:paraId="1D5CC911" w14:textId="2776AB59" w:rsidR="001336AF" w:rsidRPr="005034F4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believe</w:t>
            </w:r>
          </w:p>
        </w:tc>
        <w:tc>
          <w:tcPr>
            <w:tcW w:w="2430" w:type="dxa"/>
          </w:tcPr>
          <w:p w14:paraId="1D5CC912" w14:textId="7FE38D8A" w:rsidR="001336AF" w:rsidRPr="005034F4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credible</w:t>
            </w:r>
          </w:p>
        </w:tc>
        <w:tc>
          <w:tcPr>
            <w:tcW w:w="3243" w:type="dxa"/>
          </w:tcPr>
          <w:p w14:paraId="1D5CC913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1A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15" w14:textId="3303DF92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2168" w:type="dxa"/>
          </w:tcPr>
          <w:p w14:paraId="1D5CC916" w14:textId="0F96BAE4" w:rsidR="001336AF" w:rsidRPr="005034F4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-crat, -</w:t>
            </w:r>
            <w:proofErr w:type="spellStart"/>
            <w:r w:rsidRPr="005034F4">
              <w:rPr>
                <w:sz w:val="24"/>
                <w:szCs w:val="24"/>
                <w:highlight w:val="magenta"/>
              </w:rPr>
              <w:t>cracy</w:t>
            </w:r>
            <w:proofErr w:type="spellEnd"/>
          </w:p>
        </w:tc>
        <w:tc>
          <w:tcPr>
            <w:tcW w:w="2337" w:type="dxa"/>
          </w:tcPr>
          <w:p w14:paraId="1D5CC917" w14:textId="3DB12FFF" w:rsidR="001336AF" w:rsidRPr="005034F4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rule</w:t>
            </w:r>
          </w:p>
        </w:tc>
        <w:tc>
          <w:tcPr>
            <w:tcW w:w="2430" w:type="dxa"/>
          </w:tcPr>
          <w:p w14:paraId="1D5CC918" w14:textId="6058C273" w:rsidR="001336AF" w:rsidRPr="005034F4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aristocrat</w:t>
            </w:r>
          </w:p>
        </w:tc>
        <w:tc>
          <w:tcPr>
            <w:tcW w:w="3243" w:type="dxa"/>
          </w:tcPr>
          <w:p w14:paraId="1D5CC919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21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1B" w14:textId="36A4A215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2168" w:type="dxa"/>
          </w:tcPr>
          <w:p w14:paraId="1D5CC91C" w14:textId="59EBF19C" w:rsidR="001336AF" w:rsidRPr="005034F4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de-</w:t>
            </w:r>
          </w:p>
        </w:tc>
        <w:tc>
          <w:tcPr>
            <w:tcW w:w="2337" w:type="dxa"/>
          </w:tcPr>
          <w:p w14:paraId="1D5CC91E" w14:textId="01783F61" w:rsidR="001336AF" w:rsidRPr="005034F4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opposite, away, from</w:t>
            </w:r>
          </w:p>
        </w:tc>
        <w:tc>
          <w:tcPr>
            <w:tcW w:w="2430" w:type="dxa"/>
          </w:tcPr>
          <w:p w14:paraId="1D5CC91F" w14:textId="5B83F6B7" w:rsidR="001336AF" w:rsidRPr="005034F4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magenta"/>
              </w:rPr>
            </w:pPr>
            <w:r w:rsidRPr="005034F4">
              <w:rPr>
                <w:sz w:val="24"/>
                <w:szCs w:val="24"/>
                <w:highlight w:val="magenta"/>
              </w:rPr>
              <w:t>detract, demerit</w:t>
            </w:r>
          </w:p>
        </w:tc>
        <w:tc>
          <w:tcPr>
            <w:tcW w:w="3243" w:type="dxa"/>
          </w:tcPr>
          <w:p w14:paraId="1D5CC920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28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22" w14:textId="204FF4B3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9/19</w:t>
            </w:r>
          </w:p>
        </w:tc>
        <w:tc>
          <w:tcPr>
            <w:tcW w:w="2168" w:type="dxa"/>
          </w:tcPr>
          <w:p w14:paraId="1D5CC924" w14:textId="6CC45142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derm</w:t>
            </w:r>
            <w:proofErr w:type="spellEnd"/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337" w:type="dxa"/>
          </w:tcPr>
          <w:p w14:paraId="1D5CC925" w14:textId="02AFAD0A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skin</w:t>
            </w:r>
          </w:p>
        </w:tc>
        <w:tc>
          <w:tcPr>
            <w:tcW w:w="2430" w:type="dxa"/>
          </w:tcPr>
          <w:p w14:paraId="1D5CC926" w14:textId="6E2E0BED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dermatology</w:t>
            </w:r>
          </w:p>
        </w:tc>
        <w:tc>
          <w:tcPr>
            <w:tcW w:w="3243" w:type="dxa"/>
          </w:tcPr>
          <w:p w14:paraId="1D5CC927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2F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29" w14:textId="366B32D2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9/19</w:t>
            </w:r>
          </w:p>
        </w:tc>
        <w:tc>
          <w:tcPr>
            <w:tcW w:w="2168" w:type="dxa"/>
          </w:tcPr>
          <w:p w14:paraId="1D5CC92A" w14:textId="64D80FD1" w:rsidR="001336AF" w:rsidRPr="00956E21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proofErr w:type="spellStart"/>
            <w:r w:rsidRPr="00956E21">
              <w:rPr>
                <w:sz w:val="24"/>
                <w:szCs w:val="24"/>
                <w:highlight w:val="yellow"/>
              </w:rPr>
              <w:t>dys</w:t>
            </w:r>
            <w:proofErr w:type="spellEnd"/>
            <w:r w:rsidRPr="00956E21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337" w:type="dxa"/>
          </w:tcPr>
          <w:p w14:paraId="1D5CC92C" w14:textId="6F23ACA0" w:rsidR="001336AF" w:rsidRPr="00956E21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</w:t>
            </w:r>
            <w:r w:rsidRPr="00956E21">
              <w:rPr>
                <w:sz w:val="24"/>
                <w:szCs w:val="24"/>
                <w:highlight w:val="yellow"/>
              </w:rPr>
              <w:t>bnormal</w:t>
            </w:r>
            <w:r>
              <w:rPr>
                <w:sz w:val="24"/>
                <w:szCs w:val="24"/>
                <w:highlight w:val="yellow"/>
              </w:rPr>
              <w:t xml:space="preserve">, </w:t>
            </w:r>
            <w:r w:rsidRPr="00956E21">
              <w:rPr>
                <w:sz w:val="24"/>
                <w:szCs w:val="24"/>
                <w:highlight w:val="yellow"/>
              </w:rPr>
              <w:t>bad</w:t>
            </w:r>
          </w:p>
        </w:tc>
        <w:tc>
          <w:tcPr>
            <w:tcW w:w="2430" w:type="dxa"/>
          </w:tcPr>
          <w:p w14:paraId="1D5CC92D" w14:textId="6BBA6C0F" w:rsidR="001336AF" w:rsidRPr="00956E21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dysfunctional</w:t>
            </w:r>
          </w:p>
        </w:tc>
        <w:tc>
          <w:tcPr>
            <w:tcW w:w="3243" w:type="dxa"/>
          </w:tcPr>
          <w:p w14:paraId="1D5CC92E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36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30" w14:textId="49897A2E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9/19</w:t>
            </w:r>
          </w:p>
        </w:tc>
        <w:tc>
          <w:tcPr>
            <w:tcW w:w="2168" w:type="dxa"/>
          </w:tcPr>
          <w:p w14:paraId="1D5CC932" w14:textId="7D242BA0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proofErr w:type="spellStart"/>
            <w:r w:rsidRPr="00956E21">
              <w:rPr>
                <w:sz w:val="24"/>
                <w:szCs w:val="24"/>
                <w:highlight w:val="yellow"/>
              </w:rPr>
              <w:t>dict</w:t>
            </w:r>
            <w:proofErr w:type="spellEnd"/>
            <w:r w:rsidRPr="00956E21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337" w:type="dxa"/>
          </w:tcPr>
          <w:p w14:paraId="1D5CC933" w14:textId="07A9D55B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speak</w:t>
            </w:r>
          </w:p>
        </w:tc>
        <w:tc>
          <w:tcPr>
            <w:tcW w:w="2430" w:type="dxa"/>
          </w:tcPr>
          <w:p w14:paraId="1D5CC934" w14:textId="2BE7ED46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diction</w:t>
            </w:r>
          </w:p>
        </w:tc>
        <w:tc>
          <w:tcPr>
            <w:tcW w:w="3243" w:type="dxa"/>
          </w:tcPr>
          <w:p w14:paraId="1D5CC935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3D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37" w14:textId="3A211306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9/19</w:t>
            </w:r>
          </w:p>
        </w:tc>
        <w:tc>
          <w:tcPr>
            <w:tcW w:w="2168" w:type="dxa"/>
          </w:tcPr>
          <w:p w14:paraId="1D5CC939" w14:textId="433F64DF" w:rsidR="001336AF" w:rsidRPr="00956E21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 xml:space="preserve">dis-, </w:t>
            </w:r>
            <w:proofErr w:type="spellStart"/>
            <w:r w:rsidRPr="00956E21">
              <w:rPr>
                <w:sz w:val="24"/>
                <w:szCs w:val="24"/>
                <w:highlight w:val="yellow"/>
              </w:rPr>
              <w:t>dif</w:t>
            </w:r>
            <w:proofErr w:type="spellEnd"/>
            <w:r w:rsidRPr="00956E21">
              <w:rPr>
                <w:sz w:val="24"/>
                <w:szCs w:val="24"/>
                <w:highlight w:val="yellow"/>
              </w:rPr>
              <w:t>-, di-</w:t>
            </w:r>
          </w:p>
        </w:tc>
        <w:tc>
          <w:tcPr>
            <w:tcW w:w="2337" w:type="dxa"/>
          </w:tcPr>
          <w:p w14:paraId="1D5CC93A" w14:textId="36593B73" w:rsidR="001336AF" w:rsidRPr="00956E21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apart, from</w:t>
            </w:r>
          </w:p>
        </w:tc>
        <w:tc>
          <w:tcPr>
            <w:tcW w:w="2430" w:type="dxa"/>
          </w:tcPr>
          <w:p w14:paraId="1D5CC93B" w14:textId="7D2A9A70" w:rsidR="001336AF" w:rsidRPr="00956E21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disperse</w:t>
            </w:r>
          </w:p>
        </w:tc>
        <w:tc>
          <w:tcPr>
            <w:tcW w:w="3243" w:type="dxa"/>
          </w:tcPr>
          <w:p w14:paraId="1D5CC93C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45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3E" w14:textId="21E39EA1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9/19</w:t>
            </w:r>
          </w:p>
        </w:tc>
        <w:tc>
          <w:tcPr>
            <w:tcW w:w="2168" w:type="dxa"/>
          </w:tcPr>
          <w:p w14:paraId="1D5CC940" w14:textId="563B7D36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proofErr w:type="spellStart"/>
            <w:r w:rsidRPr="00956E21">
              <w:rPr>
                <w:sz w:val="24"/>
                <w:szCs w:val="24"/>
                <w:highlight w:val="yellow"/>
              </w:rPr>
              <w:t>duc</w:t>
            </w:r>
            <w:proofErr w:type="spellEnd"/>
            <w:r w:rsidRPr="00956E21">
              <w:rPr>
                <w:sz w:val="24"/>
                <w:szCs w:val="24"/>
                <w:highlight w:val="yellow"/>
              </w:rPr>
              <w:t>,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956E21">
              <w:rPr>
                <w:sz w:val="24"/>
                <w:szCs w:val="24"/>
                <w:highlight w:val="yellow"/>
              </w:rPr>
              <w:t>duct</w:t>
            </w:r>
          </w:p>
        </w:tc>
        <w:tc>
          <w:tcPr>
            <w:tcW w:w="2337" w:type="dxa"/>
          </w:tcPr>
          <w:p w14:paraId="1D5CC941" w14:textId="3F358BDC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lead</w:t>
            </w:r>
          </w:p>
        </w:tc>
        <w:tc>
          <w:tcPr>
            <w:tcW w:w="2430" w:type="dxa"/>
          </w:tcPr>
          <w:p w14:paraId="1D5CC943" w14:textId="0EE1728B" w:rsidR="001336AF" w:rsidRPr="00956E21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56E21">
              <w:rPr>
                <w:sz w:val="24"/>
                <w:szCs w:val="24"/>
                <w:highlight w:val="yellow"/>
              </w:rPr>
              <w:t>induce,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956E21">
              <w:rPr>
                <w:sz w:val="24"/>
                <w:szCs w:val="24"/>
                <w:highlight w:val="yellow"/>
              </w:rPr>
              <w:t>conduct</w:t>
            </w:r>
          </w:p>
        </w:tc>
        <w:tc>
          <w:tcPr>
            <w:tcW w:w="3243" w:type="dxa"/>
          </w:tcPr>
          <w:p w14:paraId="1D5CC944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27ADB5E5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D4B6D22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31A68B1E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5D33C89A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26A39975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6D42EB5A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0806B576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046C2BBD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44D6AA28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7A4A98B8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1AD1C308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7C33CADE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69FA92FE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4CE60D4A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3098A2C1" w14:textId="77777777" w:rsidR="008306A7" w:rsidRDefault="008306A7" w:rsidP="00E4018D">
            <w:pPr>
              <w:rPr>
                <w:sz w:val="24"/>
                <w:szCs w:val="24"/>
              </w:rPr>
            </w:pPr>
          </w:p>
          <w:p w14:paraId="3B3BB09D" w14:textId="4E27CF08" w:rsidR="00A906FB" w:rsidRPr="00A906FB" w:rsidRDefault="00A906FB" w:rsidP="00E4018D">
            <w:pPr>
              <w:rPr>
                <w:sz w:val="24"/>
                <w:szCs w:val="24"/>
              </w:rPr>
            </w:pPr>
            <w:r w:rsidRPr="00A906FB">
              <w:rPr>
                <w:sz w:val="24"/>
                <w:szCs w:val="24"/>
              </w:rPr>
              <w:t>Date</w:t>
            </w:r>
          </w:p>
        </w:tc>
        <w:tc>
          <w:tcPr>
            <w:tcW w:w="2168" w:type="dxa"/>
          </w:tcPr>
          <w:p w14:paraId="3B4BD155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6AA8A9C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946F9E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8ADE48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E7E60D9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AA89BE7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71EC4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A82F15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C72106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ECA2F9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7351CF2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BA45EBC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BD31E93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48C3C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BF34389" w14:textId="683E52A0" w:rsidR="00A906FB" w:rsidRPr="00A906FB" w:rsidRDefault="00A906FB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906FB">
              <w:rPr>
                <w:b/>
                <w:sz w:val="24"/>
                <w:szCs w:val="24"/>
              </w:rPr>
              <w:t>Prefix/suffix/root</w:t>
            </w:r>
          </w:p>
        </w:tc>
        <w:tc>
          <w:tcPr>
            <w:tcW w:w="2337" w:type="dxa"/>
          </w:tcPr>
          <w:p w14:paraId="015645DE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5C311D0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8F534D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07B5DC8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C98CF6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A3181E6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85127CC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70B5BF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AF924CC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30579B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1BC9AF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1514BE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8C99285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C01AFDF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72CA11" w14:textId="39F4B378" w:rsidR="00A906FB" w:rsidRPr="00A906FB" w:rsidRDefault="00A906FB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906FB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2430" w:type="dxa"/>
          </w:tcPr>
          <w:p w14:paraId="7B8C2D24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ACBB95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CA5268F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C2061AD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15000B1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374DC9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AFD670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5C245ED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017AA0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8CA2AAE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D45E40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30C5FF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E288E25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E1F85D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BECC36" w14:textId="7B95D948" w:rsidR="00A906FB" w:rsidRPr="00A906FB" w:rsidRDefault="00A906FB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906FB">
              <w:rPr>
                <w:b/>
                <w:sz w:val="24"/>
                <w:szCs w:val="24"/>
              </w:rPr>
              <w:t>Example</w:t>
            </w:r>
          </w:p>
        </w:tc>
        <w:tc>
          <w:tcPr>
            <w:tcW w:w="3243" w:type="dxa"/>
          </w:tcPr>
          <w:p w14:paraId="26C51737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185598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98A666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D346C66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F2F5AA0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B4703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428BE9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FE2284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7EF69F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C82C59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95A0C1B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E8F1D02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358AE38" w14:textId="77777777" w:rsidR="008306A7" w:rsidRDefault="008306A7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AD0BE2" w14:textId="3EBDA56E" w:rsidR="00A906FB" w:rsidRPr="00A906FB" w:rsidRDefault="00A906FB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906FB">
              <w:rPr>
                <w:b/>
                <w:sz w:val="24"/>
                <w:szCs w:val="24"/>
              </w:rPr>
              <w:t>Sentence</w:t>
            </w:r>
          </w:p>
        </w:tc>
      </w:tr>
      <w:tr w:rsidR="00E4018D" w:rsidRPr="001336AF" w14:paraId="1D5CC94E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46" w14:textId="46A258FE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9/20</w:t>
            </w:r>
          </w:p>
        </w:tc>
        <w:tc>
          <w:tcPr>
            <w:tcW w:w="2168" w:type="dxa"/>
          </w:tcPr>
          <w:p w14:paraId="1D5CC948" w14:textId="7CE05EC9" w:rsidR="001336AF" w:rsidRPr="00A443BB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e-,</w:t>
            </w:r>
            <w:r w:rsidR="00E4018D">
              <w:rPr>
                <w:sz w:val="24"/>
                <w:szCs w:val="24"/>
                <w:highlight w:val="green"/>
              </w:rPr>
              <w:t xml:space="preserve"> </w:t>
            </w:r>
            <w:r w:rsidRPr="00A443BB">
              <w:rPr>
                <w:sz w:val="24"/>
                <w:szCs w:val="24"/>
                <w:highlight w:val="green"/>
              </w:rPr>
              <w:t>ex-</w:t>
            </w:r>
          </w:p>
        </w:tc>
        <w:tc>
          <w:tcPr>
            <w:tcW w:w="2337" w:type="dxa"/>
          </w:tcPr>
          <w:p w14:paraId="1D5CC94A" w14:textId="730A49F6" w:rsidR="001336AF" w:rsidRPr="00A443BB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out, forth,</w:t>
            </w:r>
            <w:r w:rsidR="00E4018D">
              <w:rPr>
                <w:sz w:val="24"/>
                <w:szCs w:val="24"/>
                <w:highlight w:val="green"/>
              </w:rPr>
              <w:t xml:space="preserve"> </w:t>
            </w:r>
            <w:r w:rsidRPr="00A443BB">
              <w:rPr>
                <w:sz w:val="24"/>
                <w:szCs w:val="24"/>
                <w:highlight w:val="green"/>
              </w:rPr>
              <w:t>from</w:t>
            </w:r>
          </w:p>
        </w:tc>
        <w:tc>
          <w:tcPr>
            <w:tcW w:w="2430" w:type="dxa"/>
          </w:tcPr>
          <w:p w14:paraId="1D5CC94C" w14:textId="1BFCEF19" w:rsidR="001336AF" w:rsidRPr="00A443BB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eject,</w:t>
            </w:r>
            <w:r w:rsidR="00E4018D">
              <w:rPr>
                <w:sz w:val="24"/>
                <w:szCs w:val="24"/>
                <w:highlight w:val="green"/>
              </w:rPr>
              <w:t xml:space="preserve"> </w:t>
            </w:r>
            <w:r w:rsidRPr="00A443BB">
              <w:rPr>
                <w:sz w:val="24"/>
                <w:szCs w:val="24"/>
                <w:highlight w:val="green"/>
              </w:rPr>
              <w:t>exhale</w:t>
            </w:r>
          </w:p>
        </w:tc>
        <w:tc>
          <w:tcPr>
            <w:tcW w:w="3243" w:type="dxa"/>
          </w:tcPr>
          <w:p w14:paraId="1D5CC94D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55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4F" w14:textId="5D3CE8DB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9/20</w:t>
            </w:r>
          </w:p>
        </w:tc>
        <w:tc>
          <w:tcPr>
            <w:tcW w:w="2168" w:type="dxa"/>
          </w:tcPr>
          <w:p w14:paraId="1D5CC950" w14:textId="0BD43CA2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endo-</w:t>
            </w:r>
          </w:p>
        </w:tc>
        <w:tc>
          <w:tcPr>
            <w:tcW w:w="2337" w:type="dxa"/>
          </w:tcPr>
          <w:p w14:paraId="1D5CC952" w14:textId="5A7F29FC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inside,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  <w:r w:rsidRPr="00A443BB">
              <w:rPr>
                <w:sz w:val="24"/>
                <w:szCs w:val="24"/>
                <w:highlight w:val="green"/>
              </w:rPr>
              <w:t>within</w:t>
            </w:r>
          </w:p>
        </w:tc>
        <w:tc>
          <w:tcPr>
            <w:tcW w:w="2430" w:type="dxa"/>
          </w:tcPr>
          <w:p w14:paraId="1D5CC953" w14:textId="070E1473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endocrine</w:t>
            </w:r>
          </w:p>
        </w:tc>
        <w:tc>
          <w:tcPr>
            <w:tcW w:w="3243" w:type="dxa"/>
          </w:tcPr>
          <w:p w14:paraId="1D5CC954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5D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57" w14:textId="46A12E72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9/20</w:t>
            </w:r>
          </w:p>
        </w:tc>
        <w:tc>
          <w:tcPr>
            <w:tcW w:w="2168" w:type="dxa"/>
          </w:tcPr>
          <w:p w14:paraId="1D5CC958" w14:textId="41701437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ethno-</w:t>
            </w:r>
          </w:p>
        </w:tc>
        <w:tc>
          <w:tcPr>
            <w:tcW w:w="2337" w:type="dxa"/>
          </w:tcPr>
          <w:p w14:paraId="1D5CC95A" w14:textId="4F6F3F82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race,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  <w:r w:rsidRPr="00A443BB">
              <w:rPr>
                <w:sz w:val="24"/>
                <w:szCs w:val="24"/>
                <w:highlight w:val="green"/>
              </w:rPr>
              <w:t>people</w:t>
            </w:r>
          </w:p>
        </w:tc>
        <w:tc>
          <w:tcPr>
            <w:tcW w:w="2430" w:type="dxa"/>
          </w:tcPr>
          <w:p w14:paraId="1D5CC95B" w14:textId="42D4BB05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ethnocentric</w:t>
            </w:r>
          </w:p>
        </w:tc>
        <w:tc>
          <w:tcPr>
            <w:tcW w:w="3243" w:type="dxa"/>
          </w:tcPr>
          <w:p w14:paraId="1D5CC95C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63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5E" w14:textId="06F5B8CF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9/20</w:t>
            </w:r>
          </w:p>
        </w:tc>
        <w:tc>
          <w:tcPr>
            <w:tcW w:w="2168" w:type="dxa"/>
          </w:tcPr>
          <w:p w14:paraId="1D5CC95F" w14:textId="018BD391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proofErr w:type="spellStart"/>
            <w:r w:rsidRPr="00A443BB">
              <w:rPr>
                <w:sz w:val="24"/>
                <w:szCs w:val="24"/>
                <w:highlight w:val="green"/>
              </w:rPr>
              <w:t>exo</w:t>
            </w:r>
            <w:proofErr w:type="spellEnd"/>
            <w:r w:rsidRPr="00A443BB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2337" w:type="dxa"/>
          </w:tcPr>
          <w:p w14:paraId="1D5CC960" w14:textId="720244A1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outer, away</w:t>
            </w:r>
          </w:p>
        </w:tc>
        <w:tc>
          <w:tcPr>
            <w:tcW w:w="2430" w:type="dxa"/>
          </w:tcPr>
          <w:p w14:paraId="1D5CC961" w14:textId="6722D340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exoskeleton</w:t>
            </w:r>
          </w:p>
        </w:tc>
        <w:tc>
          <w:tcPr>
            <w:tcW w:w="3243" w:type="dxa"/>
          </w:tcPr>
          <w:p w14:paraId="1D5CC962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6A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64" w14:textId="1BBF806B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9/20</w:t>
            </w:r>
          </w:p>
        </w:tc>
        <w:tc>
          <w:tcPr>
            <w:tcW w:w="2168" w:type="dxa"/>
          </w:tcPr>
          <w:p w14:paraId="1D5CC965" w14:textId="691562BC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epi-</w:t>
            </w:r>
          </w:p>
        </w:tc>
        <w:tc>
          <w:tcPr>
            <w:tcW w:w="2337" w:type="dxa"/>
          </w:tcPr>
          <w:p w14:paraId="1D5CC967" w14:textId="29CF3753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upon,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  <w:r w:rsidRPr="00A443BB">
              <w:rPr>
                <w:sz w:val="24"/>
                <w:szCs w:val="24"/>
                <w:highlight w:val="green"/>
              </w:rPr>
              <w:t>on top of</w:t>
            </w:r>
          </w:p>
        </w:tc>
        <w:tc>
          <w:tcPr>
            <w:tcW w:w="2430" w:type="dxa"/>
          </w:tcPr>
          <w:p w14:paraId="1D5CC968" w14:textId="087E784E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epicenter</w:t>
            </w:r>
          </w:p>
        </w:tc>
        <w:tc>
          <w:tcPr>
            <w:tcW w:w="3243" w:type="dxa"/>
          </w:tcPr>
          <w:p w14:paraId="1D5CC969" w14:textId="77777777" w:rsidR="001336AF" w:rsidRPr="001336AF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1336AF" w14:paraId="1D5CC971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6B" w14:textId="1CAE4A96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9/20</w:t>
            </w:r>
          </w:p>
        </w:tc>
        <w:tc>
          <w:tcPr>
            <w:tcW w:w="2168" w:type="dxa"/>
          </w:tcPr>
          <w:p w14:paraId="1D5CC96D" w14:textId="307F94C5" w:rsidR="001336AF" w:rsidRPr="00A443BB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proofErr w:type="spellStart"/>
            <w:r w:rsidRPr="00A443BB">
              <w:rPr>
                <w:sz w:val="24"/>
                <w:szCs w:val="24"/>
                <w:highlight w:val="green"/>
              </w:rPr>
              <w:t>equi</w:t>
            </w:r>
            <w:proofErr w:type="spellEnd"/>
            <w:r w:rsidRPr="00A443BB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2337" w:type="dxa"/>
          </w:tcPr>
          <w:p w14:paraId="1D5CC96E" w14:textId="77777777" w:rsidR="001336AF" w:rsidRPr="00A443BB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Equal</w:t>
            </w:r>
          </w:p>
        </w:tc>
        <w:tc>
          <w:tcPr>
            <w:tcW w:w="2430" w:type="dxa"/>
          </w:tcPr>
          <w:p w14:paraId="1D5CC96F" w14:textId="77777777" w:rsidR="001336AF" w:rsidRPr="00A443BB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green"/>
              </w:rPr>
            </w:pPr>
            <w:r w:rsidRPr="00A443BB">
              <w:rPr>
                <w:sz w:val="24"/>
                <w:szCs w:val="24"/>
                <w:highlight w:val="green"/>
              </w:rPr>
              <w:t>equality</w:t>
            </w:r>
          </w:p>
        </w:tc>
        <w:tc>
          <w:tcPr>
            <w:tcW w:w="3243" w:type="dxa"/>
          </w:tcPr>
          <w:p w14:paraId="1D5CC970" w14:textId="77777777" w:rsidR="001336AF" w:rsidRPr="001336AF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18D" w:rsidRPr="00A443BB" w14:paraId="1D5CC97A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72" w14:textId="65701B6E" w:rsidR="001336AF" w:rsidRPr="001336AF" w:rsidRDefault="00E4018D" w:rsidP="00E401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9/21</w:t>
            </w:r>
          </w:p>
        </w:tc>
        <w:tc>
          <w:tcPr>
            <w:tcW w:w="2168" w:type="dxa"/>
          </w:tcPr>
          <w:p w14:paraId="1D5CC974" w14:textId="4B5C2DB3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proofErr w:type="spellStart"/>
            <w:r w:rsidRPr="00A443BB">
              <w:rPr>
                <w:sz w:val="24"/>
                <w:szCs w:val="24"/>
                <w:highlight w:val="cyan"/>
              </w:rPr>
              <w:t>fac</w:t>
            </w:r>
            <w:proofErr w:type="spellEnd"/>
            <w:r w:rsidRPr="00A443BB">
              <w:rPr>
                <w:sz w:val="24"/>
                <w:szCs w:val="24"/>
                <w:highlight w:val="cyan"/>
              </w:rPr>
              <w:t>-</w:t>
            </w:r>
            <w:r>
              <w:rPr>
                <w:sz w:val="24"/>
                <w:szCs w:val="24"/>
                <w:highlight w:val="cyan"/>
              </w:rPr>
              <w:t xml:space="preserve">, </w:t>
            </w:r>
            <w:r w:rsidRPr="00A443BB">
              <w:rPr>
                <w:sz w:val="24"/>
                <w:szCs w:val="24"/>
                <w:highlight w:val="cyan"/>
              </w:rPr>
              <w:t>fact-</w:t>
            </w:r>
          </w:p>
        </w:tc>
        <w:tc>
          <w:tcPr>
            <w:tcW w:w="2337" w:type="dxa"/>
          </w:tcPr>
          <w:p w14:paraId="1D5CC976" w14:textId="1589B096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 w:rsidRPr="00A443BB">
              <w:rPr>
                <w:sz w:val="24"/>
                <w:szCs w:val="24"/>
                <w:highlight w:val="cyan"/>
              </w:rPr>
              <w:t>make,</w:t>
            </w:r>
            <w:r>
              <w:rPr>
                <w:sz w:val="24"/>
                <w:szCs w:val="24"/>
                <w:highlight w:val="cyan"/>
              </w:rPr>
              <w:t xml:space="preserve"> </w:t>
            </w:r>
            <w:r w:rsidRPr="00A443BB">
              <w:rPr>
                <w:sz w:val="24"/>
                <w:szCs w:val="24"/>
                <w:highlight w:val="cyan"/>
              </w:rPr>
              <w:t>do</w:t>
            </w:r>
          </w:p>
        </w:tc>
        <w:tc>
          <w:tcPr>
            <w:tcW w:w="2430" w:type="dxa"/>
          </w:tcPr>
          <w:p w14:paraId="1D5CC978" w14:textId="6B17B0F3" w:rsidR="001336AF" w:rsidRP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 w:rsidRPr="00A443BB">
              <w:rPr>
                <w:sz w:val="24"/>
                <w:szCs w:val="24"/>
                <w:highlight w:val="cyan"/>
              </w:rPr>
              <w:t>facsimile</w:t>
            </w:r>
            <w:r>
              <w:rPr>
                <w:sz w:val="24"/>
                <w:szCs w:val="24"/>
                <w:highlight w:val="cyan"/>
              </w:rPr>
              <w:t xml:space="preserve">, </w:t>
            </w:r>
            <w:r w:rsidRPr="00A443BB">
              <w:rPr>
                <w:sz w:val="24"/>
                <w:szCs w:val="24"/>
                <w:highlight w:val="cyan"/>
              </w:rPr>
              <w:t>artifact</w:t>
            </w:r>
          </w:p>
        </w:tc>
        <w:tc>
          <w:tcPr>
            <w:tcW w:w="3243" w:type="dxa"/>
          </w:tcPr>
          <w:p w14:paraId="1D5CC979" w14:textId="77777777" w:rsidR="001336AF" w:rsidRPr="00A443BB" w:rsidRDefault="001336AF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</w:p>
        </w:tc>
      </w:tr>
      <w:tr w:rsidR="00E4018D" w:rsidRPr="00A443BB" w14:paraId="1D5CC980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D5CC97B" w14:textId="18D93AFB" w:rsidR="001336AF" w:rsidRPr="00A443BB" w:rsidRDefault="00E4018D" w:rsidP="00E4018D">
            <w:pPr>
              <w:rPr>
                <w:rFonts w:asciiTheme="minorHAnsi" w:hAnsiTheme="minorHAnsi"/>
                <w:sz w:val="24"/>
                <w:szCs w:val="24"/>
                <w:highlight w:val="cyan"/>
              </w:rPr>
            </w:pPr>
            <w:r w:rsidRPr="00E4018D">
              <w:rPr>
                <w:rFonts w:asciiTheme="minorHAnsi" w:hAnsiTheme="minorHAnsi"/>
                <w:sz w:val="24"/>
                <w:szCs w:val="24"/>
              </w:rPr>
              <w:t>9/21</w:t>
            </w:r>
          </w:p>
        </w:tc>
        <w:tc>
          <w:tcPr>
            <w:tcW w:w="2168" w:type="dxa"/>
          </w:tcPr>
          <w:p w14:paraId="1D5CC97C" w14:textId="3197B231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geo-</w:t>
            </w:r>
          </w:p>
        </w:tc>
        <w:tc>
          <w:tcPr>
            <w:tcW w:w="2337" w:type="dxa"/>
          </w:tcPr>
          <w:p w14:paraId="1D5CC97D" w14:textId="2B602A1C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earth</w:t>
            </w:r>
          </w:p>
        </w:tc>
        <w:tc>
          <w:tcPr>
            <w:tcW w:w="2430" w:type="dxa"/>
          </w:tcPr>
          <w:p w14:paraId="1D5CC97E" w14:textId="569BB389" w:rsidR="001336AF" w:rsidRP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geology</w:t>
            </w:r>
          </w:p>
        </w:tc>
        <w:tc>
          <w:tcPr>
            <w:tcW w:w="3243" w:type="dxa"/>
          </w:tcPr>
          <w:p w14:paraId="1D5CC97F" w14:textId="77777777" w:rsidR="001336AF" w:rsidRPr="00A443BB" w:rsidRDefault="001336AF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</w:p>
        </w:tc>
      </w:tr>
      <w:tr w:rsidR="00E4018D" w:rsidRPr="00A443BB" w14:paraId="0614FD4B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215F7333" w14:textId="60B877DD" w:rsidR="00A443BB" w:rsidRPr="00A443BB" w:rsidRDefault="00E4018D" w:rsidP="00E4018D">
            <w:pPr>
              <w:rPr>
                <w:sz w:val="24"/>
                <w:szCs w:val="24"/>
                <w:highlight w:val="cyan"/>
              </w:rPr>
            </w:pPr>
            <w:r w:rsidRPr="00E4018D">
              <w:rPr>
                <w:sz w:val="24"/>
                <w:szCs w:val="24"/>
              </w:rPr>
              <w:t>9/21</w:t>
            </w:r>
          </w:p>
        </w:tc>
        <w:tc>
          <w:tcPr>
            <w:tcW w:w="2168" w:type="dxa"/>
          </w:tcPr>
          <w:p w14:paraId="65D31D21" w14:textId="6BE890A4" w:rsid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graph-</w:t>
            </w:r>
          </w:p>
        </w:tc>
        <w:tc>
          <w:tcPr>
            <w:tcW w:w="2337" w:type="dxa"/>
          </w:tcPr>
          <w:p w14:paraId="6F115E44" w14:textId="6727A5DA" w:rsid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write</w:t>
            </w:r>
          </w:p>
        </w:tc>
        <w:tc>
          <w:tcPr>
            <w:tcW w:w="2430" w:type="dxa"/>
          </w:tcPr>
          <w:p w14:paraId="085A4A65" w14:textId="1E93F769" w:rsid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biography</w:t>
            </w:r>
          </w:p>
        </w:tc>
        <w:tc>
          <w:tcPr>
            <w:tcW w:w="3243" w:type="dxa"/>
          </w:tcPr>
          <w:p w14:paraId="0AE4C98E" w14:textId="77777777" w:rsidR="00A443BB" w:rsidRPr="00A443BB" w:rsidRDefault="00A443BB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</w:p>
        </w:tc>
      </w:tr>
      <w:tr w:rsidR="00E4018D" w:rsidRPr="00A443BB" w14:paraId="73A5E7DE" w14:textId="77777777" w:rsidTr="00E401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2F2FC2E1" w14:textId="1FDB3A78" w:rsidR="00A443BB" w:rsidRPr="00A443BB" w:rsidRDefault="00E4018D" w:rsidP="00E4018D">
            <w:pPr>
              <w:rPr>
                <w:sz w:val="24"/>
                <w:szCs w:val="24"/>
                <w:highlight w:val="cyan"/>
              </w:rPr>
            </w:pPr>
            <w:r w:rsidRPr="00E4018D">
              <w:rPr>
                <w:sz w:val="24"/>
                <w:szCs w:val="24"/>
              </w:rPr>
              <w:t>9/21</w:t>
            </w:r>
          </w:p>
        </w:tc>
        <w:tc>
          <w:tcPr>
            <w:tcW w:w="2168" w:type="dxa"/>
          </w:tcPr>
          <w:p w14:paraId="5653EFDA" w14:textId="3A5A6F4F" w:rsid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hyper-</w:t>
            </w:r>
          </w:p>
        </w:tc>
        <w:tc>
          <w:tcPr>
            <w:tcW w:w="2337" w:type="dxa"/>
          </w:tcPr>
          <w:p w14:paraId="6D256E49" w14:textId="7F8A40B4" w:rsid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above; over</w:t>
            </w:r>
          </w:p>
        </w:tc>
        <w:tc>
          <w:tcPr>
            <w:tcW w:w="2430" w:type="dxa"/>
          </w:tcPr>
          <w:p w14:paraId="5004DC88" w14:textId="5B3A9BAC" w:rsidR="00A443BB" w:rsidRDefault="00E4018D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hyperactive</w:t>
            </w:r>
          </w:p>
        </w:tc>
        <w:tc>
          <w:tcPr>
            <w:tcW w:w="3243" w:type="dxa"/>
          </w:tcPr>
          <w:p w14:paraId="658D2A8A" w14:textId="77777777" w:rsidR="00A443BB" w:rsidRPr="00A443BB" w:rsidRDefault="00A443BB" w:rsidP="00E40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</w:p>
        </w:tc>
      </w:tr>
      <w:tr w:rsidR="00E4018D" w:rsidRPr="00A443BB" w14:paraId="7F2157CE" w14:textId="77777777" w:rsidTr="00E4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339395BB" w14:textId="385ED7A0" w:rsidR="00A443BB" w:rsidRPr="00A443BB" w:rsidRDefault="00E4018D" w:rsidP="00E4018D">
            <w:pPr>
              <w:rPr>
                <w:sz w:val="24"/>
                <w:szCs w:val="24"/>
                <w:highlight w:val="cyan"/>
              </w:rPr>
            </w:pPr>
            <w:r w:rsidRPr="00E4018D">
              <w:rPr>
                <w:sz w:val="24"/>
                <w:szCs w:val="24"/>
              </w:rPr>
              <w:t>9/21</w:t>
            </w:r>
          </w:p>
        </w:tc>
        <w:tc>
          <w:tcPr>
            <w:tcW w:w="2168" w:type="dxa"/>
          </w:tcPr>
          <w:p w14:paraId="3FE3E3A0" w14:textId="418A2FD6" w:rsid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hypo-</w:t>
            </w:r>
          </w:p>
        </w:tc>
        <w:tc>
          <w:tcPr>
            <w:tcW w:w="2337" w:type="dxa"/>
          </w:tcPr>
          <w:p w14:paraId="24A04FE9" w14:textId="320F5A37" w:rsid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below; under</w:t>
            </w:r>
          </w:p>
        </w:tc>
        <w:tc>
          <w:tcPr>
            <w:tcW w:w="2430" w:type="dxa"/>
          </w:tcPr>
          <w:p w14:paraId="35266EDE" w14:textId="5932F7D4" w:rsidR="00A443BB" w:rsidRDefault="00E4018D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hypoglycemic</w:t>
            </w:r>
          </w:p>
        </w:tc>
        <w:tc>
          <w:tcPr>
            <w:tcW w:w="3243" w:type="dxa"/>
          </w:tcPr>
          <w:p w14:paraId="1E781098" w14:textId="77777777" w:rsidR="00A443BB" w:rsidRPr="00A443BB" w:rsidRDefault="00A443BB" w:rsidP="00E4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cyan"/>
              </w:rPr>
            </w:pPr>
          </w:p>
        </w:tc>
      </w:tr>
    </w:tbl>
    <w:p w14:paraId="1D5CC99B" w14:textId="77777777" w:rsidR="00B45656" w:rsidRPr="001336AF" w:rsidRDefault="00B45656" w:rsidP="001336AF">
      <w:pPr>
        <w:rPr>
          <w:sz w:val="24"/>
          <w:szCs w:val="24"/>
        </w:rPr>
      </w:pPr>
    </w:p>
    <w:sectPr w:rsidR="00B45656" w:rsidRPr="001336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DB2FD" w14:textId="77777777" w:rsidR="00F271B7" w:rsidRDefault="00F271B7" w:rsidP="00294AA2">
      <w:pPr>
        <w:spacing w:after="0" w:line="240" w:lineRule="auto"/>
      </w:pPr>
      <w:r>
        <w:separator/>
      </w:r>
    </w:p>
  </w:endnote>
  <w:endnote w:type="continuationSeparator" w:id="0">
    <w:p w14:paraId="7EEFBF7A" w14:textId="77777777" w:rsidR="00F271B7" w:rsidRDefault="00F271B7" w:rsidP="0029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78763" w14:textId="77777777" w:rsidR="00F271B7" w:rsidRDefault="00F271B7" w:rsidP="00294AA2">
      <w:pPr>
        <w:spacing w:after="0" w:line="240" w:lineRule="auto"/>
      </w:pPr>
      <w:r>
        <w:separator/>
      </w:r>
    </w:p>
  </w:footnote>
  <w:footnote w:type="continuationSeparator" w:id="0">
    <w:p w14:paraId="70E5D8DD" w14:textId="77777777" w:rsidR="00F271B7" w:rsidRDefault="00F271B7" w:rsidP="0029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C9A0" w14:textId="4262A065" w:rsidR="00294AA2" w:rsidRPr="00294AA2" w:rsidRDefault="00294AA2" w:rsidP="00294AA2">
    <w:pPr>
      <w:pStyle w:val="Header"/>
      <w:ind w:left="-810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A2"/>
    <w:rsid w:val="000233F7"/>
    <w:rsid w:val="001336AF"/>
    <w:rsid w:val="00184894"/>
    <w:rsid w:val="001B3DC6"/>
    <w:rsid w:val="001F672D"/>
    <w:rsid w:val="00240125"/>
    <w:rsid w:val="002874AA"/>
    <w:rsid w:val="00294AA2"/>
    <w:rsid w:val="0029664C"/>
    <w:rsid w:val="002F55E1"/>
    <w:rsid w:val="00314062"/>
    <w:rsid w:val="00383464"/>
    <w:rsid w:val="003C23D9"/>
    <w:rsid w:val="003E364E"/>
    <w:rsid w:val="00435D3C"/>
    <w:rsid w:val="00483E7A"/>
    <w:rsid w:val="004A6AB6"/>
    <w:rsid w:val="004F45EF"/>
    <w:rsid w:val="005034F4"/>
    <w:rsid w:val="00620490"/>
    <w:rsid w:val="006310D7"/>
    <w:rsid w:val="008306A7"/>
    <w:rsid w:val="00870FCA"/>
    <w:rsid w:val="00956E21"/>
    <w:rsid w:val="009922FD"/>
    <w:rsid w:val="00A443BB"/>
    <w:rsid w:val="00A63376"/>
    <w:rsid w:val="00A906FB"/>
    <w:rsid w:val="00AB3FCF"/>
    <w:rsid w:val="00B45656"/>
    <w:rsid w:val="00B54C93"/>
    <w:rsid w:val="00B739C6"/>
    <w:rsid w:val="00C33D3B"/>
    <w:rsid w:val="00C720D2"/>
    <w:rsid w:val="00CA30DE"/>
    <w:rsid w:val="00CE4D17"/>
    <w:rsid w:val="00E4018D"/>
    <w:rsid w:val="00EB2AAB"/>
    <w:rsid w:val="00F13CF5"/>
    <w:rsid w:val="00F271B7"/>
    <w:rsid w:val="00FA434D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C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94A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294A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1">
    <w:name w:val="Light Grid Accent 1"/>
    <w:basedOn w:val="TableNormal"/>
    <w:uiPriority w:val="62"/>
    <w:rsid w:val="00294A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9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A2"/>
  </w:style>
  <w:style w:type="paragraph" w:styleId="Footer">
    <w:name w:val="footer"/>
    <w:basedOn w:val="Normal"/>
    <w:link w:val="FooterChar"/>
    <w:uiPriority w:val="99"/>
    <w:unhideWhenUsed/>
    <w:rsid w:val="0029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A2"/>
  </w:style>
  <w:style w:type="table" w:styleId="LightShading-Accent1">
    <w:name w:val="Light Shading Accent 1"/>
    <w:basedOn w:val="TableNormal"/>
    <w:uiPriority w:val="60"/>
    <w:rsid w:val="001336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94A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294A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1">
    <w:name w:val="Light Grid Accent 1"/>
    <w:basedOn w:val="TableNormal"/>
    <w:uiPriority w:val="62"/>
    <w:rsid w:val="00294A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9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A2"/>
  </w:style>
  <w:style w:type="paragraph" w:styleId="Footer">
    <w:name w:val="footer"/>
    <w:basedOn w:val="Normal"/>
    <w:link w:val="FooterChar"/>
    <w:uiPriority w:val="99"/>
    <w:unhideWhenUsed/>
    <w:rsid w:val="0029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A2"/>
  </w:style>
  <w:style w:type="table" w:styleId="LightShading-Accent1">
    <w:name w:val="Light Shading Accent 1"/>
    <w:basedOn w:val="TableNormal"/>
    <w:uiPriority w:val="60"/>
    <w:rsid w:val="001336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2017-09-19T18:44:00Z</dcterms:created>
  <dcterms:modified xsi:type="dcterms:W3CDTF">2017-09-19T18:44:00Z</dcterms:modified>
</cp:coreProperties>
</file>