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D" w:rsidRDefault="00EF4549" w:rsidP="00BA23F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Book Lo</w:t>
      </w:r>
      <w:r w:rsidR="00BA23FD" w:rsidRPr="00BA23FD">
        <w:rPr>
          <w:rFonts w:ascii="Comic Sans MS" w:hAnsi="Comic Sans MS"/>
        </w:rPr>
        <w:t>g Bingo</w:t>
      </w:r>
    </w:p>
    <w:p w:rsidR="00BA23FD" w:rsidRPr="00015E35" w:rsidRDefault="00BA23FD" w:rsidP="00130F45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015E35">
        <w:rPr>
          <w:rFonts w:ascii="Comic Sans MS" w:hAnsi="Comic Sans MS"/>
          <w:sz w:val="20"/>
          <w:szCs w:val="20"/>
        </w:rPr>
        <w:t xml:space="preserve">Choose ONE of the following items and complete it based on your weekly reading. Your answer needs to be </w:t>
      </w:r>
      <w:r w:rsidRPr="00130F45">
        <w:rPr>
          <w:rFonts w:ascii="Comic Sans MS" w:hAnsi="Comic Sans MS"/>
          <w:b/>
          <w:bCs/>
          <w:sz w:val="20"/>
          <w:szCs w:val="20"/>
        </w:rPr>
        <w:t xml:space="preserve">thorough and in complete </w:t>
      </w:r>
      <w:r w:rsidR="00015E35" w:rsidRPr="00130F45">
        <w:rPr>
          <w:rFonts w:ascii="Comic Sans MS" w:hAnsi="Comic Sans MS"/>
          <w:b/>
          <w:bCs/>
          <w:sz w:val="20"/>
          <w:szCs w:val="20"/>
        </w:rPr>
        <w:t>sentences</w:t>
      </w:r>
      <w:r w:rsidR="00015E35" w:rsidRPr="00015E35">
        <w:rPr>
          <w:rFonts w:ascii="Comic Sans MS" w:hAnsi="Comic Sans MS"/>
          <w:sz w:val="20"/>
          <w:szCs w:val="20"/>
        </w:rPr>
        <w:t>.</w:t>
      </w:r>
    </w:p>
    <w:p w:rsidR="00015E35" w:rsidRPr="00015E35" w:rsidRDefault="00130F45" w:rsidP="00130F45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Book Log SSR Binder tab</w:t>
      </w:r>
      <w:r w:rsidR="00015E35" w:rsidRPr="00015E35">
        <w:rPr>
          <w:rFonts w:ascii="Comic Sans MS" w:hAnsi="Comic Sans MS"/>
          <w:b/>
          <w:bCs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</w:t>
      </w:r>
      <w:r w:rsidR="00015E35" w:rsidRPr="00015E35">
        <w:rPr>
          <w:rFonts w:ascii="Comic Sans MS" w:hAnsi="Comic Sans MS"/>
          <w:sz w:val="20"/>
          <w:szCs w:val="20"/>
        </w:rPr>
        <w:t xml:space="preserve">You will keep all of your Bingo writings in this </w:t>
      </w:r>
      <w:r>
        <w:rPr>
          <w:rFonts w:ascii="Comic Sans MS" w:hAnsi="Comic Sans MS"/>
          <w:sz w:val="20"/>
          <w:szCs w:val="20"/>
        </w:rPr>
        <w:t>divider when it is returned to you</w:t>
      </w:r>
      <w:r w:rsidR="00015E35" w:rsidRPr="00015E35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>K</w:t>
      </w:r>
      <w:r w:rsidR="00015E35" w:rsidRPr="00015E35">
        <w:rPr>
          <w:rFonts w:ascii="Comic Sans MS" w:hAnsi="Comic Sans MS"/>
          <w:sz w:val="20"/>
          <w:szCs w:val="20"/>
        </w:rPr>
        <w:t>eep track of which Bingo Squares you have completed</w:t>
      </w:r>
      <w:r>
        <w:rPr>
          <w:rFonts w:ascii="Comic Sans MS" w:hAnsi="Comic Sans MS"/>
          <w:sz w:val="20"/>
          <w:szCs w:val="20"/>
        </w:rPr>
        <w:t xml:space="preserve"> by using this sheet</w:t>
      </w:r>
      <w:r w:rsidR="00015E35" w:rsidRPr="00015E35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>You may NOT do a square twice</w:t>
      </w:r>
      <w:r w:rsidR="00015E35" w:rsidRPr="00015E35">
        <w:rPr>
          <w:rFonts w:ascii="Comic Sans MS" w:hAnsi="Comic Sans MS"/>
          <w:sz w:val="20"/>
          <w:szCs w:val="20"/>
        </w:rPr>
        <w:t>.</w:t>
      </w:r>
    </w:p>
    <w:tbl>
      <w:tblPr>
        <w:tblW w:w="11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1"/>
        <w:gridCol w:w="2931"/>
      </w:tblGrid>
      <w:tr w:rsidR="00015E35" w:rsidRPr="00FF1315" w:rsidTr="00FF1315">
        <w:trPr>
          <w:trHeight w:val="2852"/>
        </w:trPr>
        <w:tc>
          <w:tcPr>
            <w:tcW w:w="2931" w:type="dxa"/>
            <w:shd w:val="clear" w:color="auto" w:fill="auto"/>
          </w:tcPr>
          <w:p w:rsidR="00015E35" w:rsidRPr="00FF1315" w:rsidRDefault="00015E35" w:rsidP="00015E3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1. </w:t>
            </w:r>
            <w:r w:rsidR="005840B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</w:t>
            </w: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Summary/retelling: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015E3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Summarize or re-tell the portion of the book you read today.  </w:t>
            </w:r>
            <w:r w:rsidR="00130F45" w:rsidRPr="00FF1315">
              <w:rPr>
                <w:rFonts w:ascii="Comic Sans MS" w:hAnsi="Comic Sans MS"/>
                <w:sz w:val="20"/>
                <w:szCs w:val="20"/>
              </w:rPr>
              <w:t>Answer the 5 Ws:</w:t>
            </w:r>
          </w:p>
          <w:p w:rsidR="00130F45" w:rsidRPr="00FF1315" w:rsidRDefault="00130F4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Who, What, Where, When, and why.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5E35" w:rsidRPr="00FF1315" w:rsidRDefault="00015E3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Also tell why you decided to summarize that particular part.</w:t>
            </w:r>
          </w:p>
        </w:tc>
        <w:tc>
          <w:tcPr>
            <w:tcW w:w="2931" w:type="dxa"/>
            <w:shd w:val="clear" w:color="auto" w:fill="auto"/>
          </w:tcPr>
          <w:p w:rsidR="005840B5" w:rsidRPr="00FF1315" w:rsidRDefault="001F4524" w:rsidP="00130F4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Create a character </w:t>
            </w: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list: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Who are the characters?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F4524" w:rsidRPr="00FF1315" w:rsidRDefault="001F4524" w:rsidP="001F4524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</w:t>
            </w:r>
            <w:r w:rsidR="00015E35" w:rsidRPr="00FF1315">
              <w:rPr>
                <w:rFonts w:ascii="Comic Sans MS" w:hAnsi="Comic Sans MS"/>
                <w:sz w:val="20"/>
                <w:szCs w:val="20"/>
              </w:rPr>
              <w:t>hat are they like (adjectives)</w:t>
            </w:r>
            <w:r w:rsidRPr="00FF131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1F4524" w:rsidRPr="00FF1315" w:rsidRDefault="001F4524" w:rsidP="001F452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5E35" w:rsidRPr="00FF1315" w:rsidRDefault="001F4524" w:rsidP="001F4524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</w:t>
            </w:r>
            <w:r w:rsidR="00015E35" w:rsidRPr="00FF1315">
              <w:rPr>
                <w:rFonts w:ascii="Comic Sans MS" w:hAnsi="Comic Sans MS"/>
                <w:sz w:val="20"/>
                <w:szCs w:val="20"/>
              </w:rPr>
              <w:t>hat did they do to make you describe them in that way?</w:t>
            </w:r>
          </w:p>
          <w:p w:rsidR="00015E35" w:rsidRPr="00FF1315" w:rsidRDefault="00015E35" w:rsidP="00FF1315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auto"/>
          </w:tcPr>
          <w:p w:rsidR="005840B5" w:rsidRPr="00FF1315" w:rsidRDefault="005840B5" w:rsidP="00FF1315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Prediction:           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5E35" w:rsidRPr="00FF1315" w:rsidRDefault="00015E3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Predict what will happen in the future in the book, both short –term (</w:t>
            </w:r>
            <w:r w:rsidR="001F4524" w:rsidRPr="00FF1315">
              <w:rPr>
                <w:rFonts w:ascii="Comic Sans MS" w:hAnsi="Comic Sans MS"/>
                <w:sz w:val="20"/>
                <w:szCs w:val="20"/>
              </w:rPr>
              <w:t>next chapter) and long-term (en</w:t>
            </w:r>
            <w:r w:rsidRPr="00FF1315">
              <w:rPr>
                <w:rFonts w:ascii="Comic Sans MS" w:hAnsi="Comic Sans MS"/>
                <w:sz w:val="20"/>
                <w:szCs w:val="20"/>
              </w:rPr>
              <w:t>d of the book).</w:t>
            </w:r>
            <w:r w:rsidR="00130F45" w:rsidRPr="00FF1315">
              <w:rPr>
                <w:rFonts w:ascii="Comic Sans MS" w:hAnsi="Comic Sans MS"/>
                <w:sz w:val="20"/>
                <w:szCs w:val="20"/>
              </w:rPr>
              <w:t xml:space="preserve">  You need to include both.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</w:tabs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Feelings: 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How does the book make you feel?</w:t>
            </w:r>
          </w:p>
          <w:p w:rsidR="00015E35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Why does it make you feel that way?</w:t>
            </w:r>
            <w:r w:rsidR="00015E35" w:rsidRPr="00FF131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How do the characters in the book feel?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Why do they feel that way?</w:t>
            </w:r>
          </w:p>
        </w:tc>
      </w:tr>
      <w:tr w:rsidR="00015E35" w:rsidRPr="00FF1315" w:rsidTr="00FF1315">
        <w:trPr>
          <w:trHeight w:val="3752"/>
        </w:trPr>
        <w:tc>
          <w:tcPr>
            <w:tcW w:w="2931" w:type="dxa"/>
            <w:shd w:val="clear" w:color="auto" w:fill="auto"/>
          </w:tcPr>
          <w:p w:rsidR="00015E35" w:rsidRPr="00FF1315" w:rsidRDefault="00015E35" w:rsidP="00FF131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Visualization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130F45" w:rsidP="00130F4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Find a descriptive passage from your book that gives you a clear picture in your head.  Hint:  It should include several adjectives.</w:t>
            </w:r>
          </w:p>
          <w:p w:rsidR="00130F45" w:rsidRPr="00FF1315" w:rsidRDefault="00130F45" w:rsidP="00130F4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130F45" w:rsidP="000C18B7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1.  Copy the passage down by quoting it. “He slowly treaded through the</w:t>
            </w:r>
            <w:r w:rsidR="000C18B7" w:rsidRPr="00FF1315">
              <w:rPr>
                <w:rFonts w:ascii="Comic Sans MS" w:hAnsi="Comic Sans MS"/>
                <w:sz w:val="20"/>
                <w:szCs w:val="20"/>
              </w:rPr>
              <w:t xml:space="preserve"> green, murky pond</w:t>
            </w:r>
            <w:r w:rsidRPr="00FF1315">
              <w:rPr>
                <w:rFonts w:ascii="Comic Sans MS" w:hAnsi="Comic Sans MS"/>
                <w:sz w:val="20"/>
                <w:szCs w:val="20"/>
              </w:rPr>
              <w:t>.”</w:t>
            </w:r>
          </w:p>
          <w:p w:rsidR="00015E35" w:rsidRPr="00FF1315" w:rsidRDefault="00130F4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2.  </w:t>
            </w:r>
            <w:r w:rsidR="000C18B7" w:rsidRPr="00FF1315">
              <w:rPr>
                <w:rFonts w:ascii="Comic Sans MS" w:hAnsi="Comic Sans MS"/>
                <w:sz w:val="20"/>
                <w:szCs w:val="20"/>
              </w:rPr>
              <w:t>Using blank paper and crayons, colored pencils, d</w:t>
            </w:r>
            <w:r w:rsidR="00015E35" w:rsidRPr="00FF1315">
              <w:rPr>
                <w:rFonts w:ascii="Comic Sans MS" w:hAnsi="Comic Sans MS"/>
                <w:sz w:val="20"/>
                <w:szCs w:val="20"/>
              </w:rPr>
              <w:t xml:space="preserve">raw </w:t>
            </w:r>
            <w:r w:rsidR="000C18B7" w:rsidRPr="00FF1315">
              <w:rPr>
                <w:rFonts w:ascii="Comic Sans MS" w:hAnsi="Comic Sans MS"/>
                <w:sz w:val="20"/>
                <w:szCs w:val="20"/>
              </w:rPr>
              <w:t>a picture.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015E35" w:rsidP="00FF1315">
            <w:pPr>
              <w:numPr>
                <w:ilvl w:val="0"/>
                <w:numId w:val="1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Vocabulary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015E3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Find 5 unfamiliar words that you would like to learn to pronounce, use correctly, and understand.  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5E35" w:rsidRPr="00FF1315" w:rsidRDefault="00015E35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List the words, look them up in a dictionary, copy them down with their definitions, check with me for pronunciation, and use them in sentences.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EE4E5E" w:rsidP="00FF1315">
            <w:pPr>
              <w:ind w:left="-3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7.Character you 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love</w:t>
            </w:r>
            <w:r w:rsidR="000C18B7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a charter you </w:t>
            </w:r>
            <w:r w:rsidR="00015E3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hate:</w:t>
            </w:r>
          </w:p>
          <w:p w:rsidR="005840B5" w:rsidRPr="00FF1315" w:rsidRDefault="005840B5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C18B7" w:rsidRPr="00FF1315" w:rsidRDefault="000C18B7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You must complete BOTH of the following:</w:t>
            </w:r>
          </w:p>
          <w:p w:rsidR="001F4524" w:rsidRPr="00FF1315" w:rsidRDefault="000C18B7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     1.  </w:t>
            </w:r>
            <w:r w:rsidR="00015E35" w:rsidRPr="00FF1315">
              <w:rPr>
                <w:rFonts w:ascii="Comic Sans MS" w:hAnsi="Comic Sans MS"/>
                <w:sz w:val="20"/>
                <w:szCs w:val="20"/>
              </w:rPr>
              <w:t>Tell</w:t>
            </w:r>
            <w:r w:rsidR="005840B5" w:rsidRPr="00FF1315">
              <w:rPr>
                <w:rFonts w:ascii="Comic Sans MS" w:hAnsi="Comic Sans MS"/>
                <w:sz w:val="20"/>
                <w:szCs w:val="20"/>
              </w:rPr>
              <w:t xml:space="preserve"> about a character you love and </w:t>
            </w:r>
            <w:r w:rsidR="005840B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why</w:t>
            </w:r>
            <w:r w:rsidR="005840B5" w:rsidRPr="00FF1315">
              <w:rPr>
                <w:rFonts w:ascii="Comic Sans MS" w:hAnsi="Comic Sans MS"/>
                <w:sz w:val="20"/>
                <w:szCs w:val="20"/>
              </w:rPr>
              <w:t xml:space="preserve"> you feel </w:t>
            </w:r>
            <w:r w:rsidR="001F4524" w:rsidRPr="00FF1315">
              <w:rPr>
                <w:rFonts w:ascii="Comic Sans MS" w:hAnsi="Comic Sans MS"/>
                <w:sz w:val="20"/>
                <w:szCs w:val="20"/>
              </w:rPr>
              <w:t>so positively about him or her.</w:t>
            </w:r>
          </w:p>
          <w:p w:rsidR="001F4524" w:rsidRPr="00FF1315" w:rsidRDefault="001F4524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5E35" w:rsidRPr="00FF1315" w:rsidRDefault="000C18B7" w:rsidP="00015E3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     2.  </w:t>
            </w:r>
            <w:r w:rsidR="001F4524" w:rsidRPr="00FF1315">
              <w:rPr>
                <w:rFonts w:ascii="Comic Sans MS" w:hAnsi="Comic Sans MS"/>
                <w:sz w:val="20"/>
                <w:szCs w:val="20"/>
              </w:rPr>
              <w:t>T</w:t>
            </w:r>
            <w:r w:rsidR="005840B5" w:rsidRPr="00FF1315">
              <w:rPr>
                <w:rFonts w:ascii="Comic Sans MS" w:hAnsi="Comic Sans MS"/>
                <w:sz w:val="20"/>
                <w:szCs w:val="20"/>
              </w:rPr>
              <w:t xml:space="preserve">ell about a character you hate and </w:t>
            </w:r>
            <w:r w:rsidR="005840B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why </w:t>
            </w:r>
            <w:r w:rsidR="005840B5" w:rsidRPr="00FF1315">
              <w:rPr>
                <w:rFonts w:ascii="Comic Sans MS" w:hAnsi="Comic Sans MS"/>
                <w:sz w:val="20"/>
                <w:szCs w:val="20"/>
              </w:rPr>
              <w:t>you feel so negatively about him or her.</w:t>
            </w:r>
          </w:p>
          <w:p w:rsidR="000C18B7" w:rsidRPr="00FF1315" w:rsidRDefault="000C18B7" w:rsidP="00015E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C18B7" w:rsidRPr="00FF1315" w:rsidRDefault="000C18B7" w:rsidP="00015E3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Be specific when stating why.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EE4E5E" w:rsidP="00EE4E5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8.         </w:t>
            </w:r>
            <w:r w:rsidR="005840B5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Critique: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4E5E" w:rsidRPr="00FF1315" w:rsidRDefault="005840B5" w:rsidP="00EE4E5E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Write about a decision the author made that you agree with or disagree with.  </w:t>
            </w:r>
          </w:p>
          <w:p w:rsidR="009E1D75" w:rsidRPr="00FF1315" w:rsidRDefault="005840B5" w:rsidP="00FF1315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Why did you like it or not like it?</w:t>
            </w:r>
          </w:p>
          <w:p w:rsidR="009E1D75" w:rsidRPr="00FF1315" w:rsidRDefault="005840B5" w:rsidP="00FF1315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Why do you think the author made that decision?</w:t>
            </w:r>
          </w:p>
          <w:p w:rsidR="005840B5" w:rsidRPr="00FF1315" w:rsidRDefault="005840B5" w:rsidP="00FF1315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would you have done differently if you had been the author?</w:t>
            </w:r>
          </w:p>
        </w:tc>
      </w:tr>
      <w:tr w:rsidR="00015E35" w:rsidRPr="00FF1315" w:rsidTr="00FF1315">
        <w:trPr>
          <w:trHeight w:val="3143"/>
        </w:trPr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Lesson Learned: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lesson(s) can you learn from the author?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in the story is teaching you that lesson?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The book and me: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4E5E" w:rsidRPr="00FF1315" w:rsidRDefault="005840B5" w:rsidP="000C18B7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Write about an event or a char</w:t>
            </w:r>
            <w:r w:rsidR="00EE4E5E" w:rsidRPr="00FF1315">
              <w:rPr>
                <w:rFonts w:ascii="Comic Sans MS" w:hAnsi="Comic Sans MS"/>
                <w:sz w:val="20"/>
                <w:szCs w:val="20"/>
              </w:rPr>
              <w:t xml:space="preserve">acter in the book that reminds </w:t>
            </w:r>
            <w:r w:rsidRPr="00FF1315">
              <w:rPr>
                <w:rFonts w:ascii="Comic Sans MS" w:hAnsi="Comic Sans MS"/>
                <w:sz w:val="20"/>
                <w:szCs w:val="20"/>
              </w:rPr>
              <w:t>you of your life.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201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happened in the book?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201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happened in your life?</w:t>
            </w:r>
          </w:p>
          <w:p w:rsidR="005840B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201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How are they connected?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Text Connections: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E4E5E" w:rsidRPr="00FF1315" w:rsidRDefault="005840B5" w:rsidP="00EE4E5E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Write about an event or a character in the book that reminds you of another book you have read.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150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happened in this book?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150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happened in the other book?</w:t>
            </w:r>
          </w:p>
          <w:p w:rsidR="005840B5" w:rsidRPr="00FF1315" w:rsidRDefault="005840B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150"/>
              </w:tabs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How are they connected?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Questions: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sort of questions do you have as you read the book?</w:t>
            </w:r>
            <w:r w:rsidR="000C18B7" w:rsidRPr="00FF131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0C18B7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Write down 3-5 questions.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Answer each </w:t>
            </w:r>
            <w:r w:rsidR="00EE4E5E" w:rsidRPr="00FF1315">
              <w:rPr>
                <w:rFonts w:ascii="Comic Sans MS" w:hAnsi="Comic Sans MS"/>
                <w:sz w:val="20"/>
                <w:szCs w:val="20"/>
              </w:rPr>
              <w:t>question</w:t>
            </w:r>
            <w:r w:rsidRPr="00FF1315">
              <w:rPr>
                <w:rFonts w:ascii="Comic Sans MS" w:hAnsi="Comic Sans MS"/>
                <w:sz w:val="20"/>
                <w:szCs w:val="20"/>
              </w:rPr>
              <w:t xml:space="preserve"> using your own options/ideas as you read.</w:t>
            </w:r>
          </w:p>
        </w:tc>
      </w:tr>
      <w:tr w:rsidR="00015E35" w:rsidRPr="00FF1315" w:rsidTr="00FF1315">
        <w:trPr>
          <w:trHeight w:val="3158"/>
        </w:trPr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Conflict: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5840B5" w:rsidP="000C18B7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Describe the conflict in the book.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num" w:pos="25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Who does it involve?</w:t>
            </w: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num" w:pos="25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Int</w:t>
            </w:r>
            <w:r w:rsidR="001F4524" w:rsidRPr="00FF1315">
              <w:rPr>
                <w:rFonts w:ascii="Comic Sans MS" w:hAnsi="Comic Sans MS"/>
                <w:sz w:val="20"/>
                <w:szCs w:val="20"/>
              </w:rPr>
              <w:t>o</w:t>
            </w:r>
            <w:r w:rsidRPr="00FF1315">
              <w:rPr>
                <w:rFonts w:ascii="Comic Sans MS" w:hAnsi="Comic Sans MS"/>
                <w:sz w:val="20"/>
                <w:szCs w:val="20"/>
              </w:rPr>
              <w:t xml:space="preserve"> which category does this conflict fit?</w:t>
            </w:r>
          </w:p>
          <w:p w:rsidR="000C18B7" w:rsidRPr="00FF1315" w:rsidRDefault="000C18B7" w:rsidP="00FF1315">
            <w:pPr>
              <w:tabs>
                <w:tab w:val="num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1.  Man vs. man</w:t>
            </w:r>
          </w:p>
          <w:p w:rsidR="000C18B7" w:rsidRPr="00FF1315" w:rsidRDefault="000C18B7" w:rsidP="00FF1315">
            <w:pPr>
              <w:tabs>
                <w:tab w:val="num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2.  Man vs. self</w:t>
            </w:r>
          </w:p>
          <w:p w:rsidR="000C18B7" w:rsidRPr="00FF1315" w:rsidRDefault="000C18B7" w:rsidP="00FF1315">
            <w:pPr>
              <w:tabs>
                <w:tab w:val="num" w:pos="720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3. Man vs. society</w:t>
            </w:r>
          </w:p>
          <w:p w:rsidR="005840B5" w:rsidRPr="00FF1315" w:rsidRDefault="005840B5" w:rsidP="00FF1315">
            <w:pPr>
              <w:numPr>
                <w:ilvl w:val="1"/>
                <w:numId w:val="2"/>
              </w:numPr>
              <w:tabs>
                <w:tab w:val="num" w:pos="25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Explain why it fits </w:t>
            </w:r>
            <w:r w:rsidR="000C18B7" w:rsidRPr="00FF1315">
              <w:rPr>
                <w:rFonts w:ascii="Comic Sans MS" w:hAnsi="Comic Sans MS"/>
                <w:sz w:val="20"/>
                <w:szCs w:val="20"/>
              </w:rPr>
              <w:t>that particular category.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Poems and lyrics: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F4524" w:rsidRPr="00FF1315" w:rsidRDefault="005840B5" w:rsidP="001F4524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 xml:space="preserve">Find song lyrics or a poem that somehow reminds you of this book. </w:t>
            </w:r>
          </w:p>
          <w:p w:rsidR="00EE4E5E" w:rsidRPr="00FF1315" w:rsidRDefault="00EE4E5E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Write about the connection you make between the song/poem and your book.  Include a copy of the poem or the lyrics.</w:t>
            </w:r>
          </w:p>
        </w:tc>
        <w:tc>
          <w:tcPr>
            <w:tcW w:w="2931" w:type="dxa"/>
            <w:shd w:val="clear" w:color="auto" w:fill="auto"/>
          </w:tcPr>
          <w:p w:rsidR="00015E35" w:rsidRPr="00FF1315" w:rsidRDefault="005840B5" w:rsidP="00FF1315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ind w:left="33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Metaphor and Simile:</w:t>
            </w: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5840B5">
            <w:pPr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Find a metaphor or simile in your book and explain its use.</w:t>
            </w:r>
          </w:p>
          <w:p w:rsidR="001F4524" w:rsidRPr="00FF1315" w:rsidRDefault="001F4524" w:rsidP="005840B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1D75" w:rsidRPr="00FF1315" w:rsidRDefault="005840B5" w:rsidP="00FF1315">
            <w:pPr>
              <w:numPr>
                <w:ilvl w:val="1"/>
                <w:numId w:val="2"/>
              </w:numPr>
              <w:tabs>
                <w:tab w:val="num" w:pos="150"/>
              </w:tabs>
              <w:ind w:left="150" w:hanging="150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What does it mean?</w:t>
            </w:r>
          </w:p>
          <w:p w:rsidR="009E1D75" w:rsidRPr="00FF1315" w:rsidRDefault="009E1D75" w:rsidP="00FF1315">
            <w:pPr>
              <w:tabs>
                <w:tab w:val="num" w:pos="72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5840B5" w:rsidRPr="00FF1315" w:rsidRDefault="005840B5" w:rsidP="00FF1315">
            <w:pPr>
              <w:numPr>
                <w:ilvl w:val="1"/>
                <w:numId w:val="2"/>
              </w:numPr>
              <w:tabs>
                <w:tab w:val="num" w:pos="150"/>
              </w:tabs>
              <w:ind w:left="150" w:hanging="150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Why do you think the author used it?</w:t>
            </w:r>
          </w:p>
        </w:tc>
        <w:tc>
          <w:tcPr>
            <w:tcW w:w="2931" w:type="dxa"/>
            <w:shd w:val="clear" w:color="auto" w:fill="auto"/>
          </w:tcPr>
          <w:p w:rsidR="00EE4E5E" w:rsidRPr="00FF1315" w:rsidRDefault="00EE4E5E" w:rsidP="00FF1315">
            <w:pPr>
              <w:numPr>
                <w:ilvl w:val="0"/>
                <w:numId w:val="2"/>
              </w:numPr>
              <w:ind w:left="0" w:firstLine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Book Jacket</w:t>
            </w:r>
          </w:p>
          <w:p w:rsidR="00EE4E5E" w:rsidRPr="00FF1315" w:rsidRDefault="00EE4E5E" w:rsidP="00EE4E5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This is a required square</w:t>
            </w:r>
            <w:r w:rsidR="001E425B" w:rsidRPr="00FF1315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  <w:p w:rsidR="009E1D75" w:rsidRPr="00FF1315" w:rsidRDefault="009E1D75" w:rsidP="00FF1315">
            <w:pPr>
              <w:ind w:left="60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After you complete the book, you must create your own book jacket</w:t>
            </w:r>
            <w:r w:rsidR="003140F7" w:rsidRPr="00FF1315">
              <w:rPr>
                <w:rFonts w:ascii="Comic Sans MS" w:hAnsi="Comic Sans MS"/>
                <w:sz w:val="20"/>
                <w:szCs w:val="20"/>
              </w:rPr>
              <w:t xml:space="preserve"> for your portfolio</w:t>
            </w:r>
            <w:r w:rsidRPr="00FF1315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9E1D75" w:rsidRPr="00FF1315" w:rsidRDefault="009E1D7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99"/>
                <w:tab w:val="num" w:pos="459"/>
              </w:tabs>
              <w:ind w:left="279" w:hanging="279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Cover: Title, author and picture (DIFFERENT from actual book)</w:t>
            </w:r>
          </w:p>
          <w:p w:rsidR="009E1D75" w:rsidRPr="00FF1315" w:rsidRDefault="009E1D75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99"/>
                <w:tab w:val="num" w:pos="459"/>
              </w:tabs>
              <w:ind w:left="279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Back:  Your OWN summary of the book</w:t>
            </w:r>
          </w:p>
          <w:p w:rsidR="000C18B7" w:rsidRPr="00FF1315" w:rsidRDefault="000C18B7" w:rsidP="00FF1315">
            <w:pPr>
              <w:numPr>
                <w:ilvl w:val="1"/>
                <w:numId w:val="2"/>
              </w:numPr>
              <w:tabs>
                <w:tab w:val="clear" w:pos="360"/>
                <w:tab w:val="num" w:pos="99"/>
                <w:tab w:val="num" w:pos="459"/>
              </w:tabs>
              <w:ind w:left="279"/>
              <w:rPr>
                <w:rFonts w:ascii="Comic Sans MS" w:hAnsi="Comic Sans MS"/>
                <w:sz w:val="20"/>
                <w:szCs w:val="20"/>
              </w:rPr>
            </w:pPr>
            <w:r w:rsidRPr="00FF1315">
              <w:rPr>
                <w:rFonts w:ascii="Comic Sans MS" w:hAnsi="Comic Sans MS"/>
                <w:sz w:val="20"/>
                <w:szCs w:val="20"/>
              </w:rPr>
              <w:t>Inside: Bingo sheet and logs</w:t>
            </w:r>
          </w:p>
        </w:tc>
      </w:tr>
    </w:tbl>
    <w:p w:rsidR="00015E35" w:rsidRDefault="000C18B7" w:rsidP="000C18B7">
      <w:pPr>
        <w:jc w:val="center"/>
        <w:rPr>
          <w:rFonts w:ascii="Comic Sans MS" w:hAnsi="Comic Sans MS"/>
          <w:sz w:val="40"/>
          <w:szCs w:val="40"/>
        </w:rPr>
      </w:pPr>
      <w:r w:rsidRPr="00144441">
        <w:rPr>
          <w:rFonts w:ascii="Comic Sans MS" w:hAnsi="Comic Sans MS"/>
          <w:sz w:val="40"/>
          <w:szCs w:val="40"/>
        </w:rPr>
        <w:lastRenderedPageBreak/>
        <w:t>Format for Book Logs</w:t>
      </w:r>
    </w:p>
    <w:p w:rsidR="00144441" w:rsidRDefault="00144441" w:rsidP="00144441">
      <w:pPr>
        <w:rPr>
          <w:rFonts w:ascii="Comic Sans MS" w:hAnsi="Comic Sans MS"/>
        </w:rPr>
      </w:pPr>
      <w:r>
        <w:rPr>
          <w:rFonts w:ascii="Comic Sans MS" w:hAnsi="Comic Sans MS"/>
        </w:rPr>
        <w:t>Use the following format for ALL Book Logs.  Points will be taken away if formatted differently.</w:t>
      </w:r>
    </w:p>
    <w:p w:rsidR="00144441" w:rsidRPr="00144441" w:rsidRDefault="00144441" w:rsidP="00144441">
      <w:pPr>
        <w:rPr>
          <w:rFonts w:ascii="Comic Sans MS" w:hAnsi="Comic Sans MS"/>
        </w:rPr>
      </w:pPr>
    </w:p>
    <w:p w:rsidR="000C18B7" w:rsidRDefault="000C18B7" w:rsidP="000C18B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Name:</w:t>
      </w:r>
    </w:p>
    <w:p w:rsidR="000C18B7" w:rsidRDefault="000C18B7" w:rsidP="000C18B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Date: </w:t>
      </w:r>
    </w:p>
    <w:p w:rsidR="000C18B7" w:rsidRDefault="000C18B7" w:rsidP="000C18B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Hour:</w:t>
      </w:r>
    </w:p>
    <w:p w:rsidR="000C18B7" w:rsidRDefault="000C18B7" w:rsidP="000C18B7">
      <w:pPr>
        <w:rPr>
          <w:rFonts w:ascii="Comic Sans MS" w:hAnsi="Comic Sans MS"/>
        </w:rPr>
      </w:pPr>
    </w:p>
    <w:p w:rsidR="000C18B7" w:rsidRDefault="000C18B7" w:rsidP="000C18B7">
      <w:pPr>
        <w:jc w:val="center"/>
        <w:rPr>
          <w:rFonts w:ascii="Comic Sans MS" w:hAnsi="Comic Sans MS"/>
          <w:sz w:val="32"/>
          <w:szCs w:val="32"/>
        </w:rPr>
      </w:pPr>
      <w:r w:rsidRPr="000C18B7">
        <w:rPr>
          <w:rFonts w:ascii="Comic Sans MS" w:hAnsi="Comic Sans MS"/>
          <w:sz w:val="32"/>
          <w:szCs w:val="32"/>
        </w:rPr>
        <w:t>Book Log #_____</w:t>
      </w:r>
    </w:p>
    <w:p w:rsidR="00114059" w:rsidRPr="000C18B7" w:rsidRDefault="00423A34" w:rsidP="000C18B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858000" cy="0"/>
                <wp:effectExtent l="9525" t="12700" r="952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54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v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5dJ6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"/>
            </w:pict>
          </mc:Fallback>
        </mc:AlternateContent>
      </w:r>
    </w:p>
    <w:p w:rsidR="000C18B7" w:rsidRDefault="000C18B7" w:rsidP="000C18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Square # ___: ___________________(Title)     </w:t>
      </w:r>
      <w:r w:rsidR="00144441">
        <w:rPr>
          <w:rFonts w:ascii="Comic Sans MS" w:hAnsi="Comic Sans MS"/>
        </w:rPr>
        <w:tab/>
      </w:r>
      <w:r>
        <w:rPr>
          <w:rFonts w:ascii="Comic Sans MS" w:hAnsi="Comic Sans MS"/>
        </w:rPr>
        <w:t>Example: Square #</w:t>
      </w:r>
      <w:r w:rsidR="00144441">
        <w:rPr>
          <w:rFonts w:ascii="Comic Sans MS" w:hAnsi="Comic Sans MS"/>
        </w:rPr>
        <w:t>1: Summary/Retelling</w:t>
      </w:r>
    </w:p>
    <w:p w:rsidR="00144441" w:rsidRDefault="00144441" w:rsidP="000C18B7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Book Title: ___________________(</w:t>
      </w:r>
      <w:r w:rsidRPr="00144441">
        <w:rPr>
          <w:rFonts w:ascii="Comic Sans MS" w:hAnsi="Comic Sans MS"/>
          <w:u w:val="single"/>
        </w:rPr>
        <w:t>Underlined</w:t>
      </w:r>
      <w:r>
        <w:rPr>
          <w:rFonts w:ascii="Comic Sans MS" w:hAnsi="Comic Sans MS"/>
        </w:rPr>
        <w:t>)</w:t>
      </w:r>
      <w:r>
        <w:rPr>
          <w:rFonts w:ascii="Comic Sans MS" w:hAnsi="Comic Sans MS"/>
        </w:rPr>
        <w:tab/>
        <w:t xml:space="preserve">Example:  </w:t>
      </w:r>
      <w:r w:rsidRPr="00144441">
        <w:rPr>
          <w:rFonts w:ascii="Comic Sans MS" w:hAnsi="Comic Sans MS"/>
          <w:u w:val="single"/>
        </w:rPr>
        <w:t>Dear John</w:t>
      </w:r>
    </w:p>
    <w:p w:rsidR="00144441" w:rsidRDefault="00144441" w:rsidP="000C18B7">
      <w:pPr>
        <w:rPr>
          <w:rFonts w:ascii="Comic Sans MS" w:hAnsi="Comic Sans MS"/>
          <w:u w:val="single"/>
        </w:rPr>
      </w:pPr>
    </w:p>
    <w:p w:rsidR="00144441" w:rsidRDefault="00144441" w:rsidP="000C18B7">
      <w:pPr>
        <w:rPr>
          <w:rFonts w:ascii="Comic Sans MS" w:hAnsi="Comic Sans MS"/>
          <w:u w:val="single"/>
        </w:rPr>
      </w:pPr>
    </w:p>
    <w:tbl>
      <w:tblPr>
        <w:tblpPr w:leftFromText="180" w:rightFromText="180" w:vertAnchor="page" w:horzAnchor="margin" w:tblpY="558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734"/>
        <w:gridCol w:w="3602"/>
        <w:gridCol w:w="1438"/>
        <w:gridCol w:w="1769"/>
      </w:tblGrid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BD5115" w:rsidRDefault="00BD5115" w:rsidP="00BD5115">
            <w:pPr>
              <w:rPr>
                <w:rFonts w:ascii="Comic Sans MS" w:hAnsi="Comic Sans MS"/>
                <w:b/>
              </w:rPr>
            </w:pPr>
            <w:r w:rsidRPr="00BD5115">
              <w:rPr>
                <w:rFonts w:ascii="Comic Sans MS" w:hAnsi="Comic Sans MS"/>
                <w:b/>
              </w:rPr>
              <w:t>Book Log #</w:t>
            </w:r>
          </w:p>
        </w:tc>
        <w:tc>
          <w:tcPr>
            <w:tcW w:w="2737" w:type="dxa"/>
            <w:shd w:val="clear" w:color="auto" w:fill="auto"/>
          </w:tcPr>
          <w:p w:rsidR="00BD5115" w:rsidRDefault="00BD5115" w:rsidP="00BD5115">
            <w:pPr>
              <w:rPr>
                <w:rFonts w:ascii="Comic Sans MS" w:hAnsi="Comic Sans MS"/>
                <w:b/>
              </w:rPr>
            </w:pPr>
            <w:r w:rsidRPr="00BD5115">
              <w:rPr>
                <w:rFonts w:ascii="Comic Sans MS" w:hAnsi="Comic Sans MS"/>
                <w:b/>
              </w:rPr>
              <w:t>Due Date:</w:t>
            </w:r>
          </w:p>
          <w:p w:rsidR="00BD5115" w:rsidRPr="00BD5115" w:rsidRDefault="00BD5115" w:rsidP="00BD511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:rsidR="00BD5115" w:rsidRPr="00BD5115" w:rsidRDefault="00BD5115" w:rsidP="00BD5115">
            <w:pPr>
              <w:jc w:val="center"/>
              <w:rPr>
                <w:rFonts w:ascii="Comic Sans MS" w:hAnsi="Comic Sans MS"/>
                <w:b/>
              </w:rPr>
            </w:pPr>
            <w:r w:rsidRPr="00BD5115">
              <w:rPr>
                <w:rFonts w:ascii="Comic Sans MS" w:hAnsi="Comic Sans MS"/>
                <w:b/>
              </w:rPr>
              <w:t>Square Number and Name</w:t>
            </w:r>
          </w:p>
        </w:tc>
        <w:tc>
          <w:tcPr>
            <w:tcW w:w="1438" w:type="dxa"/>
          </w:tcPr>
          <w:p w:rsidR="00BD5115" w:rsidRPr="00BD5115" w:rsidRDefault="00BD5115" w:rsidP="00BD5115">
            <w:pPr>
              <w:rPr>
                <w:rFonts w:ascii="Comic Sans MS" w:hAnsi="Comic Sans MS"/>
                <w:b/>
              </w:rPr>
            </w:pPr>
            <w:r w:rsidRPr="00BD5115">
              <w:rPr>
                <w:rFonts w:ascii="Comic Sans MS" w:hAnsi="Comic Sans MS"/>
                <w:b/>
              </w:rPr>
              <w:t xml:space="preserve">Completed </w:t>
            </w:r>
          </w:p>
        </w:tc>
        <w:tc>
          <w:tcPr>
            <w:tcW w:w="1759" w:type="dxa"/>
          </w:tcPr>
          <w:p w:rsidR="00BD5115" w:rsidRPr="00BD5115" w:rsidRDefault="00BD5115" w:rsidP="004E089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Points Received 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1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Sept. 23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2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October 7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3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October 21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4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Wednesday, Nov. 5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5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Nov. 18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6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Dec. 2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___/20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 w:rsidRPr="00114059">
              <w:rPr>
                <w:rFonts w:ascii="Comic Sans MS" w:hAnsi="Comic Sans MS"/>
              </w:rPr>
              <w:t>7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Dec. 16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4E089D" w:rsidRDefault="004E089D" w:rsidP="00BD511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___/</w:t>
            </w:r>
            <w:r>
              <w:rPr>
                <w:rFonts w:ascii="Comic Sans MS" w:hAnsi="Comic Sans MS"/>
                <w:b/>
              </w:rPr>
              <w:t>20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737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Tuesday, Jan. 13</w:t>
            </w:r>
          </w:p>
        </w:tc>
        <w:tc>
          <w:tcPr>
            <w:tcW w:w="3608" w:type="dxa"/>
            <w:shd w:val="clear" w:color="auto" w:fill="auto"/>
          </w:tcPr>
          <w:p w:rsidR="00BD5115" w:rsidRPr="00114059" w:rsidRDefault="004E089D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Square # 16 Book Jacket</w:t>
            </w: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</w:tcPr>
          <w:p w:rsidR="00BD5115" w:rsidRPr="00226D26" w:rsidRDefault="004E089D" w:rsidP="00BD5115">
            <w:pPr>
              <w:rPr>
                <w:rFonts w:ascii="Comic Sans MS" w:hAnsi="Comic Sans MS"/>
                <w:b/>
              </w:rPr>
            </w:pPr>
            <w:r w:rsidRPr="00226D26">
              <w:rPr>
                <w:rFonts w:ascii="Comic Sans MS" w:hAnsi="Comic Sans MS"/>
                <w:b/>
              </w:rPr>
              <w:t>SUMMATIVE</w:t>
            </w:r>
          </w:p>
        </w:tc>
      </w:tr>
      <w:tr w:rsidR="00BD5115" w:rsidRPr="00114059" w:rsidTr="00BD5115">
        <w:tc>
          <w:tcPr>
            <w:tcW w:w="1366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2737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3608" w:type="dxa"/>
            <w:shd w:val="clear" w:color="auto" w:fill="auto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</w:p>
        </w:tc>
        <w:tc>
          <w:tcPr>
            <w:tcW w:w="1438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Formative:</w:t>
            </w:r>
          </w:p>
        </w:tc>
        <w:tc>
          <w:tcPr>
            <w:tcW w:w="1759" w:type="dxa"/>
          </w:tcPr>
          <w:p w:rsidR="00BD5115" w:rsidRPr="00114059" w:rsidRDefault="00BD5115" w:rsidP="00BD51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___/</w:t>
            </w:r>
            <w:r w:rsidR="004B66A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40</w:t>
            </w:r>
          </w:p>
        </w:tc>
      </w:tr>
    </w:tbl>
    <w:p w:rsidR="00144441" w:rsidRDefault="00144441" w:rsidP="00114059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Schedule for Turning in Book Logs</w:t>
      </w:r>
    </w:p>
    <w:p w:rsidR="00114059" w:rsidRPr="00BD5115" w:rsidRDefault="00114059" w:rsidP="000C18B7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:rsidR="00114059" w:rsidRPr="00BD5115" w:rsidRDefault="00114059" w:rsidP="000C18B7">
      <w:pPr>
        <w:rPr>
          <w:rFonts w:ascii="Comic Sans MS" w:hAnsi="Comic Sans MS"/>
          <w:b/>
          <w:u w:val="single"/>
        </w:rPr>
      </w:pPr>
      <w:r w:rsidRPr="00BD5115">
        <w:rPr>
          <w:rFonts w:ascii="Comic Sans MS" w:hAnsi="Comic Sans MS"/>
          <w:b/>
          <w:u w:val="single"/>
        </w:rPr>
        <w:t>Tips for Completing Book Logs</w:t>
      </w:r>
    </w:p>
    <w:p w:rsidR="00114059" w:rsidRDefault="00114059" w:rsidP="0011405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Take notes WHILE you read</w:t>
      </w:r>
    </w:p>
    <w:p w:rsidR="00114059" w:rsidRDefault="00114059" w:rsidP="00114059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Sticky notes</w:t>
      </w:r>
    </w:p>
    <w:p w:rsidR="00AD306C" w:rsidRPr="00AD306C" w:rsidRDefault="00AD306C" w:rsidP="00AD306C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Notebook/reading journal</w:t>
      </w:r>
    </w:p>
    <w:p w:rsidR="00114059" w:rsidRDefault="00114059" w:rsidP="00AD306C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Answer ALL of the questions in the square</w:t>
      </w:r>
    </w:p>
    <w:p w:rsidR="00114059" w:rsidRDefault="00114059" w:rsidP="0011405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Give the names of characters before using pronouns (he, she, etc).</w:t>
      </w:r>
    </w:p>
    <w:p w:rsidR="00114059" w:rsidRDefault="00114059" w:rsidP="0011405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Use complete sentences</w:t>
      </w:r>
    </w:p>
    <w:p w:rsidR="00114059" w:rsidRDefault="00114059" w:rsidP="0011405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Proofread and look for:</w:t>
      </w:r>
    </w:p>
    <w:p w:rsidR="00114059" w:rsidRDefault="00114059" w:rsidP="00114059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Spelling errors</w:t>
      </w:r>
    </w:p>
    <w:p w:rsidR="00114059" w:rsidRDefault="00114059" w:rsidP="00114059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Run-on sentences</w:t>
      </w:r>
    </w:p>
    <w:p w:rsidR="00114059" w:rsidRDefault="00114059" w:rsidP="00114059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Sentence Fragments</w:t>
      </w:r>
    </w:p>
    <w:p w:rsidR="00114059" w:rsidRPr="00114059" w:rsidRDefault="00114059" w:rsidP="00114059">
      <w:pPr>
        <w:numPr>
          <w:ilvl w:val="1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Correct comma usage</w:t>
      </w:r>
    </w:p>
    <w:p w:rsidR="00114059" w:rsidRDefault="00114059" w:rsidP="00114059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Ask for help!!</w:t>
      </w:r>
    </w:p>
    <w:p w:rsidR="00114059" w:rsidRDefault="00114059" w:rsidP="00114059">
      <w:pPr>
        <w:rPr>
          <w:rFonts w:ascii="Comic Sans MS" w:hAnsi="Comic Sans MS"/>
        </w:rPr>
      </w:pPr>
    </w:p>
    <w:sectPr w:rsidR="00114059" w:rsidSect="00130F45">
      <w:pgSz w:w="12240" w:h="15840"/>
      <w:pgMar w:top="36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CA7"/>
    <w:multiLevelType w:val="hybridMultilevel"/>
    <w:tmpl w:val="CE60CC1A"/>
    <w:lvl w:ilvl="0" w:tplc="4622E8F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00A2A"/>
    <w:multiLevelType w:val="hybridMultilevel"/>
    <w:tmpl w:val="7F045B2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2E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F70DF"/>
    <w:multiLevelType w:val="hybridMultilevel"/>
    <w:tmpl w:val="C900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320BF"/>
    <w:multiLevelType w:val="hybridMultilevel"/>
    <w:tmpl w:val="8300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B6F23"/>
    <w:multiLevelType w:val="hybridMultilevel"/>
    <w:tmpl w:val="E0C44BD2"/>
    <w:lvl w:ilvl="0" w:tplc="4622E8F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D"/>
    <w:rsid w:val="00015E35"/>
    <w:rsid w:val="0001790D"/>
    <w:rsid w:val="000C18B7"/>
    <w:rsid w:val="00114059"/>
    <w:rsid w:val="00130F45"/>
    <w:rsid w:val="00144441"/>
    <w:rsid w:val="001E425B"/>
    <w:rsid w:val="001F4524"/>
    <w:rsid w:val="00226D26"/>
    <w:rsid w:val="00284C8E"/>
    <w:rsid w:val="003140F7"/>
    <w:rsid w:val="00423A34"/>
    <w:rsid w:val="004B66AA"/>
    <w:rsid w:val="004E089D"/>
    <w:rsid w:val="005840B5"/>
    <w:rsid w:val="006959B8"/>
    <w:rsid w:val="00793B06"/>
    <w:rsid w:val="007E14FF"/>
    <w:rsid w:val="009E1D75"/>
    <w:rsid w:val="00A13B39"/>
    <w:rsid w:val="00AD306C"/>
    <w:rsid w:val="00AF4764"/>
    <w:rsid w:val="00BA23FD"/>
    <w:rsid w:val="00BD5115"/>
    <w:rsid w:val="00D74130"/>
    <w:rsid w:val="00EE4E5E"/>
    <w:rsid w:val="00EF4549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Long Bingo</vt:lpstr>
    </vt:vector>
  </TitlesOfParts>
  <Company>Dearborn Public Schools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Long Bingo</dc:title>
  <dc:creator>DPS</dc:creator>
  <cp:lastModifiedBy>Windows User</cp:lastModifiedBy>
  <cp:revision>2</cp:revision>
  <cp:lastPrinted>2014-02-06T19:54:00Z</cp:lastPrinted>
  <dcterms:created xsi:type="dcterms:W3CDTF">2014-09-11T18:54:00Z</dcterms:created>
  <dcterms:modified xsi:type="dcterms:W3CDTF">2014-09-11T18:54:00Z</dcterms:modified>
</cp:coreProperties>
</file>