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8C" w:rsidRPr="002B62D3" w:rsidRDefault="006E518C" w:rsidP="00B158F9">
      <w:pPr>
        <w:pStyle w:val="PlainText"/>
        <w:outlineLvl w:val="0"/>
        <w:rPr>
          <w:rFonts w:ascii="Times New Roman" w:hAnsi="Times New Roman" w:cs="Times New Roman"/>
          <w:sz w:val="36"/>
          <w:szCs w:val="24"/>
        </w:rPr>
      </w:pPr>
      <w:r w:rsidRPr="002B62D3">
        <w:rPr>
          <w:rFonts w:ascii="Times New Roman" w:hAnsi="Times New Roman" w:cs="Times New Roman"/>
          <w:sz w:val="36"/>
          <w:szCs w:val="24"/>
        </w:rPr>
        <w:t>Big Idea 1: Constitutional Democracy</w:t>
      </w:r>
    </w:p>
    <w:p w:rsidR="006E518C" w:rsidRPr="00600706" w:rsidRDefault="006E518C" w:rsidP="006E518C">
      <w:pPr>
        <w:pStyle w:val="PlainText"/>
        <w:rPr>
          <w:rFonts w:ascii="Times New Roman" w:hAnsi="Times New Roman" w:cs="Times New Roman"/>
          <w:sz w:val="24"/>
          <w:szCs w:val="24"/>
        </w:rPr>
      </w:pPr>
    </w:p>
    <w:p w:rsidR="006E518C" w:rsidRPr="002B62D3" w:rsidRDefault="006E518C" w:rsidP="006E518C">
      <w:pPr>
        <w:pStyle w:val="PlainText"/>
        <w:rPr>
          <w:rFonts w:ascii="Times New Roman" w:hAnsi="Times New Roman" w:cs="Times New Roman"/>
          <w:i/>
          <w:sz w:val="24"/>
          <w:szCs w:val="24"/>
        </w:rPr>
      </w:pPr>
      <w:r w:rsidRPr="002B62D3">
        <w:rPr>
          <w:rFonts w:ascii="Times New Roman" w:hAnsi="Times New Roman" w:cs="Times New Roman"/>
          <w:i/>
          <w:sz w:val="24"/>
          <w:szCs w:val="24"/>
        </w:rPr>
        <w:t>The U.S. Constitution arose out of important historical and philosophical ideas and preferences regarding popular sovereignty and limited government.</w:t>
      </w:r>
      <w:r w:rsidR="00600706" w:rsidRPr="002B62D3">
        <w:rPr>
          <w:rFonts w:ascii="Times New Roman" w:hAnsi="Times New Roman" w:cs="Times New Roman"/>
          <w:i/>
          <w:sz w:val="24"/>
          <w:szCs w:val="24"/>
        </w:rPr>
        <w:t xml:space="preserve"> To address competing states’</w:t>
      </w:r>
      <w:r w:rsidRPr="002B62D3">
        <w:rPr>
          <w:rFonts w:ascii="Times New Roman" w:hAnsi="Times New Roman" w:cs="Times New Roman"/>
          <w:i/>
          <w:sz w:val="24"/>
          <w:szCs w:val="24"/>
        </w:rPr>
        <w:t xml:space="preserve"> visions for the allocation of governmental authority, compromises were made during the Constitutional Convention and ratification debates, and these compromises have frequently been the source of debate and negotiation in U.S. politics over the proper balance between federal and state power and between liberty and social order.</w:t>
      </w:r>
    </w:p>
    <w:p w:rsidR="006E518C" w:rsidRPr="00600706" w:rsidRDefault="006E518C" w:rsidP="006E518C">
      <w:pPr>
        <w:pStyle w:val="PlainText"/>
        <w:rPr>
          <w:rFonts w:ascii="Times New Roman" w:hAnsi="Times New Roman" w:cs="Times New Roman"/>
          <w:sz w:val="24"/>
          <w:szCs w:val="24"/>
        </w:rPr>
      </w:pPr>
    </w:p>
    <w:p w:rsidR="006E518C" w:rsidRPr="00600706" w:rsidRDefault="00600706" w:rsidP="006E518C">
      <w:pPr>
        <w:pStyle w:val="PlainText"/>
        <w:rPr>
          <w:rFonts w:ascii="Times New Roman" w:hAnsi="Times New Roman" w:cs="Times New Roman"/>
          <w:sz w:val="24"/>
          <w:szCs w:val="24"/>
        </w:rPr>
      </w:pPr>
      <w:r>
        <w:rPr>
          <w:rFonts w:ascii="Times New Roman" w:hAnsi="Times New Roman" w:cs="Times New Roman"/>
          <w:sz w:val="24"/>
          <w:szCs w:val="24"/>
        </w:rPr>
        <w:t>E</w:t>
      </w:r>
      <w:r w:rsidR="006E518C" w:rsidRPr="00600706">
        <w:rPr>
          <w:rFonts w:ascii="Times New Roman" w:hAnsi="Times New Roman" w:cs="Times New Roman"/>
          <w:sz w:val="24"/>
          <w:szCs w:val="24"/>
        </w:rPr>
        <w:t>U 1.4: A balance between governmental power and individual rights has been a hallmark of American political development.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00706">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1.A.1: Compare</w:t>
      </w:r>
      <w:r w:rsidR="00600706">
        <w:rPr>
          <w:rFonts w:ascii="Times New Roman" w:hAnsi="Times New Roman" w:cs="Times New Roman"/>
          <w:sz w:val="24"/>
          <w:szCs w:val="24"/>
        </w:rPr>
        <w:t xml:space="preserve"> how models of representative d</w:t>
      </w:r>
      <w:r w:rsidRPr="00600706">
        <w:rPr>
          <w:rFonts w:ascii="Times New Roman" w:hAnsi="Times New Roman" w:cs="Times New Roman"/>
          <w:sz w:val="24"/>
          <w:szCs w:val="24"/>
        </w:rPr>
        <w:t>emocracy are visible in major institutions, policies, events, or debates in the U.S.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0070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1.A.1.a: The U.S. government is based on ideas of limited government, including natural rights, popular sovereignty, republicanism, and social contract.</w:t>
      </w:r>
    </w:p>
    <w:p w:rsidR="009C08B4" w:rsidRDefault="009C08B4" w:rsidP="00600706">
      <w:pPr>
        <w:pStyle w:val="PlainText"/>
        <w:ind w:left="1440"/>
        <w:rPr>
          <w:rFonts w:ascii="Times New Roman" w:hAnsi="Times New Roman" w:cs="Times New Roman"/>
          <w:sz w:val="24"/>
          <w:szCs w:val="24"/>
        </w:rPr>
      </w:pPr>
    </w:p>
    <w:p w:rsidR="00600706" w:rsidRDefault="006E518C" w:rsidP="0060070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1.A.1.b: Representative democracies can take several forms along this scale: </w:t>
      </w:r>
    </w:p>
    <w:p w:rsidR="00600706" w:rsidRDefault="006E518C" w:rsidP="00600706">
      <w:pPr>
        <w:pStyle w:val="PlainText"/>
        <w:numPr>
          <w:ilvl w:val="0"/>
          <w:numId w:val="1"/>
        </w:numPr>
        <w:ind w:left="2160"/>
        <w:rPr>
          <w:rFonts w:ascii="Times New Roman" w:hAnsi="Times New Roman" w:cs="Times New Roman"/>
          <w:sz w:val="24"/>
          <w:szCs w:val="24"/>
        </w:rPr>
      </w:pPr>
      <w:r w:rsidRPr="00600706">
        <w:rPr>
          <w:rFonts w:ascii="Times New Roman" w:hAnsi="Times New Roman" w:cs="Times New Roman"/>
          <w:sz w:val="24"/>
          <w:szCs w:val="24"/>
        </w:rPr>
        <w:t xml:space="preserve">Participatory </w:t>
      </w:r>
      <w:r w:rsidR="00600706">
        <w:rPr>
          <w:rFonts w:ascii="Times New Roman" w:hAnsi="Times New Roman" w:cs="Times New Roman"/>
          <w:sz w:val="24"/>
          <w:szCs w:val="24"/>
        </w:rPr>
        <w:t>Democracy, which</w:t>
      </w:r>
      <w:r w:rsidRPr="00600706">
        <w:rPr>
          <w:rFonts w:ascii="Times New Roman" w:hAnsi="Times New Roman" w:cs="Times New Roman"/>
          <w:sz w:val="24"/>
          <w:szCs w:val="24"/>
        </w:rPr>
        <w:t xml:space="preserve"> emphasizes broad participation </w:t>
      </w:r>
      <w:r w:rsidR="00600706">
        <w:rPr>
          <w:rFonts w:ascii="Times New Roman" w:hAnsi="Times New Roman" w:cs="Times New Roman"/>
          <w:sz w:val="24"/>
          <w:szCs w:val="24"/>
        </w:rPr>
        <w:t xml:space="preserve">in politics and civil society </w:t>
      </w:r>
    </w:p>
    <w:p w:rsidR="00600706" w:rsidRDefault="00600706" w:rsidP="00600706">
      <w:pPr>
        <w:pStyle w:val="PlainText"/>
        <w:numPr>
          <w:ilvl w:val="0"/>
          <w:numId w:val="1"/>
        </w:numPr>
        <w:ind w:left="2160"/>
        <w:rPr>
          <w:rFonts w:ascii="Times New Roman" w:hAnsi="Times New Roman" w:cs="Times New Roman"/>
          <w:sz w:val="24"/>
          <w:szCs w:val="24"/>
        </w:rPr>
      </w:pPr>
      <w:r>
        <w:rPr>
          <w:rFonts w:ascii="Times New Roman" w:hAnsi="Times New Roman" w:cs="Times New Roman"/>
          <w:sz w:val="24"/>
          <w:szCs w:val="24"/>
        </w:rPr>
        <w:t>Pluralist D</w:t>
      </w:r>
      <w:r w:rsidR="006E518C" w:rsidRPr="00600706">
        <w:rPr>
          <w:rFonts w:ascii="Times New Roman" w:hAnsi="Times New Roman" w:cs="Times New Roman"/>
          <w:sz w:val="24"/>
          <w:szCs w:val="24"/>
        </w:rPr>
        <w:t>emocracy, which recognizes group-based activism by nongovernmental interests striving for impact on po</w:t>
      </w:r>
      <w:r>
        <w:rPr>
          <w:rFonts w:ascii="Times New Roman" w:hAnsi="Times New Roman" w:cs="Times New Roman"/>
          <w:sz w:val="24"/>
          <w:szCs w:val="24"/>
        </w:rPr>
        <w:t xml:space="preserve">litical decision making </w:t>
      </w:r>
    </w:p>
    <w:p w:rsidR="00600706" w:rsidRDefault="00600706" w:rsidP="00600706">
      <w:pPr>
        <w:pStyle w:val="PlainText"/>
        <w:numPr>
          <w:ilvl w:val="0"/>
          <w:numId w:val="1"/>
        </w:numPr>
        <w:ind w:left="2160"/>
        <w:rPr>
          <w:rFonts w:ascii="Times New Roman" w:hAnsi="Times New Roman" w:cs="Times New Roman"/>
          <w:sz w:val="24"/>
          <w:szCs w:val="24"/>
        </w:rPr>
      </w:pPr>
      <w:r>
        <w:rPr>
          <w:rFonts w:ascii="Times New Roman" w:hAnsi="Times New Roman" w:cs="Times New Roman"/>
          <w:sz w:val="24"/>
          <w:szCs w:val="24"/>
        </w:rPr>
        <w:t>Elite D</w:t>
      </w:r>
      <w:r w:rsidR="006E518C" w:rsidRPr="00600706">
        <w:rPr>
          <w:rFonts w:ascii="Times New Roman" w:hAnsi="Times New Roman" w:cs="Times New Roman"/>
          <w:sz w:val="24"/>
          <w:szCs w:val="24"/>
        </w:rPr>
        <w:t>emocrac</w:t>
      </w:r>
      <w:r>
        <w:rPr>
          <w:rFonts w:ascii="Times New Roman" w:hAnsi="Times New Roman" w:cs="Times New Roman"/>
          <w:sz w:val="24"/>
          <w:szCs w:val="24"/>
        </w:rPr>
        <w:t>y, where d</w:t>
      </w:r>
      <w:r w:rsidR="006E518C" w:rsidRPr="00600706">
        <w:rPr>
          <w:rFonts w:ascii="Times New Roman" w:hAnsi="Times New Roman" w:cs="Times New Roman"/>
          <w:sz w:val="24"/>
          <w:szCs w:val="24"/>
        </w:rPr>
        <w:t>ecisions are made by elected rep</w:t>
      </w:r>
      <w:r>
        <w:rPr>
          <w:rFonts w:ascii="Times New Roman" w:hAnsi="Times New Roman" w:cs="Times New Roman"/>
          <w:sz w:val="24"/>
          <w:szCs w:val="24"/>
        </w:rPr>
        <w:t>resentatives acting as trustees</w:t>
      </w:r>
    </w:p>
    <w:p w:rsidR="009C08B4" w:rsidRDefault="009C08B4" w:rsidP="00600706">
      <w:pPr>
        <w:pStyle w:val="PlainText"/>
        <w:ind w:left="1440"/>
        <w:rPr>
          <w:rFonts w:ascii="Times New Roman" w:hAnsi="Times New Roman" w:cs="Times New Roman"/>
          <w:sz w:val="24"/>
          <w:szCs w:val="24"/>
        </w:rPr>
      </w:pPr>
    </w:p>
    <w:p w:rsidR="006E518C" w:rsidRPr="00600706" w:rsidRDefault="006E518C" w:rsidP="0060070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1.A.1</w:t>
      </w:r>
      <w:r w:rsidR="00600706">
        <w:rPr>
          <w:rFonts w:ascii="Times New Roman" w:hAnsi="Times New Roman" w:cs="Times New Roman"/>
          <w:sz w:val="24"/>
          <w:szCs w:val="24"/>
        </w:rPr>
        <w:t>.c: Different aspects of the U.</w:t>
      </w:r>
      <w:r w:rsidRPr="00600706">
        <w:rPr>
          <w:rFonts w:ascii="Times New Roman" w:hAnsi="Times New Roman" w:cs="Times New Roman"/>
          <w:sz w:val="24"/>
          <w:szCs w:val="24"/>
        </w:rPr>
        <w:t xml:space="preserve">S. Constitution </w:t>
      </w:r>
      <w:r w:rsidR="00600706">
        <w:rPr>
          <w:rFonts w:ascii="Times New Roman" w:hAnsi="Times New Roman" w:cs="Times New Roman"/>
          <w:sz w:val="24"/>
          <w:szCs w:val="24"/>
        </w:rPr>
        <w:t>as well as the debate between the Federalists and</w:t>
      </w:r>
      <w:r w:rsidRPr="00600706">
        <w:rPr>
          <w:rFonts w:ascii="Times New Roman" w:hAnsi="Times New Roman" w:cs="Times New Roman"/>
          <w:sz w:val="24"/>
          <w:szCs w:val="24"/>
        </w:rPr>
        <w:t xml:space="preserve"> Anti-Federalists in </w:t>
      </w:r>
      <w:r w:rsidRPr="00F65C13">
        <w:rPr>
          <w:rFonts w:ascii="Times New Roman" w:hAnsi="Times New Roman" w:cs="Times New Roman"/>
          <w:b/>
          <w:sz w:val="24"/>
          <w:szCs w:val="24"/>
        </w:rPr>
        <w:t>Federalist No. 10</w:t>
      </w:r>
      <w:r w:rsidRPr="00600706">
        <w:rPr>
          <w:rFonts w:ascii="Times New Roman" w:hAnsi="Times New Roman" w:cs="Times New Roman"/>
          <w:sz w:val="24"/>
          <w:szCs w:val="24"/>
        </w:rPr>
        <w:t xml:space="preserve"> and </w:t>
      </w:r>
      <w:r w:rsidRPr="00F65C13">
        <w:rPr>
          <w:rFonts w:ascii="Times New Roman" w:hAnsi="Times New Roman" w:cs="Times New Roman"/>
          <w:b/>
          <w:sz w:val="24"/>
          <w:szCs w:val="24"/>
        </w:rPr>
        <w:t>Brutus No. 1</w:t>
      </w:r>
      <w:r w:rsidRPr="00600706">
        <w:rPr>
          <w:rFonts w:ascii="Times New Roman" w:hAnsi="Times New Roman" w:cs="Times New Roman"/>
          <w:sz w:val="24"/>
          <w:szCs w:val="24"/>
        </w:rPr>
        <w:t xml:space="preserve"> reflect the tension between the broad participatory model and the more filtered participation of the pluralist and elite models.</w:t>
      </w:r>
    </w:p>
    <w:p w:rsidR="009C08B4" w:rsidRDefault="009C08B4" w:rsidP="00600706">
      <w:pPr>
        <w:pStyle w:val="PlainText"/>
        <w:ind w:left="1440"/>
        <w:rPr>
          <w:rFonts w:ascii="Times New Roman" w:hAnsi="Times New Roman" w:cs="Times New Roman"/>
          <w:sz w:val="24"/>
          <w:szCs w:val="24"/>
        </w:rPr>
      </w:pPr>
    </w:p>
    <w:p w:rsidR="006E518C" w:rsidRPr="00600706" w:rsidRDefault="00230C5A" w:rsidP="00600706">
      <w:pPr>
        <w:pStyle w:val="PlainText"/>
        <w:ind w:left="1440"/>
        <w:rPr>
          <w:rFonts w:ascii="Times New Roman" w:hAnsi="Times New Roman" w:cs="Times New Roman"/>
          <w:sz w:val="24"/>
          <w:szCs w:val="24"/>
        </w:rPr>
      </w:pPr>
      <w:r>
        <w:rPr>
          <w:rFonts w:ascii="Times New Roman" w:hAnsi="Times New Roman" w:cs="Times New Roman"/>
          <w:sz w:val="24"/>
          <w:szCs w:val="24"/>
        </w:rPr>
        <w:t>EK 1.A.1.d: T</w:t>
      </w:r>
      <w:r w:rsidR="006E518C" w:rsidRPr="00600706">
        <w:rPr>
          <w:rFonts w:ascii="Times New Roman" w:hAnsi="Times New Roman" w:cs="Times New Roman"/>
          <w:sz w:val="24"/>
          <w:szCs w:val="24"/>
        </w:rPr>
        <w:t>he three models of representative democracy continue to be reflected in contemporar</w:t>
      </w:r>
      <w:r w:rsidR="00600706">
        <w:rPr>
          <w:rFonts w:ascii="Times New Roman" w:hAnsi="Times New Roman" w:cs="Times New Roman"/>
          <w:sz w:val="24"/>
          <w:szCs w:val="24"/>
        </w:rPr>
        <w:t>y institutions and political beh</w:t>
      </w:r>
      <w:r w:rsidR="006E518C" w:rsidRPr="00600706">
        <w:rPr>
          <w:rFonts w:ascii="Times New Roman" w:hAnsi="Times New Roman" w:cs="Times New Roman"/>
          <w:sz w:val="24"/>
          <w:szCs w:val="24"/>
        </w:rPr>
        <w:t>avior.</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1.A.2: Explain how democratic ideals are reflected in U.S.</w:t>
      </w:r>
      <w:r w:rsidR="00600706">
        <w:rPr>
          <w:rFonts w:ascii="Times New Roman" w:hAnsi="Times New Roman" w:cs="Times New Roman"/>
          <w:sz w:val="24"/>
          <w:szCs w:val="24"/>
        </w:rPr>
        <w:t xml:space="preserve"> </w:t>
      </w:r>
      <w:r w:rsidRPr="00600706">
        <w:rPr>
          <w:rFonts w:ascii="Times New Roman" w:hAnsi="Times New Roman" w:cs="Times New Roman"/>
          <w:sz w:val="24"/>
          <w:szCs w:val="24"/>
        </w:rPr>
        <w:t>foundational documents.</w:t>
      </w:r>
    </w:p>
    <w:p w:rsidR="006E518C" w:rsidRDefault="006E518C" w:rsidP="006E518C">
      <w:pPr>
        <w:pStyle w:val="PlainText"/>
        <w:rPr>
          <w:rFonts w:ascii="Times New Roman" w:hAnsi="Times New Roman" w:cs="Times New Roman"/>
          <w:sz w:val="24"/>
          <w:szCs w:val="24"/>
        </w:rPr>
      </w:pPr>
    </w:p>
    <w:p w:rsidR="00230C5A" w:rsidRPr="00600706" w:rsidRDefault="002B62D3" w:rsidP="00230C5A">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EK 1.A.2.a: </w:t>
      </w:r>
      <w:r w:rsidRPr="00F65C13">
        <w:rPr>
          <w:rFonts w:ascii="Times New Roman" w:hAnsi="Times New Roman" w:cs="Times New Roman"/>
          <w:b/>
          <w:sz w:val="24"/>
          <w:szCs w:val="24"/>
        </w:rPr>
        <w:t>T</w:t>
      </w:r>
      <w:r w:rsidR="00230C5A" w:rsidRPr="00F65C13">
        <w:rPr>
          <w:rFonts w:ascii="Times New Roman" w:hAnsi="Times New Roman" w:cs="Times New Roman"/>
          <w:b/>
          <w:sz w:val="24"/>
          <w:szCs w:val="24"/>
        </w:rPr>
        <w:t>he Declaration of independence</w:t>
      </w:r>
      <w:r w:rsidR="00230C5A" w:rsidRPr="00600706">
        <w:rPr>
          <w:rFonts w:ascii="Times New Roman" w:hAnsi="Times New Roman" w:cs="Times New Roman"/>
          <w:sz w:val="24"/>
          <w:szCs w:val="24"/>
        </w:rPr>
        <w:t xml:space="preserve">, drafted by Jefferson with help from Adams and Franklin, provides a foundation for popular sovereignty, while the U.S. Constitution drafted at the Philadelphia Convention and led by George Washington, with important contributions from Madison, </w:t>
      </w:r>
      <w:r w:rsidR="00230C5A">
        <w:rPr>
          <w:rFonts w:ascii="Times New Roman" w:hAnsi="Times New Roman" w:cs="Times New Roman"/>
          <w:sz w:val="24"/>
          <w:szCs w:val="24"/>
        </w:rPr>
        <w:t>Hamilton, and members of the “Grand Committee”</w:t>
      </w:r>
      <w:r w:rsidR="00230C5A" w:rsidRPr="00600706">
        <w:rPr>
          <w:rFonts w:ascii="Times New Roman" w:hAnsi="Times New Roman" w:cs="Times New Roman"/>
          <w:sz w:val="24"/>
          <w:szCs w:val="24"/>
        </w:rPr>
        <w:t xml:space="preserve"> provides the blueprint for a unique form of political democracy in the U.S.</w:t>
      </w:r>
    </w:p>
    <w:p w:rsidR="00230C5A" w:rsidRPr="00600706" w:rsidRDefault="00230C5A" w:rsidP="00230C5A">
      <w:pPr>
        <w:pStyle w:val="PlainText"/>
        <w:ind w:left="1440"/>
        <w:rPr>
          <w:rFonts w:ascii="Times New Roman" w:hAnsi="Times New Roman" w:cs="Times New Roman"/>
          <w:sz w:val="24"/>
          <w:szCs w:val="24"/>
        </w:rPr>
      </w:pPr>
    </w:p>
    <w:p w:rsidR="00230C5A" w:rsidRPr="00600706" w:rsidRDefault="00230C5A" w:rsidP="00230C5A">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1.A.3: Compare and interpret </w:t>
      </w:r>
      <w:r>
        <w:rPr>
          <w:rFonts w:ascii="Times New Roman" w:hAnsi="Times New Roman" w:cs="Times New Roman"/>
          <w:sz w:val="24"/>
          <w:szCs w:val="24"/>
        </w:rPr>
        <w:t>Federalist and</w:t>
      </w:r>
      <w:r w:rsidRPr="00600706">
        <w:rPr>
          <w:rFonts w:ascii="Times New Roman" w:hAnsi="Times New Roman" w:cs="Times New Roman"/>
          <w:sz w:val="24"/>
          <w:szCs w:val="24"/>
        </w:rPr>
        <w:t xml:space="preserve"> Anti-Federalist</w:t>
      </w:r>
      <w:r>
        <w:rPr>
          <w:rFonts w:ascii="Times New Roman" w:hAnsi="Times New Roman" w:cs="Times New Roman"/>
          <w:sz w:val="24"/>
          <w:szCs w:val="24"/>
        </w:rPr>
        <w:t xml:space="preserve"> views on central government and</w:t>
      </w:r>
      <w:r w:rsidRPr="00600706">
        <w:rPr>
          <w:rFonts w:ascii="Times New Roman" w:hAnsi="Times New Roman" w:cs="Times New Roman"/>
          <w:sz w:val="24"/>
          <w:szCs w:val="24"/>
        </w:rPr>
        <w:t xml:space="preserve"> democracy as r</w:t>
      </w:r>
      <w:r>
        <w:rPr>
          <w:rFonts w:ascii="Times New Roman" w:hAnsi="Times New Roman" w:cs="Times New Roman"/>
          <w:sz w:val="24"/>
          <w:szCs w:val="24"/>
        </w:rPr>
        <w:t>eflected in U.S. foundational! d</w:t>
      </w:r>
      <w:r w:rsidRPr="00600706">
        <w:rPr>
          <w:rFonts w:ascii="Times New Roman" w:hAnsi="Times New Roman" w:cs="Times New Roman"/>
          <w:sz w:val="24"/>
          <w:szCs w:val="24"/>
        </w:rPr>
        <w:t>ocuments.</w:t>
      </w:r>
    </w:p>
    <w:p w:rsidR="00230C5A" w:rsidRDefault="00230C5A" w:rsidP="006E518C">
      <w:pPr>
        <w:pStyle w:val="PlainText"/>
        <w:rPr>
          <w:rFonts w:ascii="Times New Roman" w:hAnsi="Times New Roman" w:cs="Times New Roman"/>
          <w:sz w:val="24"/>
          <w:szCs w:val="24"/>
        </w:rPr>
      </w:pPr>
    </w:p>
    <w:p w:rsidR="00230C5A" w:rsidRPr="00600706" w:rsidRDefault="00230C5A" w:rsidP="00230C5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1.A.3.a: Madison's arguments in Federalist No. 10 focused on the superiority of a large</w:t>
      </w:r>
      <w:r>
        <w:rPr>
          <w:rFonts w:ascii="Times New Roman" w:hAnsi="Times New Roman" w:cs="Times New Roman"/>
          <w:sz w:val="24"/>
          <w:szCs w:val="24"/>
        </w:rPr>
        <w:t xml:space="preserve"> republic in controlling the “mischiefs of faction”</w:t>
      </w:r>
      <w:r w:rsidRPr="00600706">
        <w:rPr>
          <w:rFonts w:ascii="Times New Roman" w:hAnsi="Times New Roman" w:cs="Times New Roman"/>
          <w:sz w:val="24"/>
          <w:szCs w:val="24"/>
        </w:rPr>
        <w:t xml:space="preserve"> delegating authority to elected representatives and dispersing power between the states and national government.</w:t>
      </w:r>
    </w:p>
    <w:p w:rsidR="002B62D3" w:rsidRDefault="002B62D3" w:rsidP="00230C5A">
      <w:pPr>
        <w:pStyle w:val="PlainText"/>
        <w:ind w:left="1440"/>
        <w:rPr>
          <w:rFonts w:ascii="Times New Roman" w:hAnsi="Times New Roman" w:cs="Times New Roman"/>
          <w:sz w:val="24"/>
          <w:szCs w:val="24"/>
        </w:rPr>
      </w:pPr>
    </w:p>
    <w:p w:rsidR="00230C5A" w:rsidRPr="00600706" w:rsidRDefault="00230C5A" w:rsidP="00230C5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1.A.3.b: Anti-Federalist writings,</w:t>
      </w:r>
      <w:r>
        <w:rPr>
          <w:rFonts w:ascii="Times New Roman" w:hAnsi="Times New Roman" w:cs="Times New Roman"/>
          <w:sz w:val="24"/>
          <w:szCs w:val="24"/>
        </w:rPr>
        <w:t xml:space="preserve"> including Brutus No. 1, adhere</w:t>
      </w:r>
      <w:r w:rsidRPr="00600706">
        <w:rPr>
          <w:rFonts w:ascii="Times New Roman" w:hAnsi="Times New Roman" w:cs="Times New Roman"/>
          <w:sz w:val="24"/>
          <w:szCs w:val="24"/>
        </w:rPr>
        <w:t>d to popular democratic theory that emphasized the benefits of a small decentralized republic while warning of the dangers to personal liberty from a large, centralized government.</w:t>
      </w:r>
    </w:p>
    <w:p w:rsidR="00230C5A" w:rsidRDefault="00230C5A" w:rsidP="006E518C">
      <w:pPr>
        <w:pStyle w:val="PlainText"/>
        <w:rPr>
          <w:rFonts w:ascii="Times New Roman" w:hAnsi="Times New Roman" w:cs="Times New Roman"/>
          <w:sz w:val="24"/>
          <w:szCs w:val="24"/>
        </w:rPr>
      </w:pPr>
    </w:p>
    <w:p w:rsidR="006E518C" w:rsidRPr="00600706" w:rsidRDefault="00600706" w:rsidP="006E518C">
      <w:pPr>
        <w:pStyle w:val="PlainText"/>
        <w:rPr>
          <w:rFonts w:ascii="Times New Roman" w:hAnsi="Times New Roman" w:cs="Times New Roman"/>
          <w:sz w:val="24"/>
          <w:szCs w:val="24"/>
        </w:rPr>
      </w:pPr>
      <w:r>
        <w:rPr>
          <w:rFonts w:ascii="Times New Roman" w:hAnsi="Times New Roman" w:cs="Times New Roman"/>
          <w:sz w:val="24"/>
          <w:szCs w:val="24"/>
        </w:rPr>
        <w:lastRenderedPageBreak/>
        <w:t>EU 1.B: The wri</w:t>
      </w:r>
      <w:r w:rsidR="006E518C" w:rsidRPr="00600706">
        <w:rPr>
          <w:rFonts w:ascii="Times New Roman" w:hAnsi="Times New Roman" w:cs="Times New Roman"/>
          <w:sz w:val="24"/>
          <w:szCs w:val="24"/>
        </w:rPr>
        <w:t>ting and ratification of the Co</w:t>
      </w:r>
      <w:r>
        <w:rPr>
          <w:rFonts w:ascii="Times New Roman" w:hAnsi="Times New Roman" w:cs="Times New Roman"/>
          <w:sz w:val="24"/>
          <w:szCs w:val="24"/>
        </w:rPr>
        <w:t>nstitution emerged from the deb</w:t>
      </w:r>
      <w:r w:rsidR="006E518C" w:rsidRPr="00600706">
        <w:rPr>
          <w:rFonts w:ascii="Times New Roman" w:hAnsi="Times New Roman" w:cs="Times New Roman"/>
          <w:sz w:val="24"/>
          <w:szCs w:val="24"/>
        </w:rPr>
        <w:t>ate about weaknesses in the Articles of Confederation and was the product of important compromises.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230C5A">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1.B.1: Explain the relationship between Key provisions of the Articles of Confederation and the debate over granting the federal government great</w:t>
      </w:r>
      <w:r w:rsidR="00230C5A">
        <w:rPr>
          <w:rFonts w:ascii="Times New Roman" w:hAnsi="Times New Roman" w:cs="Times New Roman"/>
          <w:sz w:val="24"/>
          <w:szCs w:val="24"/>
        </w:rPr>
        <w:t>er power formerly reserved to th</w:t>
      </w:r>
      <w:r w:rsidRPr="00600706">
        <w:rPr>
          <w:rFonts w:ascii="Times New Roman" w:hAnsi="Times New Roman" w:cs="Times New Roman"/>
          <w:sz w:val="24"/>
          <w:szCs w:val="24"/>
        </w:rPr>
        <w:t>e states.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230C5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w:t>
      </w:r>
      <w:r w:rsidR="00230C5A">
        <w:rPr>
          <w:rFonts w:ascii="Times New Roman" w:hAnsi="Times New Roman" w:cs="Times New Roman"/>
          <w:sz w:val="24"/>
          <w:szCs w:val="24"/>
        </w:rPr>
        <w:t>.B.1.a: Specific incidents and l</w:t>
      </w:r>
      <w:r w:rsidRPr="00600706">
        <w:rPr>
          <w:rFonts w:ascii="Times New Roman" w:hAnsi="Times New Roman" w:cs="Times New Roman"/>
          <w:sz w:val="24"/>
          <w:szCs w:val="24"/>
        </w:rPr>
        <w:t>egal ch</w:t>
      </w:r>
      <w:r w:rsidR="00230C5A">
        <w:rPr>
          <w:rFonts w:ascii="Times New Roman" w:hAnsi="Times New Roman" w:cs="Times New Roman"/>
          <w:sz w:val="24"/>
          <w:szCs w:val="24"/>
        </w:rPr>
        <w:t>allenges that highlighted k</w:t>
      </w:r>
      <w:r w:rsidRPr="00600706">
        <w:rPr>
          <w:rFonts w:ascii="Times New Roman" w:hAnsi="Times New Roman" w:cs="Times New Roman"/>
          <w:sz w:val="24"/>
          <w:szCs w:val="24"/>
        </w:rPr>
        <w:t>ey weaknesses of the Articles of Confeder</w:t>
      </w:r>
      <w:r w:rsidR="00230C5A">
        <w:rPr>
          <w:rFonts w:ascii="Times New Roman" w:hAnsi="Times New Roman" w:cs="Times New Roman"/>
          <w:sz w:val="24"/>
          <w:szCs w:val="24"/>
        </w:rPr>
        <w:t>ation are represented by the:</w:t>
      </w:r>
    </w:p>
    <w:p w:rsidR="00230C5A" w:rsidRDefault="006E518C" w:rsidP="00230C5A">
      <w:pPr>
        <w:pStyle w:val="PlainText"/>
        <w:numPr>
          <w:ilvl w:val="0"/>
          <w:numId w:val="2"/>
        </w:numPr>
        <w:ind w:left="2160"/>
        <w:rPr>
          <w:rFonts w:ascii="Times New Roman" w:hAnsi="Times New Roman" w:cs="Times New Roman"/>
          <w:sz w:val="24"/>
          <w:szCs w:val="24"/>
        </w:rPr>
      </w:pPr>
      <w:r w:rsidRPr="00600706">
        <w:rPr>
          <w:rFonts w:ascii="Times New Roman" w:hAnsi="Times New Roman" w:cs="Times New Roman"/>
          <w:sz w:val="24"/>
          <w:szCs w:val="24"/>
        </w:rPr>
        <w:t xml:space="preserve">Lack of </w:t>
      </w:r>
      <w:r w:rsidR="00230C5A">
        <w:rPr>
          <w:rFonts w:ascii="Times New Roman" w:hAnsi="Times New Roman" w:cs="Times New Roman"/>
          <w:sz w:val="24"/>
          <w:szCs w:val="24"/>
        </w:rPr>
        <w:t>centralized military power to address Shays’</w:t>
      </w:r>
      <w:r w:rsidRPr="00600706">
        <w:rPr>
          <w:rFonts w:ascii="Times New Roman" w:hAnsi="Times New Roman" w:cs="Times New Roman"/>
          <w:sz w:val="24"/>
          <w:szCs w:val="24"/>
        </w:rPr>
        <w:t xml:space="preserve"> Rebellion </w:t>
      </w:r>
    </w:p>
    <w:p w:rsidR="00230C5A" w:rsidRDefault="006E518C" w:rsidP="00230C5A">
      <w:pPr>
        <w:pStyle w:val="PlainText"/>
        <w:numPr>
          <w:ilvl w:val="0"/>
          <w:numId w:val="2"/>
        </w:numPr>
        <w:ind w:left="2160"/>
        <w:rPr>
          <w:rFonts w:ascii="Times New Roman" w:hAnsi="Times New Roman" w:cs="Times New Roman"/>
          <w:sz w:val="24"/>
          <w:szCs w:val="24"/>
        </w:rPr>
      </w:pPr>
      <w:r w:rsidRPr="00600706">
        <w:rPr>
          <w:rFonts w:ascii="Times New Roman" w:hAnsi="Times New Roman" w:cs="Times New Roman"/>
          <w:sz w:val="24"/>
          <w:szCs w:val="24"/>
        </w:rPr>
        <w:t xml:space="preserve">Lack of tax law enforcement power </w:t>
      </w:r>
    </w:p>
    <w:p w:rsidR="00230C5A" w:rsidRDefault="006E518C" w:rsidP="00230C5A">
      <w:pPr>
        <w:pStyle w:val="PlainText"/>
        <w:numPr>
          <w:ilvl w:val="0"/>
          <w:numId w:val="2"/>
        </w:numPr>
        <w:ind w:left="2160"/>
        <w:rPr>
          <w:rFonts w:ascii="Times New Roman" w:hAnsi="Times New Roman" w:cs="Times New Roman"/>
          <w:sz w:val="24"/>
          <w:szCs w:val="24"/>
        </w:rPr>
      </w:pPr>
      <w:r w:rsidRPr="00600706">
        <w:rPr>
          <w:rFonts w:ascii="Times New Roman" w:hAnsi="Times New Roman" w:cs="Times New Roman"/>
          <w:sz w:val="24"/>
          <w:szCs w:val="24"/>
        </w:rPr>
        <w:t>Requirement of un</w:t>
      </w:r>
      <w:r w:rsidR="00230C5A">
        <w:rPr>
          <w:rFonts w:ascii="Times New Roman" w:hAnsi="Times New Roman" w:cs="Times New Roman"/>
          <w:sz w:val="24"/>
          <w:szCs w:val="24"/>
        </w:rPr>
        <w:t>animity of all states to amend</w:t>
      </w:r>
      <w:r w:rsidRPr="00600706">
        <w:rPr>
          <w:rFonts w:ascii="Times New Roman" w:hAnsi="Times New Roman" w:cs="Times New Roman"/>
          <w:sz w:val="24"/>
          <w:szCs w:val="24"/>
        </w:rPr>
        <w:t xml:space="preserve"> the articles </w:t>
      </w:r>
    </w:p>
    <w:p w:rsidR="00230C5A" w:rsidRDefault="00230C5A" w:rsidP="00230C5A">
      <w:pPr>
        <w:pStyle w:val="PlainText"/>
        <w:ind w:left="2160"/>
        <w:rPr>
          <w:rFonts w:ascii="Times New Roman" w:hAnsi="Times New Roman" w:cs="Times New Roman"/>
          <w:sz w:val="24"/>
          <w:szCs w:val="24"/>
        </w:rPr>
      </w:pPr>
    </w:p>
    <w:p w:rsidR="00767F0B" w:rsidRDefault="00767F0B" w:rsidP="00767F0B">
      <w:pPr>
        <w:pStyle w:val="PlainText"/>
        <w:ind w:left="720"/>
        <w:rPr>
          <w:rFonts w:ascii="Times New Roman" w:hAnsi="Times New Roman" w:cs="Times New Roman"/>
          <w:sz w:val="24"/>
          <w:szCs w:val="24"/>
        </w:rPr>
      </w:pPr>
      <w:r>
        <w:rPr>
          <w:rFonts w:ascii="Times New Roman" w:hAnsi="Times New Roman" w:cs="Times New Roman"/>
          <w:sz w:val="24"/>
          <w:szCs w:val="24"/>
        </w:rPr>
        <w:t>LO 1.B.2: Describe the political negotiation and compromise at the Constitutional Convention on the development of the constitutional system.</w:t>
      </w:r>
    </w:p>
    <w:p w:rsidR="00767F0B" w:rsidRDefault="00767F0B" w:rsidP="00230C5A">
      <w:pPr>
        <w:pStyle w:val="PlainText"/>
        <w:ind w:left="2160"/>
        <w:rPr>
          <w:rFonts w:ascii="Times New Roman" w:hAnsi="Times New Roman" w:cs="Times New Roman"/>
          <w:sz w:val="24"/>
          <w:szCs w:val="24"/>
        </w:rPr>
      </w:pPr>
    </w:p>
    <w:p w:rsidR="00230C5A" w:rsidRDefault="006E518C" w:rsidP="00230C5A">
      <w:pPr>
        <w:pStyle w:val="PlainText"/>
        <w:ind w:left="2160"/>
        <w:rPr>
          <w:rFonts w:ascii="Times New Roman" w:hAnsi="Times New Roman" w:cs="Times New Roman"/>
          <w:sz w:val="24"/>
          <w:szCs w:val="24"/>
        </w:rPr>
      </w:pPr>
      <w:r w:rsidRPr="00600706">
        <w:rPr>
          <w:rFonts w:ascii="Times New Roman" w:hAnsi="Times New Roman" w:cs="Times New Roman"/>
          <w:sz w:val="24"/>
          <w:szCs w:val="24"/>
        </w:rPr>
        <w:t>EK 1.B.2.a: Compromises deemed necessary for adoption and ratification of the Constitution are re</w:t>
      </w:r>
      <w:r w:rsidR="00230C5A">
        <w:rPr>
          <w:rFonts w:ascii="Times New Roman" w:hAnsi="Times New Roman" w:cs="Times New Roman"/>
          <w:sz w:val="24"/>
          <w:szCs w:val="24"/>
        </w:rPr>
        <w:t xml:space="preserve">presented by the: </w:t>
      </w:r>
    </w:p>
    <w:p w:rsidR="006E518C" w:rsidRPr="00600706" w:rsidRDefault="006E518C" w:rsidP="00B158F9">
      <w:pPr>
        <w:pStyle w:val="PlainText"/>
        <w:ind w:left="2160" w:firstLine="720"/>
        <w:outlineLvl w:val="0"/>
        <w:rPr>
          <w:rFonts w:ascii="Times New Roman" w:hAnsi="Times New Roman" w:cs="Times New Roman"/>
          <w:sz w:val="24"/>
          <w:szCs w:val="24"/>
        </w:rPr>
      </w:pPr>
      <w:r w:rsidRPr="00600706">
        <w:rPr>
          <w:rFonts w:ascii="Times New Roman" w:hAnsi="Times New Roman" w:cs="Times New Roman"/>
          <w:sz w:val="24"/>
          <w:szCs w:val="24"/>
        </w:rPr>
        <w:t>Great (Connecticut) Compromi</w:t>
      </w:r>
      <w:r w:rsidR="00230C5A">
        <w:rPr>
          <w:rFonts w:ascii="Times New Roman" w:hAnsi="Times New Roman" w:cs="Times New Roman"/>
          <w:sz w:val="24"/>
          <w:szCs w:val="24"/>
        </w:rPr>
        <w:t>se</w:t>
      </w:r>
    </w:p>
    <w:p w:rsidR="006E518C" w:rsidRPr="00600706" w:rsidRDefault="006E518C" w:rsidP="00767F0B">
      <w:pPr>
        <w:pStyle w:val="PlainText"/>
        <w:ind w:left="2880"/>
        <w:rPr>
          <w:rFonts w:ascii="Times New Roman" w:hAnsi="Times New Roman" w:cs="Times New Roman"/>
          <w:sz w:val="24"/>
          <w:szCs w:val="24"/>
        </w:rPr>
      </w:pPr>
      <w:r w:rsidRPr="00600706">
        <w:rPr>
          <w:rFonts w:ascii="Times New Roman" w:hAnsi="Times New Roman" w:cs="Times New Roman"/>
          <w:sz w:val="24"/>
          <w:szCs w:val="24"/>
        </w:rPr>
        <w:t>Electoral College</w:t>
      </w:r>
    </w:p>
    <w:p w:rsidR="006E518C" w:rsidRPr="00600706" w:rsidRDefault="00767F0B" w:rsidP="00767F0B">
      <w:pPr>
        <w:pStyle w:val="PlainText"/>
        <w:ind w:left="2160" w:firstLine="720"/>
        <w:rPr>
          <w:rFonts w:ascii="Times New Roman" w:hAnsi="Times New Roman" w:cs="Times New Roman"/>
          <w:sz w:val="24"/>
          <w:szCs w:val="24"/>
        </w:rPr>
      </w:pPr>
      <w:r>
        <w:rPr>
          <w:rFonts w:ascii="Times New Roman" w:hAnsi="Times New Roman" w:cs="Times New Roman"/>
          <w:sz w:val="24"/>
          <w:szCs w:val="24"/>
        </w:rPr>
        <w:t>Three-Fifths Compromise</w:t>
      </w:r>
    </w:p>
    <w:p w:rsidR="006E518C" w:rsidRPr="00600706" w:rsidRDefault="006E518C" w:rsidP="00767F0B">
      <w:pPr>
        <w:pStyle w:val="PlainText"/>
        <w:ind w:left="2160" w:firstLine="720"/>
        <w:rPr>
          <w:rFonts w:ascii="Times New Roman" w:hAnsi="Times New Roman" w:cs="Times New Roman"/>
          <w:sz w:val="24"/>
          <w:szCs w:val="24"/>
        </w:rPr>
      </w:pPr>
      <w:r w:rsidRPr="00600706">
        <w:rPr>
          <w:rFonts w:ascii="Times New Roman" w:hAnsi="Times New Roman" w:cs="Times New Roman"/>
          <w:sz w:val="24"/>
          <w:szCs w:val="24"/>
        </w:rPr>
        <w:t>Compromise on the</w:t>
      </w:r>
      <w:r w:rsidR="00767F0B">
        <w:rPr>
          <w:rFonts w:ascii="Times New Roman" w:hAnsi="Times New Roman" w:cs="Times New Roman"/>
          <w:sz w:val="24"/>
          <w:szCs w:val="24"/>
        </w:rPr>
        <w:t xml:space="preserve"> </w:t>
      </w:r>
      <w:r w:rsidRPr="00600706">
        <w:rPr>
          <w:rFonts w:ascii="Times New Roman" w:hAnsi="Times New Roman" w:cs="Times New Roman"/>
          <w:sz w:val="24"/>
          <w:szCs w:val="24"/>
        </w:rPr>
        <w:t>importation of slaves</w:t>
      </w:r>
    </w:p>
    <w:p w:rsidR="006E518C" w:rsidRPr="00600706" w:rsidRDefault="006E518C" w:rsidP="006E518C">
      <w:pPr>
        <w:pStyle w:val="PlainText"/>
        <w:rPr>
          <w:rFonts w:ascii="Times New Roman" w:hAnsi="Times New Roman" w:cs="Times New Roman"/>
          <w:sz w:val="24"/>
          <w:szCs w:val="24"/>
        </w:rPr>
      </w:pPr>
    </w:p>
    <w:p w:rsidR="006E518C" w:rsidRPr="00600706" w:rsidRDefault="00767F0B" w:rsidP="00767F0B">
      <w:pPr>
        <w:pStyle w:val="PlainText"/>
        <w:ind w:left="1440"/>
        <w:rPr>
          <w:rFonts w:ascii="Times New Roman" w:hAnsi="Times New Roman" w:cs="Times New Roman"/>
          <w:sz w:val="24"/>
          <w:szCs w:val="24"/>
        </w:rPr>
      </w:pPr>
      <w:r>
        <w:rPr>
          <w:rFonts w:ascii="Times New Roman" w:hAnsi="Times New Roman" w:cs="Times New Roman"/>
          <w:sz w:val="24"/>
          <w:szCs w:val="24"/>
        </w:rPr>
        <w:t>E</w:t>
      </w:r>
      <w:r w:rsidR="006E518C" w:rsidRPr="00600706">
        <w:rPr>
          <w:rFonts w:ascii="Times New Roman" w:hAnsi="Times New Roman" w:cs="Times New Roman"/>
          <w:sz w:val="24"/>
          <w:szCs w:val="24"/>
        </w:rPr>
        <w:t>K 1.B.2.b: Debates about self</w:t>
      </w:r>
      <w:r>
        <w:rPr>
          <w:rFonts w:ascii="Times New Roman" w:hAnsi="Times New Roman" w:cs="Times New Roman"/>
          <w:sz w:val="24"/>
          <w:szCs w:val="24"/>
        </w:rPr>
        <w:t>-</w:t>
      </w:r>
      <w:r w:rsidR="006E518C" w:rsidRPr="00600706">
        <w:rPr>
          <w:rFonts w:ascii="Times New Roman" w:hAnsi="Times New Roman" w:cs="Times New Roman"/>
          <w:sz w:val="24"/>
          <w:szCs w:val="24"/>
        </w:rPr>
        <w:t>government during the drafting of the Constitution necessitated the drafting of an amendment process</w:t>
      </w:r>
      <w:r>
        <w:rPr>
          <w:rFonts w:ascii="Times New Roman" w:hAnsi="Times New Roman" w:cs="Times New Roman"/>
          <w:sz w:val="24"/>
          <w:szCs w:val="24"/>
        </w:rPr>
        <w:t xml:space="preserve"> in Article V that entailed eith</w:t>
      </w:r>
      <w:r w:rsidR="006E518C" w:rsidRPr="00600706">
        <w:rPr>
          <w:rFonts w:ascii="Times New Roman" w:hAnsi="Times New Roman" w:cs="Times New Roman"/>
          <w:sz w:val="24"/>
          <w:szCs w:val="24"/>
        </w:rPr>
        <w:t>er a two-thirds vote in both houses or a proposal from two-thirds of the state legislatures, with final ratification determined by three-fourths of the states.</w:t>
      </w:r>
    </w:p>
    <w:p w:rsidR="002B62D3" w:rsidRDefault="002B62D3" w:rsidP="00767F0B">
      <w:pPr>
        <w:pStyle w:val="PlainText"/>
        <w:ind w:left="1440"/>
        <w:rPr>
          <w:rFonts w:ascii="Times New Roman" w:hAnsi="Times New Roman" w:cs="Times New Roman"/>
          <w:sz w:val="24"/>
          <w:szCs w:val="24"/>
        </w:rPr>
      </w:pPr>
    </w:p>
    <w:p w:rsidR="006E518C" w:rsidRPr="00600706" w:rsidRDefault="006E518C" w:rsidP="00767F0B">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1.B.2.c: The compromises necessary to secure ratification of the Constitution left some matters unresolved that continue to generate discussion an</w:t>
      </w:r>
      <w:r w:rsidR="00B66E81">
        <w:rPr>
          <w:rFonts w:ascii="Times New Roman" w:hAnsi="Times New Roman" w:cs="Times New Roman"/>
          <w:sz w:val="24"/>
          <w:szCs w:val="24"/>
        </w:rPr>
        <w:t>d</w:t>
      </w:r>
      <w:r w:rsidRPr="00600706">
        <w:rPr>
          <w:rFonts w:ascii="Times New Roman" w:hAnsi="Times New Roman" w:cs="Times New Roman"/>
          <w:sz w:val="24"/>
          <w:szCs w:val="24"/>
        </w:rPr>
        <w:t xml:space="preserve"> debate today.</w:t>
      </w:r>
    </w:p>
    <w:p w:rsidR="00767F0B" w:rsidRDefault="00767F0B" w:rsidP="006E518C">
      <w:pPr>
        <w:pStyle w:val="PlainText"/>
        <w:rPr>
          <w:rFonts w:ascii="Times New Roman" w:hAnsi="Times New Roman" w:cs="Times New Roman"/>
          <w:sz w:val="24"/>
          <w:szCs w:val="24"/>
        </w:rPr>
      </w:pPr>
    </w:p>
    <w:p w:rsidR="00767F0B" w:rsidRDefault="00767F0B" w:rsidP="00767F0B">
      <w:pPr>
        <w:pStyle w:val="PlainText"/>
        <w:ind w:left="720"/>
        <w:rPr>
          <w:rFonts w:ascii="Times New Roman" w:hAnsi="Times New Roman" w:cs="Times New Roman"/>
          <w:sz w:val="24"/>
          <w:szCs w:val="24"/>
        </w:rPr>
      </w:pPr>
      <w:r>
        <w:rPr>
          <w:rFonts w:ascii="Times New Roman" w:hAnsi="Times New Roman" w:cs="Times New Roman"/>
          <w:sz w:val="24"/>
          <w:szCs w:val="24"/>
        </w:rPr>
        <w:t xml:space="preserve">LO 1.B.3: Explain how the issues raised in the </w:t>
      </w:r>
      <w:r w:rsidR="00B66E81">
        <w:rPr>
          <w:rFonts w:ascii="Times New Roman" w:hAnsi="Times New Roman" w:cs="Times New Roman"/>
          <w:sz w:val="24"/>
          <w:szCs w:val="24"/>
        </w:rPr>
        <w:t>ratification</w:t>
      </w:r>
      <w:r>
        <w:rPr>
          <w:rFonts w:ascii="Times New Roman" w:hAnsi="Times New Roman" w:cs="Times New Roman"/>
          <w:sz w:val="24"/>
          <w:szCs w:val="24"/>
        </w:rPr>
        <w:t xml:space="preserve"> debate continue to be expressed today in the ongoing philosophical disagreements about democracy and governmental power</w:t>
      </w:r>
    </w:p>
    <w:p w:rsidR="00767F0B" w:rsidRDefault="00767F0B" w:rsidP="006E518C">
      <w:pPr>
        <w:pStyle w:val="PlainText"/>
        <w:rPr>
          <w:rFonts w:ascii="Times New Roman" w:hAnsi="Times New Roman" w:cs="Times New Roman"/>
          <w:sz w:val="24"/>
          <w:szCs w:val="24"/>
        </w:rPr>
      </w:pPr>
    </w:p>
    <w:p w:rsidR="006E518C" w:rsidRPr="00600706" w:rsidRDefault="00767F0B" w:rsidP="00767F0B">
      <w:pPr>
        <w:pStyle w:val="PlainText"/>
        <w:ind w:left="1440"/>
        <w:rPr>
          <w:rFonts w:ascii="Times New Roman" w:hAnsi="Times New Roman" w:cs="Times New Roman"/>
          <w:sz w:val="24"/>
          <w:szCs w:val="24"/>
        </w:rPr>
      </w:pPr>
      <w:r>
        <w:rPr>
          <w:rFonts w:ascii="Times New Roman" w:hAnsi="Times New Roman" w:cs="Times New Roman"/>
          <w:sz w:val="24"/>
          <w:szCs w:val="24"/>
        </w:rPr>
        <w:t>EK 1.B.3.a: T</w:t>
      </w:r>
      <w:r w:rsidR="006E518C" w:rsidRPr="00600706">
        <w:rPr>
          <w:rFonts w:ascii="Times New Roman" w:hAnsi="Times New Roman" w:cs="Times New Roman"/>
          <w:sz w:val="24"/>
          <w:szCs w:val="24"/>
        </w:rPr>
        <w:t>he debate over the role of the central government, the powers of state governments, and the rights of individuals remains at the heart of present-day constitutional issues ab</w:t>
      </w:r>
      <w:r>
        <w:rPr>
          <w:rFonts w:ascii="Times New Roman" w:hAnsi="Times New Roman" w:cs="Times New Roman"/>
          <w:sz w:val="24"/>
          <w:szCs w:val="24"/>
        </w:rPr>
        <w:t xml:space="preserve">out democracy and governmental </w:t>
      </w:r>
      <w:r w:rsidR="006E518C" w:rsidRPr="00600706">
        <w:rPr>
          <w:rFonts w:ascii="Times New Roman" w:hAnsi="Times New Roman" w:cs="Times New Roman"/>
          <w:sz w:val="24"/>
          <w:szCs w:val="24"/>
        </w:rPr>
        <w:t>power, as represented by:</w:t>
      </w:r>
    </w:p>
    <w:p w:rsidR="00767F0B" w:rsidRDefault="00767F0B" w:rsidP="00767F0B">
      <w:pPr>
        <w:pStyle w:val="PlainText"/>
        <w:numPr>
          <w:ilvl w:val="0"/>
          <w:numId w:val="3"/>
        </w:numPr>
        <w:ind w:left="2160"/>
        <w:rPr>
          <w:rFonts w:ascii="Times New Roman" w:hAnsi="Times New Roman" w:cs="Times New Roman"/>
          <w:sz w:val="24"/>
          <w:szCs w:val="24"/>
        </w:rPr>
      </w:pPr>
      <w:r w:rsidRPr="00F65C13">
        <w:rPr>
          <w:rFonts w:ascii="Times New Roman" w:hAnsi="Times New Roman" w:cs="Times New Roman"/>
          <w:b/>
          <w:sz w:val="24"/>
          <w:szCs w:val="24"/>
        </w:rPr>
        <w:t>D</w:t>
      </w:r>
      <w:r w:rsidR="006E518C" w:rsidRPr="00F65C13">
        <w:rPr>
          <w:rFonts w:ascii="Times New Roman" w:hAnsi="Times New Roman" w:cs="Times New Roman"/>
          <w:b/>
          <w:sz w:val="24"/>
          <w:szCs w:val="24"/>
        </w:rPr>
        <w:t>ebates about government surveillance</w:t>
      </w:r>
      <w:r w:rsidR="006E518C" w:rsidRPr="00600706">
        <w:rPr>
          <w:rFonts w:ascii="Times New Roman" w:hAnsi="Times New Roman" w:cs="Times New Roman"/>
          <w:sz w:val="24"/>
          <w:szCs w:val="24"/>
        </w:rPr>
        <w:t xml:space="preserve"> resulting from the fed</w:t>
      </w:r>
      <w:r>
        <w:rPr>
          <w:rFonts w:ascii="Times New Roman" w:hAnsi="Times New Roman" w:cs="Times New Roman"/>
          <w:sz w:val="24"/>
          <w:szCs w:val="24"/>
        </w:rPr>
        <w:t>eral government's response to the 9/11 attacks</w:t>
      </w:r>
    </w:p>
    <w:p w:rsidR="00767F0B" w:rsidRDefault="006E518C" w:rsidP="00767F0B">
      <w:pPr>
        <w:pStyle w:val="PlainText"/>
        <w:numPr>
          <w:ilvl w:val="0"/>
          <w:numId w:val="3"/>
        </w:numPr>
        <w:ind w:left="2160"/>
        <w:rPr>
          <w:rFonts w:ascii="Times New Roman" w:hAnsi="Times New Roman" w:cs="Times New Roman"/>
          <w:sz w:val="24"/>
          <w:szCs w:val="24"/>
        </w:rPr>
      </w:pPr>
      <w:r w:rsidRPr="00600706">
        <w:rPr>
          <w:rFonts w:ascii="Times New Roman" w:hAnsi="Times New Roman" w:cs="Times New Roman"/>
          <w:sz w:val="24"/>
          <w:szCs w:val="24"/>
        </w:rPr>
        <w:t>The debate about the role of the federal govern</w:t>
      </w:r>
      <w:r w:rsidR="00767F0B">
        <w:rPr>
          <w:rFonts w:ascii="Times New Roman" w:hAnsi="Times New Roman" w:cs="Times New Roman"/>
          <w:sz w:val="24"/>
          <w:szCs w:val="24"/>
        </w:rPr>
        <w:t>ment in public school education</w:t>
      </w:r>
    </w:p>
    <w:p w:rsidR="002B62D3" w:rsidRDefault="002B62D3" w:rsidP="00767F0B">
      <w:pPr>
        <w:pStyle w:val="PlainText"/>
        <w:ind w:left="1440"/>
        <w:rPr>
          <w:rFonts w:ascii="Times New Roman" w:hAnsi="Times New Roman" w:cs="Times New Roman"/>
          <w:sz w:val="24"/>
          <w:szCs w:val="24"/>
        </w:rPr>
      </w:pPr>
    </w:p>
    <w:p w:rsidR="006E518C" w:rsidRPr="00600706" w:rsidRDefault="006E518C" w:rsidP="00767F0B">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1.C.1.a: [he powers allocated to Congress, the president, and the courts demonstrate the separation of powers and checks and balances features of the U.S. Constitution.</w:t>
      </w:r>
    </w:p>
    <w:p w:rsidR="00767F0B" w:rsidRDefault="00767F0B" w:rsidP="006E518C">
      <w:pPr>
        <w:pStyle w:val="PlainText"/>
        <w:rPr>
          <w:rFonts w:ascii="Times New Roman" w:hAnsi="Times New Roman" w:cs="Times New Roman"/>
          <w:sz w:val="24"/>
          <w:szCs w:val="24"/>
        </w:rPr>
      </w:pPr>
    </w:p>
    <w:p w:rsidR="00767F0B" w:rsidRDefault="00F4656C" w:rsidP="006E518C">
      <w:pPr>
        <w:pStyle w:val="PlainText"/>
        <w:rPr>
          <w:rFonts w:ascii="Times New Roman" w:hAnsi="Times New Roman" w:cs="Times New Roman"/>
          <w:sz w:val="24"/>
          <w:szCs w:val="24"/>
        </w:rPr>
      </w:pPr>
      <w:r>
        <w:rPr>
          <w:rFonts w:ascii="Times New Roman" w:hAnsi="Times New Roman" w:cs="Times New Roman"/>
          <w:sz w:val="24"/>
          <w:szCs w:val="24"/>
        </w:rPr>
        <w:t>EU 1.C: The Constitution creates a complex and competitive policy-making process to ensure the people’s will is accurately represented and that freedom is preserved.</w:t>
      </w:r>
    </w:p>
    <w:p w:rsidR="00F4656C" w:rsidRDefault="00F4656C" w:rsidP="006E518C">
      <w:pPr>
        <w:pStyle w:val="PlainText"/>
        <w:rPr>
          <w:rFonts w:ascii="Times New Roman" w:hAnsi="Times New Roman" w:cs="Times New Roman"/>
          <w:sz w:val="24"/>
          <w:szCs w:val="24"/>
        </w:rPr>
      </w:pPr>
    </w:p>
    <w:p w:rsidR="00F4656C" w:rsidRDefault="00F4656C" w:rsidP="00B158F9">
      <w:pPr>
        <w:pStyle w:val="PlainText"/>
        <w:ind w:left="720"/>
        <w:outlineLvl w:val="0"/>
        <w:rPr>
          <w:rFonts w:ascii="Times New Roman" w:hAnsi="Times New Roman" w:cs="Times New Roman"/>
          <w:sz w:val="24"/>
          <w:szCs w:val="24"/>
        </w:rPr>
      </w:pPr>
      <w:r>
        <w:rPr>
          <w:rFonts w:ascii="Times New Roman" w:hAnsi="Times New Roman" w:cs="Times New Roman"/>
          <w:sz w:val="24"/>
          <w:szCs w:val="24"/>
        </w:rPr>
        <w:t>LO 1.C.1: Described the constitutional principles of separation of powers and “checks and balances”</w:t>
      </w:r>
    </w:p>
    <w:p w:rsidR="00F4656C" w:rsidRDefault="00F4656C" w:rsidP="006E518C">
      <w:pPr>
        <w:pStyle w:val="PlainText"/>
        <w:rPr>
          <w:rFonts w:ascii="Times New Roman" w:hAnsi="Times New Roman" w:cs="Times New Roman"/>
          <w:sz w:val="24"/>
          <w:szCs w:val="24"/>
        </w:rPr>
      </w:pPr>
    </w:p>
    <w:p w:rsidR="00F4656C" w:rsidRDefault="00F4656C" w:rsidP="00F4656C">
      <w:pPr>
        <w:pStyle w:val="PlainText"/>
        <w:ind w:left="1440"/>
        <w:rPr>
          <w:rFonts w:ascii="Times New Roman" w:hAnsi="Times New Roman" w:cs="Times New Roman"/>
          <w:sz w:val="24"/>
          <w:szCs w:val="24"/>
        </w:rPr>
      </w:pPr>
      <w:r>
        <w:rPr>
          <w:rFonts w:ascii="Times New Roman" w:hAnsi="Times New Roman" w:cs="Times New Roman"/>
          <w:sz w:val="24"/>
          <w:szCs w:val="24"/>
        </w:rPr>
        <w:t>EK 1.C.1.a: The powers allocated to Congress, the president, and the courts demonstrate the separation of powers and checks and balances features of the U.S. Constitution</w:t>
      </w:r>
    </w:p>
    <w:p w:rsidR="006E518C" w:rsidRPr="00600706" w:rsidRDefault="006E518C" w:rsidP="00F4656C">
      <w:pPr>
        <w:pStyle w:val="PlainText"/>
        <w:ind w:left="1440"/>
        <w:rPr>
          <w:rFonts w:ascii="Times New Roman" w:hAnsi="Times New Roman" w:cs="Times New Roman"/>
          <w:sz w:val="24"/>
          <w:szCs w:val="24"/>
        </w:rPr>
      </w:pPr>
      <w:r w:rsidRPr="00600706">
        <w:rPr>
          <w:rFonts w:ascii="Times New Roman" w:hAnsi="Times New Roman" w:cs="Times New Roman"/>
          <w:sz w:val="24"/>
          <w:szCs w:val="24"/>
        </w:rPr>
        <w:lastRenderedPageBreak/>
        <w:t>EK 1.C.1.b</w:t>
      </w:r>
      <w:r w:rsidRPr="00F65C13">
        <w:rPr>
          <w:rFonts w:ascii="Times New Roman" w:hAnsi="Times New Roman" w:cs="Times New Roman"/>
          <w:b/>
          <w:sz w:val="24"/>
          <w:szCs w:val="24"/>
        </w:rPr>
        <w:t>: Federalist No. 51</w:t>
      </w:r>
      <w:r w:rsidRPr="00600706">
        <w:rPr>
          <w:rFonts w:ascii="Times New Roman" w:hAnsi="Times New Roman" w:cs="Times New Roman"/>
          <w:sz w:val="24"/>
          <w:szCs w:val="24"/>
        </w:rPr>
        <w:t xml:space="preserve"> explains how constitutional provisions of separation of powers</w:t>
      </w:r>
      <w:r w:rsidR="00F4656C">
        <w:rPr>
          <w:rFonts w:ascii="Times New Roman" w:hAnsi="Times New Roman" w:cs="Times New Roman"/>
          <w:sz w:val="24"/>
          <w:szCs w:val="24"/>
        </w:rPr>
        <w:t xml:space="preserve"> and checks and balances control</w:t>
      </w:r>
      <w:r w:rsidRPr="00600706">
        <w:rPr>
          <w:rFonts w:ascii="Times New Roman" w:hAnsi="Times New Roman" w:cs="Times New Roman"/>
          <w:sz w:val="24"/>
          <w:szCs w:val="24"/>
        </w:rPr>
        <w:t xml:space="preserve"> abuses</w:t>
      </w:r>
      <w:bookmarkStart w:id="0" w:name="_GoBack"/>
      <w:bookmarkEnd w:id="0"/>
      <w:r w:rsidRPr="00600706">
        <w:rPr>
          <w:rFonts w:ascii="Times New Roman" w:hAnsi="Times New Roman" w:cs="Times New Roman"/>
          <w:sz w:val="24"/>
          <w:szCs w:val="24"/>
        </w:rPr>
        <w:t xml:space="preserve"> by majorities.</w:t>
      </w:r>
    </w:p>
    <w:p w:rsidR="00F4656C" w:rsidRDefault="00F4656C" w:rsidP="006E518C">
      <w:pPr>
        <w:pStyle w:val="PlainText"/>
        <w:rPr>
          <w:rFonts w:ascii="Times New Roman" w:hAnsi="Times New Roman" w:cs="Times New Roman"/>
          <w:sz w:val="24"/>
          <w:szCs w:val="24"/>
        </w:rPr>
      </w:pPr>
    </w:p>
    <w:p w:rsidR="00F4656C" w:rsidRDefault="00F4656C" w:rsidP="00F4656C">
      <w:pPr>
        <w:pStyle w:val="PlainText"/>
        <w:ind w:left="720"/>
        <w:rPr>
          <w:rFonts w:ascii="Times New Roman" w:hAnsi="Times New Roman" w:cs="Times New Roman"/>
          <w:sz w:val="24"/>
          <w:szCs w:val="24"/>
        </w:rPr>
      </w:pPr>
      <w:r>
        <w:rPr>
          <w:rFonts w:ascii="Times New Roman" w:hAnsi="Times New Roman" w:cs="Times New Roman"/>
          <w:sz w:val="24"/>
          <w:szCs w:val="24"/>
        </w:rPr>
        <w:t>LO 1.C.2: Explain the implications of separation of powers and “checks and balances” for the U.S. political system</w:t>
      </w:r>
    </w:p>
    <w:p w:rsidR="00F4656C" w:rsidRDefault="00F4656C" w:rsidP="00F4656C">
      <w:pPr>
        <w:pStyle w:val="PlainText"/>
        <w:ind w:left="720"/>
        <w:rPr>
          <w:rFonts w:ascii="Times New Roman" w:hAnsi="Times New Roman" w:cs="Times New Roman"/>
          <w:sz w:val="24"/>
          <w:szCs w:val="24"/>
        </w:rPr>
      </w:pPr>
    </w:p>
    <w:p w:rsidR="006E518C" w:rsidRPr="00600706" w:rsidRDefault="006E518C" w:rsidP="00F4656C">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1.C.2.a: Multiple access points for stakeholders and institutions to influence public policy flows from the separation of powers and checks and balances.</w:t>
      </w:r>
    </w:p>
    <w:p w:rsidR="002B62D3" w:rsidRDefault="002B62D3" w:rsidP="00F4656C">
      <w:pPr>
        <w:pStyle w:val="PlainText"/>
        <w:ind w:left="1440"/>
        <w:rPr>
          <w:rFonts w:ascii="Times New Roman" w:hAnsi="Times New Roman" w:cs="Times New Roman"/>
          <w:sz w:val="24"/>
          <w:szCs w:val="24"/>
        </w:rPr>
      </w:pPr>
    </w:p>
    <w:p w:rsidR="006E518C" w:rsidRPr="00600706" w:rsidRDefault="006E518C" w:rsidP="00F4656C">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1.C.2.b: Impeachment, removal, and other legal actions taken against public officials deemed to have abused their power reflect the purpose of checks and balances.</w:t>
      </w:r>
    </w:p>
    <w:p w:rsidR="006E518C" w:rsidRPr="00600706" w:rsidRDefault="006E518C" w:rsidP="006E518C">
      <w:pPr>
        <w:pStyle w:val="PlainText"/>
        <w:rPr>
          <w:rFonts w:ascii="Times New Roman" w:hAnsi="Times New Roman" w:cs="Times New Roman"/>
          <w:sz w:val="24"/>
          <w:szCs w:val="24"/>
        </w:rPr>
      </w:pPr>
    </w:p>
    <w:p w:rsidR="006E518C" w:rsidRDefault="00F4656C" w:rsidP="00F4656C">
      <w:pPr>
        <w:pStyle w:val="PlainText"/>
        <w:ind w:left="720"/>
        <w:rPr>
          <w:rFonts w:ascii="Times New Roman" w:hAnsi="Times New Roman" w:cs="Times New Roman"/>
          <w:sz w:val="24"/>
          <w:szCs w:val="24"/>
        </w:rPr>
      </w:pPr>
      <w:r>
        <w:rPr>
          <w:rFonts w:ascii="Times New Roman" w:hAnsi="Times New Roman" w:cs="Times New Roman"/>
          <w:sz w:val="24"/>
          <w:szCs w:val="24"/>
        </w:rPr>
        <w:t>LO 1.C.3: Describe how the distribution of powers among three federal branches and between national and state governments impacts policy making</w:t>
      </w:r>
    </w:p>
    <w:p w:rsidR="00F4656C" w:rsidRPr="00600706" w:rsidRDefault="00F4656C" w:rsidP="00F4656C">
      <w:pPr>
        <w:pStyle w:val="PlainText"/>
        <w:ind w:left="720"/>
        <w:rPr>
          <w:rFonts w:ascii="Times New Roman" w:hAnsi="Times New Roman" w:cs="Times New Roman"/>
          <w:sz w:val="24"/>
          <w:szCs w:val="24"/>
        </w:rPr>
      </w:pPr>
    </w:p>
    <w:p w:rsidR="00F4656C" w:rsidRPr="00600706" w:rsidRDefault="00F4656C" w:rsidP="00F4656C">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1.C.3.a: National policymaking is constrained by the sharing of pow</w:t>
      </w:r>
      <w:r>
        <w:rPr>
          <w:rFonts w:ascii="Times New Roman" w:hAnsi="Times New Roman" w:cs="Times New Roman"/>
          <w:sz w:val="24"/>
          <w:szCs w:val="24"/>
        </w:rPr>
        <w:t>er between and among the three b</w:t>
      </w:r>
      <w:r w:rsidRPr="00600706">
        <w:rPr>
          <w:rFonts w:ascii="Times New Roman" w:hAnsi="Times New Roman" w:cs="Times New Roman"/>
          <w:sz w:val="24"/>
          <w:szCs w:val="24"/>
        </w:rPr>
        <w:t>ranches and the state governments.</w:t>
      </w:r>
    </w:p>
    <w:p w:rsidR="00F4656C" w:rsidRDefault="00F4656C" w:rsidP="006E518C">
      <w:pPr>
        <w:pStyle w:val="PlainText"/>
        <w:rPr>
          <w:rFonts w:ascii="Times New Roman" w:hAnsi="Times New Roman" w:cs="Times New Roman"/>
          <w:sz w:val="24"/>
          <w:szCs w:val="24"/>
        </w:rPr>
      </w:pPr>
    </w:p>
    <w:p w:rsidR="006E518C" w:rsidRPr="00600706" w:rsidRDefault="00F4656C" w:rsidP="00B158F9">
      <w:pPr>
        <w:pStyle w:val="PlainText"/>
        <w:outlineLvl w:val="0"/>
        <w:rPr>
          <w:rFonts w:ascii="Times New Roman" w:hAnsi="Times New Roman" w:cs="Times New Roman"/>
          <w:sz w:val="24"/>
          <w:szCs w:val="24"/>
        </w:rPr>
      </w:pPr>
      <w:r>
        <w:rPr>
          <w:rFonts w:ascii="Times New Roman" w:hAnsi="Times New Roman" w:cs="Times New Roman"/>
          <w:sz w:val="24"/>
          <w:szCs w:val="24"/>
        </w:rPr>
        <w:t>EU</w:t>
      </w:r>
      <w:r w:rsidR="006E518C" w:rsidRPr="00600706">
        <w:rPr>
          <w:rFonts w:ascii="Times New Roman" w:hAnsi="Times New Roman" w:cs="Times New Roman"/>
          <w:sz w:val="24"/>
          <w:szCs w:val="24"/>
        </w:rPr>
        <w:t xml:space="preserve"> 1.D: Federalism reflects the dynamic distribution of power between national and state governments.</w:t>
      </w:r>
    </w:p>
    <w:p w:rsidR="006E518C" w:rsidRPr="00600706" w:rsidRDefault="006E518C" w:rsidP="006E518C">
      <w:pPr>
        <w:pStyle w:val="PlainText"/>
        <w:rPr>
          <w:rFonts w:ascii="Times New Roman" w:hAnsi="Times New Roman" w:cs="Times New Roman"/>
          <w:sz w:val="24"/>
          <w:szCs w:val="24"/>
        </w:rPr>
      </w:pPr>
    </w:p>
    <w:p w:rsidR="006E518C"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1.D.1: Describe how the Constitution allocate</w:t>
      </w:r>
      <w:r w:rsidR="00D8782E">
        <w:rPr>
          <w:rFonts w:ascii="Times New Roman" w:hAnsi="Times New Roman" w:cs="Times New Roman"/>
          <w:sz w:val="24"/>
          <w:szCs w:val="24"/>
        </w:rPr>
        <w:t>s power between the national and</w:t>
      </w:r>
      <w:r w:rsidRPr="00600706">
        <w:rPr>
          <w:rFonts w:ascii="Times New Roman" w:hAnsi="Times New Roman" w:cs="Times New Roman"/>
          <w:sz w:val="24"/>
          <w:szCs w:val="24"/>
        </w:rPr>
        <w:t xml:space="preserve"> state governments.</w:t>
      </w:r>
    </w:p>
    <w:p w:rsidR="00D8782E" w:rsidRDefault="00D8782E" w:rsidP="006E518C">
      <w:pPr>
        <w:pStyle w:val="PlainText"/>
        <w:rPr>
          <w:rFonts w:ascii="Times New Roman" w:hAnsi="Times New Roman" w:cs="Times New Roman"/>
          <w:sz w:val="24"/>
          <w:szCs w:val="24"/>
        </w:rPr>
      </w:pPr>
    </w:p>
    <w:p w:rsidR="00D8782E" w:rsidRPr="00600706" w:rsidRDefault="00D8782E" w:rsidP="00D8782E">
      <w:pPr>
        <w:pStyle w:val="PlainText"/>
        <w:ind w:left="1440"/>
        <w:rPr>
          <w:rFonts w:ascii="Times New Roman" w:hAnsi="Times New Roman" w:cs="Times New Roman"/>
          <w:sz w:val="24"/>
          <w:szCs w:val="24"/>
        </w:rPr>
      </w:pPr>
      <w:r>
        <w:rPr>
          <w:rFonts w:ascii="Times New Roman" w:hAnsi="Times New Roman" w:cs="Times New Roman"/>
          <w:sz w:val="24"/>
          <w:szCs w:val="24"/>
        </w:rPr>
        <w:t>EK 1.D.1.a: The exclusive and</w:t>
      </w:r>
      <w:r w:rsidRPr="00600706">
        <w:rPr>
          <w:rFonts w:ascii="Times New Roman" w:hAnsi="Times New Roman" w:cs="Times New Roman"/>
          <w:sz w:val="24"/>
          <w:szCs w:val="24"/>
        </w:rPr>
        <w:t xml:space="preserve"> concurrent powers of the national and state governments help explain the negotiations over the balance of power between the two levels.</w:t>
      </w:r>
    </w:p>
    <w:p w:rsidR="00D8782E" w:rsidRDefault="00D8782E" w:rsidP="006E518C">
      <w:pPr>
        <w:pStyle w:val="PlainText"/>
        <w:rPr>
          <w:rFonts w:ascii="Times New Roman" w:hAnsi="Times New Roman" w:cs="Times New Roman"/>
          <w:sz w:val="24"/>
          <w:szCs w:val="24"/>
        </w:rPr>
      </w:pPr>
    </w:p>
    <w:p w:rsidR="006E518C" w:rsidRPr="00600706" w:rsidRDefault="006E518C" w:rsidP="00D8782E">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1.D.2: Explain how the appropriate balance of power between national and state </w:t>
      </w:r>
      <w:r w:rsidR="00D8782E">
        <w:rPr>
          <w:rFonts w:ascii="Times New Roman" w:hAnsi="Times New Roman" w:cs="Times New Roman"/>
          <w:sz w:val="24"/>
          <w:szCs w:val="24"/>
        </w:rPr>
        <w:t>governments has been interpreted</w:t>
      </w:r>
      <w:r w:rsidRPr="00600706">
        <w:rPr>
          <w:rFonts w:ascii="Times New Roman" w:hAnsi="Times New Roman" w:cs="Times New Roman"/>
          <w:sz w:val="24"/>
          <w:szCs w:val="24"/>
        </w:rPr>
        <w:t xml:space="preserve"> differently over time.</w:t>
      </w:r>
    </w:p>
    <w:p w:rsidR="006E518C" w:rsidRPr="00600706" w:rsidRDefault="006E518C" w:rsidP="006E518C">
      <w:pPr>
        <w:pStyle w:val="PlainText"/>
        <w:rPr>
          <w:rFonts w:ascii="Times New Roman" w:hAnsi="Times New Roman" w:cs="Times New Roman"/>
          <w:sz w:val="24"/>
          <w:szCs w:val="24"/>
        </w:rPr>
      </w:pPr>
    </w:p>
    <w:p w:rsidR="00D8782E"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1.D.</w:t>
      </w:r>
      <w:r w:rsidR="00D8782E">
        <w:rPr>
          <w:rFonts w:ascii="Times New Roman" w:hAnsi="Times New Roman" w:cs="Times New Roman"/>
          <w:sz w:val="24"/>
          <w:szCs w:val="24"/>
        </w:rPr>
        <w:t>2.a: The balance of power between the national and</w:t>
      </w:r>
      <w:r w:rsidRPr="00600706">
        <w:rPr>
          <w:rFonts w:ascii="Times New Roman" w:hAnsi="Times New Roman" w:cs="Times New Roman"/>
          <w:sz w:val="24"/>
          <w:szCs w:val="24"/>
        </w:rPr>
        <w:t xml:space="preserve"> state governments has changed over time based on U.S. Supreme Court int</w:t>
      </w:r>
      <w:r w:rsidR="00D8782E">
        <w:rPr>
          <w:rFonts w:ascii="Times New Roman" w:hAnsi="Times New Roman" w:cs="Times New Roman"/>
          <w:sz w:val="24"/>
          <w:szCs w:val="24"/>
        </w:rPr>
        <w:t>erpretation of such cases as:</w:t>
      </w:r>
    </w:p>
    <w:p w:rsidR="006E518C" w:rsidRPr="00600706" w:rsidRDefault="006E518C" w:rsidP="00D8782E">
      <w:pPr>
        <w:pStyle w:val="PlainText"/>
        <w:numPr>
          <w:ilvl w:val="0"/>
          <w:numId w:val="4"/>
        </w:numPr>
        <w:ind w:left="2160"/>
        <w:rPr>
          <w:rFonts w:ascii="Times New Roman" w:hAnsi="Times New Roman" w:cs="Times New Roman"/>
          <w:sz w:val="24"/>
          <w:szCs w:val="24"/>
        </w:rPr>
      </w:pPr>
      <w:r w:rsidRPr="007D54A6">
        <w:rPr>
          <w:rFonts w:ascii="Times New Roman" w:hAnsi="Times New Roman" w:cs="Times New Roman"/>
          <w:i/>
          <w:sz w:val="24"/>
          <w:szCs w:val="24"/>
        </w:rPr>
        <w:t>McCulloch v. Maryland</w:t>
      </w:r>
      <w:r w:rsidRPr="00600706">
        <w:rPr>
          <w:rFonts w:ascii="Times New Roman" w:hAnsi="Times New Roman" w:cs="Times New Roman"/>
          <w:sz w:val="24"/>
          <w:szCs w:val="24"/>
        </w:rPr>
        <w:t xml:space="preserve"> (1819), which declared that Congress has implied powers necessary to Implement its e</w:t>
      </w:r>
      <w:r w:rsidR="00D8782E">
        <w:rPr>
          <w:rFonts w:ascii="Times New Roman" w:hAnsi="Times New Roman" w:cs="Times New Roman"/>
          <w:sz w:val="24"/>
          <w:szCs w:val="24"/>
        </w:rPr>
        <w:t>numerated powers and established</w:t>
      </w:r>
      <w:r w:rsidRPr="00600706">
        <w:rPr>
          <w:rFonts w:ascii="Times New Roman" w:hAnsi="Times New Roman" w:cs="Times New Roman"/>
          <w:sz w:val="24"/>
          <w:szCs w:val="24"/>
        </w:rPr>
        <w:t xml:space="preserve"> Supremacy of the U.S. Constitution an</w:t>
      </w:r>
      <w:r w:rsidR="00D8782E">
        <w:rPr>
          <w:rFonts w:ascii="Times New Roman" w:hAnsi="Times New Roman" w:cs="Times New Roman"/>
          <w:sz w:val="24"/>
          <w:szCs w:val="24"/>
        </w:rPr>
        <w:t>d federal laws over state laws</w:t>
      </w:r>
    </w:p>
    <w:p w:rsidR="00D8782E" w:rsidRDefault="006E518C" w:rsidP="00D8782E">
      <w:pPr>
        <w:pStyle w:val="PlainText"/>
        <w:numPr>
          <w:ilvl w:val="0"/>
          <w:numId w:val="4"/>
        </w:numPr>
        <w:ind w:left="2160"/>
        <w:rPr>
          <w:rFonts w:ascii="Times New Roman" w:hAnsi="Times New Roman" w:cs="Times New Roman"/>
          <w:sz w:val="24"/>
          <w:szCs w:val="24"/>
        </w:rPr>
      </w:pPr>
      <w:r w:rsidRPr="007D54A6">
        <w:rPr>
          <w:rFonts w:ascii="Times New Roman" w:hAnsi="Times New Roman" w:cs="Times New Roman"/>
          <w:i/>
          <w:sz w:val="24"/>
          <w:szCs w:val="24"/>
        </w:rPr>
        <w:t>United States v. Lopez</w:t>
      </w:r>
      <w:r w:rsidRPr="00600706">
        <w:rPr>
          <w:rFonts w:ascii="Times New Roman" w:hAnsi="Times New Roman" w:cs="Times New Roman"/>
          <w:sz w:val="24"/>
          <w:szCs w:val="24"/>
        </w:rPr>
        <w:t xml:space="preserve"> (1995), which ruled that Cong</w:t>
      </w:r>
      <w:r w:rsidR="00D8782E">
        <w:rPr>
          <w:rFonts w:ascii="Times New Roman" w:hAnsi="Times New Roman" w:cs="Times New Roman"/>
          <w:sz w:val="24"/>
          <w:szCs w:val="24"/>
        </w:rPr>
        <w:t>ress may not use the commerce c</w:t>
      </w:r>
      <w:r w:rsidR="00D8782E" w:rsidRPr="00600706">
        <w:rPr>
          <w:rFonts w:ascii="Times New Roman" w:hAnsi="Times New Roman" w:cs="Times New Roman"/>
          <w:sz w:val="24"/>
          <w:szCs w:val="24"/>
        </w:rPr>
        <w:t>lause</w:t>
      </w:r>
      <w:r w:rsidRPr="00600706">
        <w:rPr>
          <w:rFonts w:ascii="Times New Roman" w:hAnsi="Times New Roman" w:cs="Times New Roman"/>
          <w:sz w:val="24"/>
          <w:szCs w:val="24"/>
        </w:rPr>
        <w:t xml:space="preserve"> to make possession of a gun in a school zone a federal crime, introducing a new phase of federalism that recognized the importance of sta</w:t>
      </w:r>
      <w:r w:rsidR="00D8782E">
        <w:rPr>
          <w:rFonts w:ascii="Times New Roman" w:hAnsi="Times New Roman" w:cs="Times New Roman"/>
          <w:sz w:val="24"/>
          <w:szCs w:val="24"/>
        </w:rPr>
        <w:t>te sovereignty and local control</w:t>
      </w:r>
      <w:r w:rsidRPr="00600706">
        <w:rPr>
          <w:rFonts w:ascii="Times New Roman" w:hAnsi="Times New Roman" w:cs="Times New Roman"/>
          <w:sz w:val="24"/>
          <w:szCs w:val="24"/>
        </w:rPr>
        <w:t xml:space="preserve"> </w:t>
      </w:r>
    </w:p>
    <w:p w:rsidR="00D8782E" w:rsidRDefault="00D8782E" w:rsidP="00D8782E">
      <w:pPr>
        <w:pStyle w:val="PlainText"/>
        <w:ind w:left="216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1.D.2.b: The interpretation of the 10th and 14th Amendments, the commerce clause, the necessary and proper cl</w:t>
      </w:r>
      <w:r w:rsidR="00D8782E">
        <w:rPr>
          <w:rFonts w:ascii="Times New Roman" w:hAnsi="Times New Roman" w:cs="Times New Roman"/>
          <w:sz w:val="24"/>
          <w:szCs w:val="24"/>
        </w:rPr>
        <w:t>ause, and other enumerated and i</w:t>
      </w:r>
      <w:r w:rsidRPr="00600706">
        <w:rPr>
          <w:rFonts w:ascii="Times New Roman" w:hAnsi="Times New Roman" w:cs="Times New Roman"/>
          <w:sz w:val="24"/>
          <w:szCs w:val="24"/>
        </w:rPr>
        <w:t>mp</w:t>
      </w:r>
      <w:r w:rsidR="00D8782E">
        <w:rPr>
          <w:rFonts w:ascii="Times New Roman" w:hAnsi="Times New Roman" w:cs="Times New Roman"/>
          <w:sz w:val="24"/>
          <w:szCs w:val="24"/>
        </w:rPr>
        <w:t>lied</w:t>
      </w:r>
      <w:r w:rsidRPr="00600706">
        <w:rPr>
          <w:rFonts w:ascii="Times New Roman" w:hAnsi="Times New Roman" w:cs="Times New Roman"/>
          <w:sz w:val="24"/>
          <w:szCs w:val="24"/>
        </w:rPr>
        <w:t xml:space="preserve"> powers Is at the heart of the debate over the balance of power between the national and state governments.</w:t>
      </w:r>
    </w:p>
    <w:p w:rsidR="002B62D3" w:rsidRDefault="002B62D3" w:rsidP="00D8782E">
      <w:pPr>
        <w:pStyle w:val="PlainText"/>
        <w:ind w:left="144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1.D.2.c: Debates about self</w:t>
      </w:r>
      <w:r w:rsidR="00D8782E">
        <w:rPr>
          <w:rFonts w:ascii="Times New Roman" w:hAnsi="Times New Roman" w:cs="Times New Roman"/>
          <w:sz w:val="24"/>
          <w:szCs w:val="24"/>
        </w:rPr>
        <w:t>-</w:t>
      </w:r>
      <w:r w:rsidRPr="00600706">
        <w:rPr>
          <w:rFonts w:ascii="Times New Roman" w:hAnsi="Times New Roman" w:cs="Times New Roman"/>
          <w:sz w:val="24"/>
          <w:szCs w:val="24"/>
        </w:rPr>
        <w:t xml:space="preserve">government during the drafting of the Constitution necessitated the drafting of an amendment process in Article V </w:t>
      </w:r>
      <w:r w:rsidR="00D8782E">
        <w:rPr>
          <w:rFonts w:ascii="Times New Roman" w:hAnsi="Times New Roman" w:cs="Times New Roman"/>
          <w:sz w:val="24"/>
          <w:szCs w:val="24"/>
        </w:rPr>
        <w:t>that entailed eith</w:t>
      </w:r>
      <w:r w:rsidRPr="00600706">
        <w:rPr>
          <w:rFonts w:ascii="Times New Roman" w:hAnsi="Times New Roman" w:cs="Times New Roman"/>
          <w:sz w:val="24"/>
          <w:szCs w:val="24"/>
        </w:rPr>
        <w:t>er a two-thirds vote in both houses or a proposal from two-thirds of the state legislatures, with final ratification determined by three-fourths of the states.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p>
    <w:p w:rsidR="00D8782E" w:rsidRDefault="00D8782E" w:rsidP="006E518C">
      <w:pPr>
        <w:pStyle w:val="PlainText"/>
        <w:rPr>
          <w:rFonts w:ascii="Times New Roman" w:hAnsi="Times New Roman" w:cs="Times New Roman"/>
          <w:sz w:val="24"/>
          <w:szCs w:val="24"/>
        </w:rPr>
      </w:pPr>
    </w:p>
    <w:p w:rsidR="006E518C" w:rsidRPr="002B62D3" w:rsidRDefault="00D8782E" w:rsidP="00B158F9">
      <w:pPr>
        <w:pStyle w:val="PlainText"/>
        <w:outlineLvl w:val="0"/>
        <w:rPr>
          <w:rFonts w:ascii="Times New Roman" w:hAnsi="Times New Roman" w:cs="Times New Roman"/>
          <w:sz w:val="36"/>
          <w:szCs w:val="24"/>
        </w:rPr>
      </w:pPr>
      <w:r w:rsidRPr="002B62D3">
        <w:rPr>
          <w:rFonts w:ascii="Times New Roman" w:hAnsi="Times New Roman" w:cs="Times New Roman"/>
          <w:sz w:val="36"/>
          <w:szCs w:val="24"/>
        </w:rPr>
        <w:br w:type="column"/>
      </w:r>
      <w:r w:rsidR="006E518C" w:rsidRPr="002B62D3">
        <w:rPr>
          <w:rFonts w:ascii="Times New Roman" w:hAnsi="Times New Roman" w:cs="Times New Roman"/>
          <w:sz w:val="36"/>
          <w:szCs w:val="24"/>
        </w:rPr>
        <w:lastRenderedPageBreak/>
        <w:t>Big Idea 2: Civil Liberties, Civil Rights</w:t>
      </w:r>
    </w:p>
    <w:p w:rsidR="006E518C" w:rsidRPr="00600706" w:rsidRDefault="006E518C" w:rsidP="006E518C">
      <w:pPr>
        <w:pStyle w:val="PlainText"/>
        <w:rPr>
          <w:rFonts w:ascii="Times New Roman" w:hAnsi="Times New Roman" w:cs="Times New Roman"/>
          <w:sz w:val="24"/>
          <w:szCs w:val="24"/>
        </w:rPr>
      </w:pPr>
    </w:p>
    <w:p w:rsidR="006E518C" w:rsidRPr="002B62D3" w:rsidRDefault="006E518C" w:rsidP="006E518C">
      <w:pPr>
        <w:pStyle w:val="PlainText"/>
        <w:rPr>
          <w:rFonts w:ascii="Times New Roman" w:hAnsi="Times New Roman" w:cs="Times New Roman"/>
          <w:i/>
          <w:sz w:val="24"/>
          <w:szCs w:val="24"/>
        </w:rPr>
      </w:pPr>
      <w:r w:rsidRPr="002B62D3">
        <w:rPr>
          <w:rFonts w:ascii="Times New Roman" w:hAnsi="Times New Roman" w:cs="Times New Roman"/>
          <w:i/>
          <w:sz w:val="24"/>
          <w:szCs w:val="24"/>
        </w:rPr>
        <w:t>Through the U.S. Constitution, but primarily through the Bill of Rights and the 14th Amendment, citizens and groups Nave attempted to restrict national and state governments from unduly infringing upon individual rights and from denying equal protection under the law. Sometimes the Court has handed down decisions that protect both public order and individual freedom, and at other times the Court has set precedents protecting one at the expense of the other.</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EU 2.A: Provisions of the Bill of Rights are continually being interpreted to balance the power of government and the civil liberties of individuals.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D8782E">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2.A.1: Explain the extent to which the Supreme Court's interpretation of the First and Second Amendments reflects a commitment to Individual liberty.</w:t>
      </w:r>
    </w:p>
    <w:p w:rsidR="006E518C" w:rsidRPr="00600706" w:rsidRDefault="006E518C" w:rsidP="006E518C">
      <w:pPr>
        <w:pStyle w:val="PlainText"/>
        <w:rPr>
          <w:rFonts w:ascii="Times New Roman" w:hAnsi="Times New Roman" w:cs="Times New Roman"/>
          <w:sz w:val="24"/>
          <w:szCs w:val="24"/>
        </w:rPr>
      </w:pPr>
    </w:p>
    <w:p w:rsidR="00D8782E"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2.A.1.a: The interpretation and application of the First Amendment's establishment and free exercise clauses reflect an ongoing debate over balancing majoritarian religious practice and free </w:t>
      </w:r>
      <w:r w:rsidR="00D8782E">
        <w:rPr>
          <w:rFonts w:ascii="Times New Roman" w:hAnsi="Times New Roman" w:cs="Times New Roman"/>
          <w:sz w:val="24"/>
          <w:szCs w:val="24"/>
        </w:rPr>
        <w:t>exercise, as represented by such Cases as:</w:t>
      </w:r>
    </w:p>
    <w:p w:rsidR="00D8782E" w:rsidRDefault="00D8782E" w:rsidP="00D8782E">
      <w:pPr>
        <w:pStyle w:val="PlainText"/>
        <w:numPr>
          <w:ilvl w:val="0"/>
          <w:numId w:val="5"/>
        </w:numPr>
        <w:ind w:left="2160"/>
        <w:rPr>
          <w:rFonts w:ascii="Times New Roman" w:hAnsi="Times New Roman" w:cs="Times New Roman"/>
          <w:sz w:val="24"/>
          <w:szCs w:val="24"/>
        </w:rPr>
      </w:pPr>
      <w:r w:rsidRPr="007D54A6">
        <w:rPr>
          <w:rFonts w:ascii="Times New Roman" w:hAnsi="Times New Roman" w:cs="Times New Roman"/>
          <w:i/>
          <w:sz w:val="24"/>
          <w:szCs w:val="24"/>
        </w:rPr>
        <w:t xml:space="preserve">Engel v. Vitale </w:t>
      </w:r>
      <w:r>
        <w:rPr>
          <w:rFonts w:ascii="Times New Roman" w:hAnsi="Times New Roman" w:cs="Times New Roman"/>
          <w:sz w:val="24"/>
          <w:szCs w:val="24"/>
        </w:rPr>
        <w:t>(1962), which d</w:t>
      </w:r>
      <w:r w:rsidR="006E518C" w:rsidRPr="00600706">
        <w:rPr>
          <w:rFonts w:ascii="Times New Roman" w:hAnsi="Times New Roman" w:cs="Times New Roman"/>
          <w:sz w:val="24"/>
          <w:szCs w:val="24"/>
        </w:rPr>
        <w:t>eclared school sponsorship of religious activities vi</w:t>
      </w:r>
      <w:r>
        <w:rPr>
          <w:rFonts w:ascii="Times New Roman" w:hAnsi="Times New Roman" w:cs="Times New Roman"/>
          <w:sz w:val="24"/>
          <w:szCs w:val="24"/>
        </w:rPr>
        <w:t>olates the establishment clause</w:t>
      </w:r>
    </w:p>
    <w:p w:rsidR="00D8782E" w:rsidRDefault="006E518C" w:rsidP="00D8782E">
      <w:pPr>
        <w:pStyle w:val="PlainText"/>
        <w:numPr>
          <w:ilvl w:val="0"/>
          <w:numId w:val="5"/>
        </w:numPr>
        <w:ind w:left="2160"/>
        <w:rPr>
          <w:rFonts w:ascii="Times New Roman" w:hAnsi="Times New Roman" w:cs="Times New Roman"/>
          <w:sz w:val="24"/>
          <w:szCs w:val="24"/>
        </w:rPr>
      </w:pPr>
      <w:r w:rsidRPr="007D54A6">
        <w:rPr>
          <w:rFonts w:ascii="Times New Roman" w:hAnsi="Times New Roman" w:cs="Times New Roman"/>
          <w:i/>
          <w:sz w:val="24"/>
          <w:szCs w:val="24"/>
        </w:rPr>
        <w:t>Wisconsin v. Yoder</w:t>
      </w:r>
      <w:r w:rsidRPr="00600706">
        <w:rPr>
          <w:rFonts w:ascii="Times New Roman" w:hAnsi="Times New Roman" w:cs="Times New Roman"/>
          <w:sz w:val="24"/>
          <w:szCs w:val="24"/>
        </w:rPr>
        <w:t xml:space="preserve"> (1972), which held that compelling Amish students to attend school past the eighth grade vi</w:t>
      </w:r>
      <w:r w:rsidR="00D8782E">
        <w:rPr>
          <w:rFonts w:ascii="Times New Roman" w:hAnsi="Times New Roman" w:cs="Times New Roman"/>
          <w:sz w:val="24"/>
          <w:szCs w:val="24"/>
        </w:rPr>
        <w:t>olates the free exercise clause</w:t>
      </w:r>
    </w:p>
    <w:p w:rsidR="002B62D3" w:rsidRDefault="002B62D3" w:rsidP="00D8782E">
      <w:pPr>
        <w:pStyle w:val="PlainText"/>
        <w:ind w:left="144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2.A.1.b: The Supreme Court has held that symbolic speech Is protected by the First Amendment, demonstrated by </w:t>
      </w:r>
      <w:r w:rsidR="007D54A6" w:rsidRPr="007D54A6">
        <w:rPr>
          <w:rFonts w:ascii="Times New Roman" w:hAnsi="Times New Roman" w:cs="Times New Roman"/>
          <w:i/>
          <w:sz w:val="24"/>
          <w:szCs w:val="24"/>
        </w:rPr>
        <w:t>T</w:t>
      </w:r>
      <w:r w:rsidRPr="007D54A6">
        <w:rPr>
          <w:rFonts w:ascii="Times New Roman" w:hAnsi="Times New Roman" w:cs="Times New Roman"/>
          <w:i/>
          <w:sz w:val="24"/>
          <w:szCs w:val="24"/>
        </w:rPr>
        <w:t xml:space="preserve">inker v. Des Moines </w:t>
      </w:r>
      <w:r w:rsidR="00D8782E" w:rsidRPr="00600706">
        <w:rPr>
          <w:rFonts w:ascii="Times New Roman" w:hAnsi="Times New Roman" w:cs="Times New Roman"/>
          <w:sz w:val="24"/>
          <w:szCs w:val="24"/>
        </w:rPr>
        <w:t>independent</w:t>
      </w:r>
      <w:r w:rsidRPr="00600706">
        <w:rPr>
          <w:rFonts w:ascii="Times New Roman" w:hAnsi="Times New Roman" w:cs="Times New Roman"/>
          <w:sz w:val="24"/>
          <w:szCs w:val="24"/>
        </w:rPr>
        <w:t xml:space="preserve"> Community School District (1969), in which the court ruled that </w:t>
      </w:r>
      <w:proofErr w:type="gramStart"/>
      <w:r w:rsidRPr="00600706">
        <w:rPr>
          <w:rFonts w:ascii="Times New Roman" w:hAnsi="Times New Roman" w:cs="Times New Roman"/>
          <w:sz w:val="24"/>
          <w:szCs w:val="24"/>
        </w:rPr>
        <w:t>p</w:t>
      </w:r>
      <w:r w:rsidR="00D8782E">
        <w:rPr>
          <w:rFonts w:ascii="Times New Roman" w:hAnsi="Times New Roman" w:cs="Times New Roman"/>
          <w:sz w:val="24"/>
          <w:szCs w:val="24"/>
        </w:rPr>
        <w:t>ublic school</w:t>
      </w:r>
      <w:proofErr w:type="gramEnd"/>
      <w:r w:rsidR="00D8782E">
        <w:rPr>
          <w:rFonts w:ascii="Times New Roman" w:hAnsi="Times New Roman" w:cs="Times New Roman"/>
          <w:sz w:val="24"/>
          <w:szCs w:val="24"/>
        </w:rPr>
        <w:t xml:space="preserve"> students could wear black armband</w:t>
      </w:r>
      <w:r w:rsidRPr="00600706">
        <w:rPr>
          <w:rFonts w:ascii="Times New Roman" w:hAnsi="Times New Roman" w:cs="Times New Roman"/>
          <w:sz w:val="24"/>
          <w:szCs w:val="24"/>
        </w:rPr>
        <w:t xml:space="preserve">s In </w:t>
      </w:r>
      <w:r w:rsidR="00D8782E">
        <w:rPr>
          <w:rFonts w:ascii="Times New Roman" w:hAnsi="Times New Roman" w:cs="Times New Roman"/>
          <w:sz w:val="24"/>
          <w:szCs w:val="24"/>
        </w:rPr>
        <w:t>school to protest the Vietnam W</w:t>
      </w:r>
      <w:r w:rsidRPr="00600706">
        <w:rPr>
          <w:rFonts w:ascii="Times New Roman" w:hAnsi="Times New Roman" w:cs="Times New Roman"/>
          <w:sz w:val="24"/>
          <w:szCs w:val="24"/>
        </w:rPr>
        <w:t>ar.</w:t>
      </w:r>
    </w:p>
    <w:p w:rsidR="002B62D3" w:rsidRDefault="002B62D3" w:rsidP="00D8782E">
      <w:pPr>
        <w:pStyle w:val="PlainText"/>
        <w:ind w:left="144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2.A.1.c: In </w:t>
      </w:r>
      <w:r w:rsidRPr="007D54A6">
        <w:rPr>
          <w:rFonts w:ascii="Times New Roman" w:hAnsi="Times New Roman" w:cs="Times New Roman"/>
          <w:i/>
          <w:sz w:val="24"/>
          <w:szCs w:val="24"/>
        </w:rPr>
        <w:t>New York Times Co. v.</w:t>
      </w:r>
      <w:r w:rsidR="00D8782E" w:rsidRPr="007D54A6">
        <w:rPr>
          <w:rFonts w:ascii="Times New Roman" w:hAnsi="Times New Roman" w:cs="Times New Roman"/>
          <w:i/>
          <w:sz w:val="24"/>
          <w:szCs w:val="24"/>
        </w:rPr>
        <w:t xml:space="preserve"> </w:t>
      </w:r>
      <w:r w:rsidRPr="007D54A6">
        <w:rPr>
          <w:rFonts w:ascii="Times New Roman" w:hAnsi="Times New Roman" w:cs="Times New Roman"/>
          <w:i/>
          <w:sz w:val="24"/>
          <w:szCs w:val="24"/>
        </w:rPr>
        <w:t>United States</w:t>
      </w:r>
      <w:r w:rsidRPr="00600706">
        <w:rPr>
          <w:rFonts w:ascii="Times New Roman" w:hAnsi="Times New Roman" w:cs="Times New Roman"/>
          <w:sz w:val="24"/>
          <w:szCs w:val="24"/>
        </w:rPr>
        <w:t xml:space="preserve"> (1971), the Supreme Court bolstered the freedom of the press, establishing a </w:t>
      </w:r>
      <w:r w:rsidR="00D8782E">
        <w:rPr>
          <w:rFonts w:ascii="Times New Roman" w:hAnsi="Times New Roman" w:cs="Times New Roman"/>
          <w:sz w:val="24"/>
          <w:szCs w:val="24"/>
        </w:rPr>
        <w:t>“</w:t>
      </w:r>
      <w:r w:rsidRPr="00600706">
        <w:rPr>
          <w:rFonts w:ascii="Times New Roman" w:hAnsi="Times New Roman" w:cs="Times New Roman"/>
          <w:sz w:val="24"/>
          <w:szCs w:val="24"/>
        </w:rPr>
        <w:t>heavy presumption against prior restraint</w:t>
      </w:r>
      <w:r w:rsidR="00D8782E">
        <w:rPr>
          <w:rFonts w:ascii="Times New Roman" w:hAnsi="Times New Roman" w:cs="Times New Roman"/>
          <w:sz w:val="24"/>
          <w:szCs w:val="24"/>
        </w:rPr>
        <w:t>”</w:t>
      </w:r>
      <w:r w:rsidRPr="00600706">
        <w:rPr>
          <w:rFonts w:ascii="Times New Roman" w:hAnsi="Times New Roman" w:cs="Times New Roman"/>
          <w:sz w:val="24"/>
          <w:szCs w:val="24"/>
        </w:rPr>
        <w:t xml:space="preserve"> even in cases Involving national security.</w:t>
      </w:r>
    </w:p>
    <w:p w:rsidR="002B62D3" w:rsidRDefault="002B62D3" w:rsidP="00D8782E">
      <w:pPr>
        <w:pStyle w:val="PlainText"/>
        <w:ind w:left="144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2.A.1.d: The Supreme Court's decisions on the Second Amendment rest upon Its constitutional</w:t>
      </w:r>
      <w:r w:rsidR="00D8782E">
        <w:rPr>
          <w:rFonts w:ascii="Times New Roman" w:hAnsi="Times New Roman" w:cs="Times New Roman"/>
          <w:sz w:val="24"/>
          <w:szCs w:val="24"/>
        </w:rPr>
        <w:t xml:space="preserve"> </w:t>
      </w:r>
      <w:r w:rsidRPr="00600706">
        <w:rPr>
          <w:rFonts w:ascii="Times New Roman" w:hAnsi="Times New Roman" w:cs="Times New Roman"/>
          <w:sz w:val="24"/>
          <w:szCs w:val="24"/>
        </w:rPr>
        <w:t>interpretation of individual liberty.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D8782E">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2.A.2: Explain how the Supreme Court has attempted to balance claims of individual freedom with laws and enforcement procedures that promote public order and safety.</w:t>
      </w:r>
    </w:p>
    <w:p w:rsidR="006E518C" w:rsidRPr="00600706" w:rsidRDefault="006E518C" w:rsidP="006E518C">
      <w:pPr>
        <w:pStyle w:val="PlainText"/>
        <w:rPr>
          <w:rFonts w:ascii="Times New Roman" w:hAnsi="Times New Roman" w:cs="Times New Roman"/>
          <w:sz w:val="24"/>
          <w:szCs w:val="24"/>
        </w:rPr>
      </w:pPr>
    </w:p>
    <w:p w:rsidR="006E518C" w:rsidRPr="00600706" w:rsidRDefault="00D8782E" w:rsidP="00D8782E">
      <w:pPr>
        <w:pStyle w:val="PlainText"/>
        <w:ind w:left="1440"/>
        <w:rPr>
          <w:rFonts w:ascii="Times New Roman" w:hAnsi="Times New Roman" w:cs="Times New Roman"/>
          <w:sz w:val="24"/>
          <w:szCs w:val="24"/>
        </w:rPr>
      </w:pPr>
      <w:r>
        <w:rPr>
          <w:rFonts w:ascii="Times New Roman" w:hAnsi="Times New Roman" w:cs="Times New Roman"/>
          <w:sz w:val="24"/>
          <w:szCs w:val="24"/>
        </w:rPr>
        <w:t>EK 2.A.2.a: T</w:t>
      </w:r>
      <w:r w:rsidR="006E518C" w:rsidRPr="00600706">
        <w:rPr>
          <w:rFonts w:ascii="Times New Roman" w:hAnsi="Times New Roman" w:cs="Times New Roman"/>
          <w:sz w:val="24"/>
          <w:szCs w:val="24"/>
        </w:rPr>
        <w:t>he Miranda rule involves the interpretation and application of accused persons due process rights as protected by the Fifth and Sixth Amendments, ye</w:t>
      </w:r>
      <w:r>
        <w:rPr>
          <w:rFonts w:ascii="Times New Roman" w:hAnsi="Times New Roman" w:cs="Times New Roman"/>
          <w:sz w:val="24"/>
          <w:szCs w:val="24"/>
        </w:rPr>
        <w:t>t the Court has sanctioned a “public safety”</w:t>
      </w:r>
      <w:r w:rsidR="006E518C" w:rsidRPr="00600706">
        <w:rPr>
          <w:rFonts w:ascii="Times New Roman" w:hAnsi="Times New Roman" w:cs="Times New Roman"/>
          <w:sz w:val="24"/>
          <w:szCs w:val="24"/>
        </w:rPr>
        <w:t xml:space="preserve"> exception that allows unwa</w:t>
      </w:r>
      <w:r>
        <w:rPr>
          <w:rFonts w:ascii="Times New Roman" w:hAnsi="Times New Roman" w:cs="Times New Roman"/>
          <w:sz w:val="24"/>
          <w:szCs w:val="24"/>
        </w:rPr>
        <w:t>rned interrogation to stand as d</w:t>
      </w:r>
      <w:r w:rsidR="006E518C" w:rsidRPr="00600706">
        <w:rPr>
          <w:rFonts w:ascii="Times New Roman" w:hAnsi="Times New Roman" w:cs="Times New Roman"/>
          <w:sz w:val="24"/>
          <w:szCs w:val="24"/>
        </w:rPr>
        <w:t>irect evidence in court.</w:t>
      </w:r>
    </w:p>
    <w:p w:rsidR="002B62D3" w:rsidRDefault="002B62D3" w:rsidP="00D8782E">
      <w:pPr>
        <w:pStyle w:val="PlainText"/>
        <w:ind w:left="1440"/>
        <w:rPr>
          <w:rFonts w:ascii="Times New Roman" w:hAnsi="Times New Roman" w:cs="Times New Roman"/>
          <w:sz w:val="24"/>
          <w:szCs w:val="24"/>
        </w:rPr>
      </w:pPr>
    </w:p>
    <w:p w:rsidR="00762D41"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2.A.2.b: Pretrial rights of the accused and the prohibiti</w:t>
      </w:r>
      <w:r w:rsidR="00D8782E">
        <w:rPr>
          <w:rFonts w:ascii="Times New Roman" w:hAnsi="Times New Roman" w:cs="Times New Roman"/>
          <w:sz w:val="24"/>
          <w:szCs w:val="24"/>
        </w:rPr>
        <w:t>on of unreasonable searches and seizures are intended</w:t>
      </w:r>
      <w:r w:rsidRPr="00600706">
        <w:rPr>
          <w:rFonts w:ascii="Times New Roman" w:hAnsi="Times New Roman" w:cs="Times New Roman"/>
          <w:sz w:val="24"/>
          <w:szCs w:val="24"/>
        </w:rPr>
        <w:t xml:space="preserve"> to ensure</w:t>
      </w:r>
      <w:r w:rsidR="00D8782E">
        <w:rPr>
          <w:rFonts w:ascii="Times New Roman" w:hAnsi="Times New Roman" w:cs="Times New Roman"/>
          <w:sz w:val="24"/>
          <w:szCs w:val="24"/>
        </w:rPr>
        <w:t xml:space="preserve"> th</w:t>
      </w:r>
      <w:r w:rsidRPr="00600706">
        <w:rPr>
          <w:rFonts w:ascii="Times New Roman" w:hAnsi="Times New Roman" w:cs="Times New Roman"/>
          <w:sz w:val="24"/>
          <w:szCs w:val="24"/>
        </w:rPr>
        <w:t>at citizen liberties are not eclipsed by the need for social</w:t>
      </w:r>
      <w:r w:rsidR="00762D41">
        <w:rPr>
          <w:rFonts w:ascii="Times New Roman" w:hAnsi="Times New Roman" w:cs="Times New Roman"/>
          <w:sz w:val="24"/>
          <w:szCs w:val="24"/>
        </w:rPr>
        <w:t xml:space="preserve"> order and security, including:</w:t>
      </w:r>
    </w:p>
    <w:p w:rsidR="00762D41" w:rsidRDefault="006E518C" w:rsidP="00762D41">
      <w:pPr>
        <w:pStyle w:val="PlainText"/>
        <w:numPr>
          <w:ilvl w:val="0"/>
          <w:numId w:val="6"/>
        </w:numPr>
        <w:rPr>
          <w:rFonts w:ascii="Times New Roman" w:hAnsi="Times New Roman" w:cs="Times New Roman"/>
          <w:sz w:val="24"/>
          <w:szCs w:val="24"/>
        </w:rPr>
      </w:pPr>
      <w:r w:rsidRPr="00600706">
        <w:rPr>
          <w:rFonts w:ascii="Times New Roman" w:hAnsi="Times New Roman" w:cs="Times New Roman"/>
          <w:sz w:val="24"/>
          <w:szCs w:val="24"/>
        </w:rPr>
        <w:t>T</w:t>
      </w:r>
      <w:r w:rsidR="00D8782E">
        <w:rPr>
          <w:rFonts w:ascii="Times New Roman" w:hAnsi="Times New Roman" w:cs="Times New Roman"/>
          <w:sz w:val="24"/>
          <w:szCs w:val="24"/>
        </w:rPr>
        <w:t>he right to legal counsel, speed</w:t>
      </w:r>
      <w:r w:rsidRPr="00600706">
        <w:rPr>
          <w:rFonts w:ascii="Times New Roman" w:hAnsi="Times New Roman" w:cs="Times New Roman"/>
          <w:sz w:val="24"/>
          <w:szCs w:val="24"/>
        </w:rPr>
        <w:t>y and publi</w:t>
      </w:r>
      <w:r w:rsidR="00762D41">
        <w:rPr>
          <w:rFonts w:ascii="Times New Roman" w:hAnsi="Times New Roman" w:cs="Times New Roman"/>
          <w:sz w:val="24"/>
          <w:szCs w:val="24"/>
        </w:rPr>
        <w:t xml:space="preserve">c trial, and an impartial jury </w:t>
      </w:r>
    </w:p>
    <w:p w:rsidR="00762D41" w:rsidRDefault="00762D41" w:rsidP="00762D41">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P</w:t>
      </w:r>
      <w:r w:rsidR="006E518C" w:rsidRPr="00600706">
        <w:rPr>
          <w:rFonts w:ascii="Times New Roman" w:hAnsi="Times New Roman" w:cs="Times New Roman"/>
          <w:sz w:val="24"/>
          <w:szCs w:val="24"/>
        </w:rPr>
        <w:t>rotection against warrantl</w:t>
      </w:r>
      <w:r>
        <w:rPr>
          <w:rFonts w:ascii="Times New Roman" w:hAnsi="Times New Roman" w:cs="Times New Roman"/>
          <w:sz w:val="24"/>
          <w:szCs w:val="24"/>
        </w:rPr>
        <w:t>ess searches of cell phone data</w:t>
      </w:r>
    </w:p>
    <w:p w:rsidR="00762D41" w:rsidRDefault="006E518C" w:rsidP="00762D41">
      <w:pPr>
        <w:pStyle w:val="PlainText"/>
        <w:numPr>
          <w:ilvl w:val="0"/>
          <w:numId w:val="6"/>
        </w:numPr>
        <w:rPr>
          <w:rFonts w:ascii="Times New Roman" w:hAnsi="Times New Roman" w:cs="Times New Roman"/>
          <w:sz w:val="24"/>
          <w:szCs w:val="24"/>
        </w:rPr>
      </w:pPr>
      <w:r w:rsidRPr="00600706">
        <w:rPr>
          <w:rFonts w:ascii="Times New Roman" w:hAnsi="Times New Roman" w:cs="Times New Roman"/>
          <w:sz w:val="24"/>
          <w:szCs w:val="24"/>
        </w:rPr>
        <w:t xml:space="preserve">Limitations placed on bulk collection of telecommunication metadata (Patriot and USA Freedom Acts) </w:t>
      </w:r>
    </w:p>
    <w:p w:rsidR="002B62D3" w:rsidRDefault="002B62D3" w:rsidP="00D8782E">
      <w:pPr>
        <w:pStyle w:val="PlainText"/>
        <w:ind w:left="1440"/>
        <w:rPr>
          <w:rFonts w:ascii="Times New Roman" w:hAnsi="Times New Roman" w:cs="Times New Roman"/>
          <w:sz w:val="24"/>
          <w:szCs w:val="24"/>
        </w:rPr>
      </w:pPr>
    </w:p>
    <w:p w:rsidR="006E518C" w:rsidRPr="00600706" w:rsidRDefault="006E518C" w:rsidP="00D8782E">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2.A.2.c: Court decisions defining cruel and unusual punishment involve interpretation of the Eighth Amendment and Its application to state death penalty statutes.</w:t>
      </w:r>
    </w:p>
    <w:p w:rsidR="00762D41" w:rsidRDefault="006E518C" w:rsidP="00762D4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lastRenderedPageBreak/>
        <w:t>EK 2.A.2.d: Efforts to balance social order and individual freedom are reflected in interpretations of the First Amendmen</w:t>
      </w:r>
      <w:r w:rsidR="00762D41">
        <w:rPr>
          <w:rFonts w:ascii="Times New Roman" w:hAnsi="Times New Roman" w:cs="Times New Roman"/>
          <w:sz w:val="24"/>
          <w:szCs w:val="24"/>
        </w:rPr>
        <w:t>t that limit speech, Including:</w:t>
      </w:r>
    </w:p>
    <w:p w:rsidR="00762D41" w:rsidRDefault="006E518C" w:rsidP="00762D41">
      <w:pPr>
        <w:pStyle w:val="PlainText"/>
        <w:numPr>
          <w:ilvl w:val="0"/>
          <w:numId w:val="7"/>
        </w:numPr>
        <w:ind w:left="2160"/>
        <w:rPr>
          <w:rFonts w:ascii="Times New Roman" w:hAnsi="Times New Roman" w:cs="Times New Roman"/>
          <w:sz w:val="24"/>
          <w:szCs w:val="24"/>
        </w:rPr>
      </w:pPr>
      <w:r w:rsidRPr="00600706">
        <w:rPr>
          <w:rFonts w:ascii="Times New Roman" w:hAnsi="Times New Roman" w:cs="Times New Roman"/>
          <w:sz w:val="24"/>
          <w:szCs w:val="24"/>
        </w:rPr>
        <w:t>Time</w:t>
      </w:r>
      <w:r w:rsidR="00762D41">
        <w:rPr>
          <w:rFonts w:ascii="Times New Roman" w:hAnsi="Times New Roman" w:cs="Times New Roman"/>
          <w:sz w:val="24"/>
          <w:szCs w:val="24"/>
        </w:rPr>
        <w:t>, place, and manner regulations</w:t>
      </w:r>
    </w:p>
    <w:p w:rsidR="00762D41" w:rsidRDefault="006E518C" w:rsidP="00762D41">
      <w:pPr>
        <w:pStyle w:val="PlainText"/>
        <w:numPr>
          <w:ilvl w:val="0"/>
          <w:numId w:val="7"/>
        </w:numPr>
        <w:ind w:left="2160"/>
        <w:rPr>
          <w:rFonts w:ascii="Times New Roman" w:hAnsi="Times New Roman" w:cs="Times New Roman"/>
          <w:sz w:val="24"/>
          <w:szCs w:val="24"/>
        </w:rPr>
      </w:pPr>
      <w:r w:rsidRPr="00600706">
        <w:rPr>
          <w:rFonts w:ascii="Times New Roman" w:hAnsi="Times New Roman" w:cs="Times New Roman"/>
          <w:sz w:val="24"/>
          <w:szCs w:val="24"/>
        </w:rPr>
        <w:t xml:space="preserve">Defamatory, offensive, and </w:t>
      </w:r>
      <w:r w:rsidR="00762D41">
        <w:rPr>
          <w:rFonts w:ascii="Times New Roman" w:hAnsi="Times New Roman" w:cs="Times New Roman"/>
          <w:sz w:val="24"/>
          <w:szCs w:val="24"/>
        </w:rPr>
        <w:t>obscene statements and gestures</w:t>
      </w:r>
    </w:p>
    <w:p w:rsidR="006E518C" w:rsidRPr="00600706" w:rsidRDefault="006E518C" w:rsidP="00762D41">
      <w:pPr>
        <w:pStyle w:val="PlainText"/>
        <w:numPr>
          <w:ilvl w:val="0"/>
          <w:numId w:val="7"/>
        </w:numPr>
        <w:ind w:left="2160"/>
        <w:rPr>
          <w:rFonts w:ascii="Times New Roman" w:hAnsi="Times New Roman" w:cs="Times New Roman"/>
          <w:sz w:val="24"/>
          <w:szCs w:val="24"/>
        </w:rPr>
      </w:pPr>
      <w:r w:rsidRPr="00600706">
        <w:rPr>
          <w:rFonts w:ascii="Times New Roman" w:hAnsi="Times New Roman" w:cs="Times New Roman"/>
          <w:sz w:val="24"/>
          <w:szCs w:val="24"/>
        </w:rPr>
        <w:t>That which creates a clear</w:t>
      </w:r>
      <w:r w:rsidR="00762D41">
        <w:rPr>
          <w:rFonts w:ascii="Times New Roman" w:hAnsi="Times New Roman" w:cs="Times New Roman"/>
          <w:sz w:val="24"/>
          <w:szCs w:val="24"/>
        </w:rPr>
        <w:t xml:space="preserve"> and</w:t>
      </w:r>
      <w:r w:rsidRPr="00600706">
        <w:rPr>
          <w:rFonts w:ascii="Times New Roman" w:hAnsi="Times New Roman" w:cs="Times New Roman"/>
          <w:sz w:val="24"/>
          <w:szCs w:val="24"/>
        </w:rPr>
        <w:t xml:space="preserve"> present danger based on the ruling in </w:t>
      </w:r>
      <w:r w:rsidRPr="007D54A6">
        <w:rPr>
          <w:rFonts w:ascii="Times New Roman" w:hAnsi="Times New Roman" w:cs="Times New Roman"/>
          <w:i/>
          <w:sz w:val="24"/>
          <w:szCs w:val="24"/>
        </w:rPr>
        <w:t xml:space="preserve">Schenck v. United States </w:t>
      </w:r>
      <w:r w:rsidRPr="00600706">
        <w:rPr>
          <w:rFonts w:ascii="Times New Roman" w:hAnsi="Times New Roman" w:cs="Times New Roman"/>
          <w:sz w:val="24"/>
          <w:szCs w:val="24"/>
        </w:rPr>
        <w:t>(1919).</w:t>
      </w:r>
    </w:p>
    <w:p w:rsidR="002B62D3" w:rsidRDefault="002B62D3" w:rsidP="00762D41">
      <w:pPr>
        <w:pStyle w:val="PlainText"/>
        <w:ind w:left="1440"/>
        <w:rPr>
          <w:rFonts w:ascii="Times New Roman" w:hAnsi="Times New Roman" w:cs="Times New Roman"/>
          <w:sz w:val="24"/>
          <w:szCs w:val="24"/>
        </w:rPr>
      </w:pPr>
    </w:p>
    <w:p w:rsidR="006E518C" w:rsidRPr="00600706" w:rsidRDefault="00762D41" w:rsidP="00762D41">
      <w:pPr>
        <w:pStyle w:val="PlainText"/>
        <w:ind w:left="1440"/>
        <w:rPr>
          <w:rFonts w:ascii="Times New Roman" w:hAnsi="Times New Roman" w:cs="Times New Roman"/>
          <w:sz w:val="24"/>
          <w:szCs w:val="24"/>
        </w:rPr>
      </w:pPr>
      <w:r>
        <w:rPr>
          <w:rFonts w:ascii="Times New Roman" w:hAnsi="Times New Roman" w:cs="Times New Roman"/>
          <w:sz w:val="24"/>
          <w:szCs w:val="24"/>
        </w:rPr>
        <w:t>EK 2.A.2.e: T</w:t>
      </w:r>
      <w:r w:rsidR="006E518C" w:rsidRPr="00600706">
        <w:rPr>
          <w:rFonts w:ascii="Times New Roman" w:hAnsi="Times New Roman" w:cs="Times New Roman"/>
          <w:sz w:val="24"/>
          <w:szCs w:val="24"/>
        </w:rPr>
        <w:t>he debate about the Second and Fourth Amendments involves concerns about public safety and whether or not the government regulation of firearms or collection of digital metadata promotes or interferes with public safety and individual rights.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 xml:space="preserve">EU 2.B: The due process clause of the 14th </w:t>
      </w:r>
      <w:r w:rsidR="00762D41" w:rsidRPr="00600706">
        <w:rPr>
          <w:rFonts w:ascii="Times New Roman" w:hAnsi="Times New Roman" w:cs="Times New Roman"/>
          <w:sz w:val="24"/>
          <w:szCs w:val="24"/>
        </w:rPr>
        <w:t>Amendment</w:t>
      </w:r>
      <w:r w:rsidRPr="00600706">
        <w:rPr>
          <w:rFonts w:ascii="Times New Roman" w:hAnsi="Times New Roman" w:cs="Times New Roman"/>
          <w:sz w:val="24"/>
          <w:szCs w:val="24"/>
        </w:rPr>
        <w:t xml:space="preserve"> has been interpreted to prevent the states from infringing upon basic liberties.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62D41">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2.B.1: Explain the extent to wh</w:t>
      </w:r>
      <w:r w:rsidR="00762D41">
        <w:rPr>
          <w:rFonts w:ascii="Times New Roman" w:hAnsi="Times New Roman" w:cs="Times New Roman"/>
          <w:sz w:val="24"/>
          <w:szCs w:val="24"/>
        </w:rPr>
        <w:t>ich states are limited by the d</w:t>
      </w:r>
      <w:r w:rsidRPr="00600706">
        <w:rPr>
          <w:rFonts w:ascii="Times New Roman" w:hAnsi="Times New Roman" w:cs="Times New Roman"/>
          <w:sz w:val="24"/>
          <w:szCs w:val="24"/>
        </w:rPr>
        <w:t>ue process clause from infringing upon Individual rights.</w:t>
      </w:r>
    </w:p>
    <w:p w:rsidR="006E518C" w:rsidRDefault="006E518C" w:rsidP="006E518C">
      <w:pPr>
        <w:pStyle w:val="PlainText"/>
        <w:rPr>
          <w:rFonts w:ascii="Times New Roman" w:hAnsi="Times New Roman" w:cs="Times New Roman"/>
          <w:sz w:val="24"/>
          <w:szCs w:val="24"/>
        </w:rPr>
      </w:pPr>
    </w:p>
    <w:p w:rsidR="00762D41" w:rsidRDefault="00762D41" w:rsidP="00762D41">
      <w:pPr>
        <w:pStyle w:val="PlainText"/>
        <w:ind w:left="1440"/>
        <w:rPr>
          <w:rFonts w:ascii="Times New Roman" w:hAnsi="Times New Roman" w:cs="Times New Roman"/>
          <w:sz w:val="24"/>
          <w:szCs w:val="24"/>
        </w:rPr>
      </w:pPr>
      <w:r>
        <w:rPr>
          <w:rFonts w:ascii="Times New Roman" w:hAnsi="Times New Roman" w:cs="Times New Roman"/>
          <w:sz w:val="24"/>
          <w:szCs w:val="24"/>
        </w:rPr>
        <w:t>E</w:t>
      </w:r>
      <w:r w:rsidRPr="00600706">
        <w:rPr>
          <w:rFonts w:ascii="Times New Roman" w:hAnsi="Times New Roman" w:cs="Times New Roman"/>
          <w:sz w:val="24"/>
          <w:szCs w:val="24"/>
        </w:rPr>
        <w:t>K 2</w:t>
      </w:r>
      <w:r>
        <w:rPr>
          <w:rFonts w:ascii="Times New Roman" w:hAnsi="Times New Roman" w:cs="Times New Roman"/>
          <w:sz w:val="24"/>
          <w:szCs w:val="24"/>
        </w:rPr>
        <w:t>.B.1.a: [he due process clause has been applied to guarantee th</w:t>
      </w:r>
      <w:r w:rsidRPr="00600706">
        <w:rPr>
          <w:rFonts w:ascii="Times New Roman" w:hAnsi="Times New Roman" w:cs="Times New Roman"/>
          <w:sz w:val="24"/>
          <w:szCs w:val="24"/>
        </w:rPr>
        <w:t>e right to an attorney and protection from unreas</w:t>
      </w:r>
      <w:r>
        <w:rPr>
          <w:rFonts w:ascii="Times New Roman" w:hAnsi="Times New Roman" w:cs="Times New Roman"/>
          <w:sz w:val="24"/>
          <w:szCs w:val="24"/>
        </w:rPr>
        <w:t>onable searches and seizures, as</w:t>
      </w:r>
      <w:r w:rsidRPr="00600706">
        <w:rPr>
          <w:rFonts w:ascii="Times New Roman" w:hAnsi="Times New Roman" w:cs="Times New Roman"/>
          <w:sz w:val="24"/>
          <w:szCs w:val="24"/>
        </w:rPr>
        <w:t xml:space="preserve"> represented by: </w:t>
      </w:r>
    </w:p>
    <w:p w:rsidR="00762D41" w:rsidRDefault="00762D41" w:rsidP="00762D41">
      <w:pPr>
        <w:pStyle w:val="PlainText"/>
        <w:numPr>
          <w:ilvl w:val="0"/>
          <w:numId w:val="9"/>
        </w:numPr>
        <w:ind w:left="2160"/>
        <w:rPr>
          <w:rFonts w:ascii="Times New Roman" w:hAnsi="Times New Roman" w:cs="Times New Roman"/>
          <w:sz w:val="24"/>
          <w:szCs w:val="24"/>
        </w:rPr>
      </w:pPr>
      <w:r w:rsidRPr="007D54A6">
        <w:rPr>
          <w:rFonts w:ascii="Times New Roman" w:hAnsi="Times New Roman" w:cs="Times New Roman"/>
          <w:i/>
          <w:sz w:val="24"/>
          <w:szCs w:val="24"/>
        </w:rPr>
        <w:t>Gideon v. Wainwright</w:t>
      </w:r>
      <w:r w:rsidRPr="00600706">
        <w:rPr>
          <w:rFonts w:ascii="Times New Roman" w:hAnsi="Times New Roman" w:cs="Times New Roman"/>
          <w:sz w:val="24"/>
          <w:szCs w:val="24"/>
        </w:rPr>
        <w:t xml:space="preserve"> (1963), which guaranteed the right to an attorney for the poor or indigent </w:t>
      </w:r>
    </w:p>
    <w:p w:rsidR="00762D41" w:rsidRDefault="00762D41" w:rsidP="00762D41">
      <w:pPr>
        <w:pStyle w:val="PlainText"/>
        <w:numPr>
          <w:ilvl w:val="0"/>
          <w:numId w:val="9"/>
        </w:numPr>
        <w:ind w:left="2160"/>
        <w:rPr>
          <w:rFonts w:ascii="Times New Roman" w:hAnsi="Times New Roman" w:cs="Times New Roman"/>
          <w:sz w:val="24"/>
          <w:szCs w:val="24"/>
        </w:rPr>
      </w:pPr>
      <w:r>
        <w:rPr>
          <w:rFonts w:ascii="Times New Roman" w:hAnsi="Times New Roman" w:cs="Times New Roman"/>
          <w:sz w:val="24"/>
          <w:szCs w:val="24"/>
        </w:rPr>
        <w:t>Th</w:t>
      </w:r>
      <w:r w:rsidRPr="00600706">
        <w:rPr>
          <w:rFonts w:ascii="Times New Roman" w:hAnsi="Times New Roman" w:cs="Times New Roman"/>
          <w:sz w:val="24"/>
          <w:szCs w:val="24"/>
        </w:rPr>
        <w:t>e exclusionary rule that Stipulates evidence illegally seized by law enforcement officers in violation of the suspect's Fourth Amendment right to be free from unreasonable searches and seizures cannot be used against that Suspect In criminal prosecution</w:t>
      </w:r>
    </w:p>
    <w:p w:rsidR="006E518C" w:rsidRPr="00600706" w:rsidRDefault="006E518C" w:rsidP="006E518C">
      <w:pPr>
        <w:pStyle w:val="PlainText"/>
        <w:rPr>
          <w:rFonts w:ascii="Times New Roman" w:hAnsi="Times New Roman" w:cs="Times New Roman"/>
          <w:sz w:val="24"/>
          <w:szCs w:val="24"/>
        </w:rPr>
      </w:pPr>
    </w:p>
    <w:p w:rsidR="00762D41" w:rsidRDefault="006E518C" w:rsidP="00762D4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2.B.1.b: The court has interpreted the due process clause to protect the right of privacy from state </w:t>
      </w:r>
      <w:r w:rsidR="00762D41">
        <w:rPr>
          <w:rFonts w:ascii="Times New Roman" w:hAnsi="Times New Roman" w:cs="Times New Roman"/>
          <w:sz w:val="24"/>
          <w:szCs w:val="24"/>
        </w:rPr>
        <w:t>infringement as represented by:</w:t>
      </w:r>
    </w:p>
    <w:p w:rsidR="00762D41" w:rsidRPr="00762D41" w:rsidRDefault="006E518C" w:rsidP="006E518C">
      <w:pPr>
        <w:pStyle w:val="PlainText"/>
        <w:numPr>
          <w:ilvl w:val="0"/>
          <w:numId w:val="8"/>
        </w:numPr>
        <w:ind w:left="2160"/>
        <w:rPr>
          <w:rFonts w:ascii="Times New Roman" w:hAnsi="Times New Roman" w:cs="Times New Roman"/>
          <w:sz w:val="24"/>
          <w:szCs w:val="24"/>
        </w:rPr>
      </w:pPr>
      <w:r w:rsidRPr="007D54A6">
        <w:rPr>
          <w:rFonts w:ascii="Times New Roman" w:hAnsi="Times New Roman" w:cs="Times New Roman"/>
          <w:i/>
          <w:sz w:val="24"/>
          <w:szCs w:val="24"/>
        </w:rPr>
        <w:t>Roe v. Wade</w:t>
      </w:r>
      <w:r w:rsidRPr="00600706">
        <w:rPr>
          <w:rFonts w:ascii="Times New Roman" w:hAnsi="Times New Roman" w:cs="Times New Roman"/>
          <w:sz w:val="24"/>
          <w:szCs w:val="24"/>
        </w:rPr>
        <w:t xml:space="preserve"> (1973), which extended the</w:t>
      </w:r>
      <w:r w:rsidR="00762D41">
        <w:rPr>
          <w:rFonts w:ascii="Times New Roman" w:hAnsi="Times New Roman" w:cs="Times New Roman"/>
          <w:sz w:val="24"/>
          <w:szCs w:val="24"/>
        </w:rPr>
        <w:t xml:space="preserve"> right of privacy to a woman's d</w:t>
      </w:r>
      <w:r w:rsidRPr="00600706">
        <w:rPr>
          <w:rFonts w:ascii="Times New Roman" w:hAnsi="Times New Roman" w:cs="Times New Roman"/>
          <w:sz w:val="24"/>
          <w:szCs w:val="24"/>
        </w:rPr>
        <w:t xml:space="preserve">ecision to </w:t>
      </w:r>
      <w:proofErr w:type="spellStart"/>
      <w:r w:rsidRPr="00600706">
        <w:rPr>
          <w:rFonts w:ascii="Times New Roman" w:hAnsi="Times New Roman" w:cs="Times New Roman"/>
          <w:sz w:val="24"/>
          <w:szCs w:val="24"/>
        </w:rPr>
        <w:t>nave</w:t>
      </w:r>
      <w:proofErr w:type="spellEnd"/>
      <w:r w:rsidRPr="00600706">
        <w:rPr>
          <w:rFonts w:ascii="Times New Roman" w:hAnsi="Times New Roman" w:cs="Times New Roman"/>
          <w:sz w:val="24"/>
          <w:szCs w:val="24"/>
        </w:rPr>
        <w:t xml:space="preserve"> an abortion </w:t>
      </w:r>
      <w:r w:rsidR="00762D41" w:rsidRPr="00600706">
        <w:rPr>
          <w:rFonts w:ascii="Times New Roman" w:hAnsi="Times New Roman" w:cs="Times New Roman"/>
          <w:sz w:val="24"/>
          <w:szCs w:val="24"/>
        </w:rPr>
        <w:t>while</w:t>
      </w:r>
      <w:r w:rsidRPr="00600706">
        <w:rPr>
          <w:rFonts w:ascii="Times New Roman" w:hAnsi="Times New Roman" w:cs="Times New Roman"/>
          <w:sz w:val="24"/>
          <w:szCs w:val="24"/>
        </w:rPr>
        <w:t xml:space="preserve"> recognizing compelling state interests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pot</w:t>
      </w:r>
      <w:r w:rsidR="00762D41">
        <w:rPr>
          <w:rFonts w:ascii="Times New Roman" w:hAnsi="Times New Roman" w:cs="Times New Roman"/>
          <w:sz w:val="24"/>
          <w:szCs w:val="24"/>
        </w:rPr>
        <w:t>ential life and maternal health</w:t>
      </w:r>
    </w:p>
    <w:p w:rsidR="00762D41" w:rsidRPr="00600706" w:rsidRDefault="00762D41" w:rsidP="00762D41">
      <w:pPr>
        <w:pStyle w:val="PlainText"/>
        <w:rPr>
          <w:rFonts w:ascii="Times New Roman" w:hAnsi="Times New Roman" w:cs="Times New Roman"/>
          <w:sz w:val="24"/>
          <w:szCs w:val="24"/>
        </w:rPr>
      </w:pPr>
    </w:p>
    <w:p w:rsidR="00762D41" w:rsidRPr="00600706" w:rsidRDefault="00762D41"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2.B.2: Explain the implications of the doctrine of selective incorporation.</w:t>
      </w:r>
    </w:p>
    <w:p w:rsidR="00762D41" w:rsidRDefault="00762D41" w:rsidP="006E518C">
      <w:pPr>
        <w:pStyle w:val="PlainText"/>
        <w:rPr>
          <w:rFonts w:ascii="Times New Roman" w:hAnsi="Times New Roman" w:cs="Times New Roman"/>
          <w:sz w:val="24"/>
          <w:szCs w:val="24"/>
        </w:rPr>
      </w:pPr>
    </w:p>
    <w:p w:rsidR="00762D41" w:rsidRDefault="00762D41" w:rsidP="00762D41">
      <w:pPr>
        <w:pStyle w:val="PlainText"/>
        <w:ind w:left="1440"/>
        <w:rPr>
          <w:rFonts w:ascii="Times New Roman" w:hAnsi="Times New Roman" w:cs="Times New Roman"/>
          <w:sz w:val="24"/>
          <w:szCs w:val="24"/>
        </w:rPr>
      </w:pPr>
      <w:r>
        <w:rPr>
          <w:rFonts w:ascii="Times New Roman" w:hAnsi="Times New Roman" w:cs="Times New Roman"/>
          <w:sz w:val="24"/>
          <w:szCs w:val="24"/>
        </w:rPr>
        <w:t>EK 2.B.2.a: T</w:t>
      </w:r>
      <w:r w:rsidR="006E518C" w:rsidRPr="00600706">
        <w:rPr>
          <w:rFonts w:ascii="Times New Roman" w:hAnsi="Times New Roman" w:cs="Times New Roman"/>
          <w:sz w:val="24"/>
          <w:szCs w:val="24"/>
        </w:rPr>
        <w:t>he Court has on occasion ruled on enhancing states power over individual liberty in spite of selective in</w:t>
      </w:r>
      <w:r>
        <w:rPr>
          <w:rFonts w:ascii="Times New Roman" w:hAnsi="Times New Roman" w:cs="Times New Roman"/>
          <w:sz w:val="24"/>
          <w:szCs w:val="24"/>
        </w:rPr>
        <w:t>corporation, as represented by:</w:t>
      </w:r>
    </w:p>
    <w:p w:rsidR="00762D41" w:rsidRDefault="006E518C" w:rsidP="00762D41">
      <w:pPr>
        <w:pStyle w:val="PlainText"/>
        <w:numPr>
          <w:ilvl w:val="0"/>
          <w:numId w:val="8"/>
        </w:numPr>
        <w:ind w:left="2160"/>
        <w:rPr>
          <w:rFonts w:ascii="Times New Roman" w:hAnsi="Times New Roman" w:cs="Times New Roman"/>
          <w:sz w:val="24"/>
          <w:szCs w:val="24"/>
        </w:rPr>
      </w:pPr>
      <w:r w:rsidRPr="007D54A6">
        <w:rPr>
          <w:rFonts w:ascii="Times New Roman" w:hAnsi="Times New Roman" w:cs="Times New Roman"/>
          <w:i/>
          <w:sz w:val="24"/>
          <w:szCs w:val="24"/>
        </w:rPr>
        <w:t>Gi</w:t>
      </w:r>
      <w:r w:rsidR="00762D41" w:rsidRPr="007D54A6">
        <w:rPr>
          <w:rFonts w:ascii="Times New Roman" w:hAnsi="Times New Roman" w:cs="Times New Roman"/>
          <w:i/>
          <w:sz w:val="24"/>
          <w:szCs w:val="24"/>
        </w:rPr>
        <w:t>tlow v. New York</w:t>
      </w:r>
      <w:r w:rsidR="00762D41">
        <w:rPr>
          <w:rFonts w:ascii="Times New Roman" w:hAnsi="Times New Roman" w:cs="Times New Roman"/>
          <w:sz w:val="24"/>
          <w:szCs w:val="24"/>
        </w:rPr>
        <w:t xml:space="preserve"> (1925), which held</w:t>
      </w:r>
      <w:r w:rsidRPr="00600706">
        <w:rPr>
          <w:rFonts w:ascii="Times New Roman" w:hAnsi="Times New Roman" w:cs="Times New Roman"/>
          <w:sz w:val="24"/>
          <w:szCs w:val="24"/>
        </w:rPr>
        <w:t xml:space="preserve"> t</w:t>
      </w:r>
      <w:r w:rsidR="00762D41">
        <w:rPr>
          <w:rFonts w:ascii="Times New Roman" w:hAnsi="Times New Roman" w:cs="Times New Roman"/>
          <w:sz w:val="24"/>
          <w:szCs w:val="24"/>
        </w:rPr>
        <w:t>h</w:t>
      </w:r>
      <w:r w:rsidRPr="00600706">
        <w:rPr>
          <w:rFonts w:ascii="Times New Roman" w:hAnsi="Times New Roman" w:cs="Times New Roman"/>
          <w:sz w:val="24"/>
          <w:szCs w:val="24"/>
        </w:rPr>
        <w:t xml:space="preserve">at </w:t>
      </w:r>
      <w:r w:rsidR="00762D41" w:rsidRPr="00600706">
        <w:rPr>
          <w:rFonts w:ascii="Times New Roman" w:hAnsi="Times New Roman" w:cs="Times New Roman"/>
          <w:sz w:val="24"/>
          <w:szCs w:val="24"/>
        </w:rPr>
        <w:t>while</w:t>
      </w:r>
      <w:r w:rsidRPr="00600706">
        <w:rPr>
          <w:rFonts w:ascii="Times New Roman" w:hAnsi="Times New Roman" w:cs="Times New Roman"/>
          <w:sz w:val="24"/>
          <w:szCs w:val="24"/>
        </w:rPr>
        <w:t xml:space="preserve"> the First </w:t>
      </w:r>
      <w:r w:rsidR="00762D41" w:rsidRPr="00600706">
        <w:rPr>
          <w:rFonts w:ascii="Times New Roman" w:hAnsi="Times New Roman" w:cs="Times New Roman"/>
          <w:sz w:val="24"/>
          <w:szCs w:val="24"/>
        </w:rPr>
        <w:t>Amendment</w:t>
      </w:r>
      <w:r w:rsidRPr="00600706">
        <w:rPr>
          <w:rFonts w:ascii="Times New Roman" w:hAnsi="Times New Roman" w:cs="Times New Roman"/>
          <w:sz w:val="24"/>
          <w:szCs w:val="24"/>
        </w:rPr>
        <w:t xml:space="preserve"> applies to the states via the 14th </w:t>
      </w:r>
      <w:r w:rsidR="00762D41" w:rsidRPr="00600706">
        <w:rPr>
          <w:rFonts w:ascii="Times New Roman" w:hAnsi="Times New Roman" w:cs="Times New Roman"/>
          <w:sz w:val="24"/>
          <w:szCs w:val="24"/>
        </w:rPr>
        <w:t>Amendment</w:t>
      </w:r>
      <w:r w:rsidRPr="00600706">
        <w:rPr>
          <w:rFonts w:ascii="Times New Roman" w:hAnsi="Times New Roman" w:cs="Times New Roman"/>
          <w:sz w:val="24"/>
          <w:szCs w:val="24"/>
        </w:rPr>
        <w:t xml:space="preserve">, the states may </w:t>
      </w:r>
      <w:r w:rsidR="00762D41" w:rsidRPr="00600706">
        <w:rPr>
          <w:rFonts w:ascii="Times New Roman" w:hAnsi="Times New Roman" w:cs="Times New Roman"/>
          <w:sz w:val="24"/>
          <w:szCs w:val="24"/>
        </w:rPr>
        <w:t>prohibit</w:t>
      </w:r>
      <w:r w:rsidRPr="00600706">
        <w:rPr>
          <w:rFonts w:ascii="Times New Roman" w:hAnsi="Times New Roman" w:cs="Times New Roman"/>
          <w:sz w:val="24"/>
          <w:szCs w:val="24"/>
        </w:rPr>
        <w:t xml:space="preserve"> speech having a tendency to cause a danger to public safety </w:t>
      </w:r>
    </w:p>
    <w:p w:rsidR="002B62D3" w:rsidRDefault="002B62D3" w:rsidP="00762D41">
      <w:pPr>
        <w:pStyle w:val="PlainText"/>
        <w:ind w:left="1440"/>
        <w:rPr>
          <w:rFonts w:ascii="Times New Roman" w:hAnsi="Times New Roman" w:cs="Times New Roman"/>
          <w:sz w:val="24"/>
          <w:szCs w:val="24"/>
        </w:rPr>
      </w:pPr>
    </w:p>
    <w:p w:rsidR="00762D41" w:rsidRDefault="00762D41" w:rsidP="00762D41">
      <w:pPr>
        <w:pStyle w:val="PlainText"/>
        <w:ind w:left="1440"/>
        <w:rPr>
          <w:rFonts w:ascii="Times New Roman" w:hAnsi="Times New Roman" w:cs="Times New Roman"/>
          <w:sz w:val="24"/>
          <w:szCs w:val="24"/>
        </w:rPr>
      </w:pPr>
      <w:r>
        <w:rPr>
          <w:rFonts w:ascii="Times New Roman" w:hAnsi="Times New Roman" w:cs="Times New Roman"/>
          <w:sz w:val="24"/>
          <w:szCs w:val="24"/>
        </w:rPr>
        <w:t>EK 2.B.2.b: T</w:t>
      </w:r>
      <w:r w:rsidR="006E518C" w:rsidRPr="00600706">
        <w:rPr>
          <w:rFonts w:ascii="Times New Roman" w:hAnsi="Times New Roman" w:cs="Times New Roman"/>
          <w:sz w:val="24"/>
          <w:szCs w:val="24"/>
        </w:rPr>
        <w:t>he doctrine of selective incorporation has imposed limitations on state regulation of civil rights a</w:t>
      </w:r>
      <w:r>
        <w:rPr>
          <w:rFonts w:ascii="Times New Roman" w:hAnsi="Times New Roman" w:cs="Times New Roman"/>
          <w:sz w:val="24"/>
          <w:szCs w:val="24"/>
        </w:rPr>
        <w:t>nd liberties as represented by:</w:t>
      </w:r>
    </w:p>
    <w:p w:rsidR="006E518C" w:rsidRPr="00600706" w:rsidRDefault="006E518C" w:rsidP="00762D41">
      <w:pPr>
        <w:pStyle w:val="PlainText"/>
        <w:numPr>
          <w:ilvl w:val="0"/>
          <w:numId w:val="8"/>
        </w:numPr>
        <w:ind w:left="2160"/>
        <w:rPr>
          <w:rFonts w:ascii="Times New Roman" w:hAnsi="Times New Roman" w:cs="Times New Roman"/>
          <w:sz w:val="24"/>
          <w:szCs w:val="24"/>
        </w:rPr>
      </w:pPr>
      <w:r w:rsidRPr="007D54A6">
        <w:rPr>
          <w:rFonts w:ascii="Times New Roman" w:hAnsi="Times New Roman" w:cs="Times New Roman"/>
          <w:i/>
          <w:sz w:val="24"/>
          <w:szCs w:val="24"/>
        </w:rPr>
        <w:t>McDonald v. Chicago</w:t>
      </w:r>
      <w:r w:rsidRPr="00600706">
        <w:rPr>
          <w:rFonts w:ascii="Times New Roman" w:hAnsi="Times New Roman" w:cs="Times New Roman"/>
          <w:sz w:val="24"/>
          <w:szCs w:val="24"/>
        </w:rPr>
        <w:t xml:space="preserve"> (2010), which ruled the Second Amendment's right to Keep and bear </w:t>
      </w:r>
      <w:r w:rsidR="00762D41">
        <w:rPr>
          <w:rFonts w:ascii="Times New Roman" w:hAnsi="Times New Roman" w:cs="Times New Roman"/>
          <w:sz w:val="24"/>
          <w:szCs w:val="24"/>
        </w:rPr>
        <w:t>arms for self-defense in one’s</w:t>
      </w:r>
      <w:r w:rsidRPr="00600706">
        <w:rPr>
          <w:rFonts w:ascii="Times New Roman" w:hAnsi="Times New Roman" w:cs="Times New Roman"/>
          <w:sz w:val="24"/>
          <w:szCs w:val="24"/>
        </w:rPr>
        <w:t xml:space="preserve"> home is </w:t>
      </w:r>
      <w:r w:rsidR="00762D41">
        <w:rPr>
          <w:rFonts w:ascii="Times New Roman" w:hAnsi="Times New Roman" w:cs="Times New Roman"/>
          <w:sz w:val="24"/>
          <w:szCs w:val="24"/>
        </w:rPr>
        <w:t>applicable to the states through</w:t>
      </w:r>
      <w:r w:rsidRPr="00600706">
        <w:rPr>
          <w:rFonts w:ascii="Times New Roman" w:hAnsi="Times New Roman" w:cs="Times New Roman"/>
          <w:sz w:val="24"/>
          <w:szCs w:val="24"/>
        </w:rPr>
        <w:t xml:space="preserve"> the 14th </w:t>
      </w:r>
      <w:r w:rsidR="00762D41" w:rsidRPr="00600706">
        <w:rPr>
          <w:rFonts w:ascii="Times New Roman" w:hAnsi="Times New Roman" w:cs="Times New Roman"/>
          <w:sz w:val="24"/>
          <w:szCs w:val="24"/>
        </w:rPr>
        <w:t>Amendment</w:t>
      </w:r>
    </w:p>
    <w:p w:rsidR="00762D41" w:rsidRDefault="00762D41" w:rsidP="006E518C">
      <w:pPr>
        <w:pStyle w:val="PlainText"/>
        <w:rPr>
          <w:rFonts w:ascii="Times New Roman" w:hAnsi="Times New Roman" w:cs="Times New Roman"/>
          <w:sz w:val="24"/>
          <w:szCs w:val="24"/>
        </w:rPr>
      </w:pPr>
    </w:p>
    <w:p w:rsidR="006E518C" w:rsidRPr="00600706" w:rsidRDefault="00A51199" w:rsidP="006E518C">
      <w:pPr>
        <w:pStyle w:val="PlainText"/>
        <w:rPr>
          <w:rFonts w:ascii="Times New Roman" w:hAnsi="Times New Roman" w:cs="Times New Roman"/>
          <w:sz w:val="24"/>
          <w:szCs w:val="24"/>
        </w:rPr>
      </w:pPr>
      <w:r>
        <w:rPr>
          <w:rFonts w:ascii="Times New Roman" w:hAnsi="Times New Roman" w:cs="Times New Roman"/>
          <w:sz w:val="24"/>
          <w:szCs w:val="24"/>
        </w:rPr>
        <w:t>EU 2.C: The 14th Amendment's “equal protection clause”</w:t>
      </w:r>
      <w:r w:rsidR="006E518C" w:rsidRPr="00600706">
        <w:rPr>
          <w:rFonts w:ascii="Times New Roman" w:hAnsi="Times New Roman" w:cs="Times New Roman"/>
          <w:sz w:val="24"/>
          <w:szCs w:val="24"/>
        </w:rPr>
        <w:t xml:space="preserve"> has often been used to support the advancement of equality.</w:t>
      </w:r>
    </w:p>
    <w:p w:rsidR="00A51199" w:rsidRPr="00600706" w:rsidRDefault="00A51199" w:rsidP="00A51199">
      <w:pPr>
        <w:pStyle w:val="PlainText"/>
        <w:rPr>
          <w:rFonts w:ascii="Times New Roman" w:hAnsi="Times New Roman" w:cs="Times New Roman"/>
          <w:sz w:val="24"/>
          <w:szCs w:val="24"/>
        </w:rPr>
      </w:pPr>
    </w:p>
    <w:p w:rsidR="006E518C" w:rsidRPr="00600706" w:rsidRDefault="006E518C" w:rsidP="00A51199">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2.C.1: Explain how constitution</w:t>
      </w:r>
      <w:r w:rsidR="00A51199">
        <w:rPr>
          <w:rFonts w:ascii="Times New Roman" w:hAnsi="Times New Roman" w:cs="Times New Roman"/>
          <w:sz w:val="24"/>
          <w:szCs w:val="24"/>
        </w:rPr>
        <w:t>al provisions Nave supported and</w:t>
      </w:r>
      <w:r w:rsidRPr="00600706">
        <w:rPr>
          <w:rFonts w:ascii="Times New Roman" w:hAnsi="Times New Roman" w:cs="Times New Roman"/>
          <w:sz w:val="24"/>
          <w:szCs w:val="24"/>
        </w:rPr>
        <w:t xml:space="preserve"> motivated social movements </w:t>
      </w:r>
      <w:proofErr w:type="spellStart"/>
      <w:r w:rsidRPr="00600706">
        <w:rPr>
          <w:rFonts w:ascii="Times New Roman" w:hAnsi="Times New Roman" w:cs="Times New Roman"/>
          <w:sz w:val="24"/>
          <w:szCs w:val="24"/>
        </w:rPr>
        <w:t>ana</w:t>
      </w:r>
      <w:proofErr w:type="spellEnd"/>
      <w:r w:rsidRPr="00600706">
        <w:rPr>
          <w:rFonts w:ascii="Times New Roman" w:hAnsi="Times New Roman" w:cs="Times New Roman"/>
          <w:sz w:val="24"/>
          <w:szCs w:val="24"/>
        </w:rPr>
        <w:t xml:space="preserve"> policy responses.</w:t>
      </w:r>
    </w:p>
    <w:p w:rsidR="006E518C" w:rsidRPr="00600706" w:rsidRDefault="006E518C" w:rsidP="006E518C">
      <w:pPr>
        <w:pStyle w:val="PlainText"/>
        <w:rPr>
          <w:rFonts w:ascii="Times New Roman" w:hAnsi="Times New Roman" w:cs="Times New Roman"/>
          <w:sz w:val="24"/>
          <w:szCs w:val="24"/>
        </w:rPr>
      </w:pPr>
    </w:p>
    <w:p w:rsidR="00A51199" w:rsidRDefault="006E518C" w:rsidP="00A51199">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2.C.1.a: The application and interpretation of the following Supreme Court rulings and legislative policies how constitutional provisions</w:t>
      </w:r>
      <w:r w:rsidR="00A51199">
        <w:rPr>
          <w:rFonts w:ascii="Times New Roman" w:hAnsi="Times New Roman" w:cs="Times New Roman"/>
          <w:sz w:val="24"/>
          <w:szCs w:val="24"/>
        </w:rPr>
        <w:t xml:space="preserve"> can motivate policy responses:</w:t>
      </w:r>
    </w:p>
    <w:p w:rsidR="00A51199" w:rsidRDefault="00A51199" w:rsidP="00A51199">
      <w:pPr>
        <w:pStyle w:val="PlainText"/>
        <w:numPr>
          <w:ilvl w:val="0"/>
          <w:numId w:val="8"/>
        </w:numPr>
        <w:ind w:left="2160"/>
        <w:rPr>
          <w:rFonts w:ascii="Times New Roman" w:hAnsi="Times New Roman" w:cs="Times New Roman"/>
          <w:sz w:val="24"/>
          <w:szCs w:val="24"/>
        </w:rPr>
      </w:pPr>
      <w:r>
        <w:rPr>
          <w:rFonts w:ascii="Times New Roman" w:hAnsi="Times New Roman" w:cs="Times New Roman"/>
          <w:sz w:val="24"/>
          <w:szCs w:val="24"/>
        </w:rPr>
        <w:t>The Civil Rights Act of 1964</w:t>
      </w:r>
    </w:p>
    <w:p w:rsidR="00A51199" w:rsidRDefault="006E518C" w:rsidP="00A51199">
      <w:pPr>
        <w:pStyle w:val="PlainText"/>
        <w:numPr>
          <w:ilvl w:val="0"/>
          <w:numId w:val="8"/>
        </w:numPr>
        <w:ind w:left="2160"/>
        <w:rPr>
          <w:rFonts w:ascii="Times New Roman" w:hAnsi="Times New Roman" w:cs="Times New Roman"/>
          <w:sz w:val="24"/>
          <w:szCs w:val="24"/>
        </w:rPr>
      </w:pPr>
      <w:r w:rsidRPr="00600706">
        <w:rPr>
          <w:rFonts w:ascii="Times New Roman" w:hAnsi="Times New Roman" w:cs="Times New Roman"/>
          <w:sz w:val="24"/>
          <w:szCs w:val="24"/>
        </w:rPr>
        <w:t>Title IX of the Civ</w:t>
      </w:r>
      <w:r w:rsidR="00A51199">
        <w:rPr>
          <w:rFonts w:ascii="Times New Roman" w:hAnsi="Times New Roman" w:cs="Times New Roman"/>
          <w:sz w:val="24"/>
          <w:szCs w:val="24"/>
        </w:rPr>
        <w:t>il Rights Act Amendments (1972)</w:t>
      </w:r>
    </w:p>
    <w:p w:rsidR="00A51199" w:rsidRDefault="00A51199" w:rsidP="00A51199">
      <w:pPr>
        <w:pStyle w:val="PlainText"/>
        <w:numPr>
          <w:ilvl w:val="0"/>
          <w:numId w:val="8"/>
        </w:numPr>
        <w:ind w:left="2160"/>
        <w:rPr>
          <w:rFonts w:ascii="Times New Roman" w:hAnsi="Times New Roman" w:cs="Times New Roman"/>
          <w:sz w:val="24"/>
          <w:szCs w:val="24"/>
        </w:rPr>
      </w:pPr>
      <w:r>
        <w:rPr>
          <w:rFonts w:ascii="Times New Roman" w:hAnsi="Times New Roman" w:cs="Times New Roman"/>
          <w:sz w:val="24"/>
          <w:szCs w:val="24"/>
        </w:rPr>
        <w:t>The Voting Rights Act of 1965</w:t>
      </w:r>
    </w:p>
    <w:p w:rsidR="00A51199" w:rsidRDefault="006E518C" w:rsidP="00A51199">
      <w:pPr>
        <w:pStyle w:val="PlainText"/>
        <w:numPr>
          <w:ilvl w:val="0"/>
          <w:numId w:val="8"/>
        </w:numPr>
        <w:ind w:left="2160"/>
        <w:rPr>
          <w:rFonts w:ascii="Times New Roman" w:hAnsi="Times New Roman" w:cs="Times New Roman"/>
          <w:sz w:val="24"/>
          <w:szCs w:val="24"/>
        </w:rPr>
      </w:pPr>
      <w:r w:rsidRPr="007D54A6">
        <w:rPr>
          <w:rFonts w:ascii="Times New Roman" w:hAnsi="Times New Roman" w:cs="Times New Roman"/>
          <w:i/>
          <w:sz w:val="24"/>
          <w:szCs w:val="24"/>
        </w:rPr>
        <w:t>Brown v. Board of Education</w:t>
      </w:r>
      <w:r w:rsidR="007D54A6">
        <w:rPr>
          <w:rFonts w:ascii="Times New Roman" w:hAnsi="Times New Roman" w:cs="Times New Roman"/>
          <w:sz w:val="24"/>
          <w:szCs w:val="24"/>
        </w:rPr>
        <w:t xml:space="preserve"> (1)</w:t>
      </w:r>
      <w:r w:rsidRPr="00600706">
        <w:rPr>
          <w:rFonts w:ascii="Times New Roman" w:hAnsi="Times New Roman" w:cs="Times New Roman"/>
          <w:sz w:val="24"/>
          <w:szCs w:val="24"/>
        </w:rPr>
        <w:t xml:space="preserve"> (1954), which declared that race-base</w:t>
      </w:r>
      <w:r w:rsidR="00A51199">
        <w:rPr>
          <w:rFonts w:ascii="Times New Roman" w:hAnsi="Times New Roman" w:cs="Times New Roman"/>
          <w:sz w:val="24"/>
          <w:szCs w:val="24"/>
        </w:rPr>
        <w:t>d school segregation violates the 14th Amendments equal protection clause</w:t>
      </w:r>
    </w:p>
    <w:p w:rsidR="00A51199" w:rsidRDefault="006E518C" w:rsidP="00A51199">
      <w:pPr>
        <w:pStyle w:val="PlainText"/>
        <w:numPr>
          <w:ilvl w:val="0"/>
          <w:numId w:val="8"/>
        </w:numPr>
        <w:ind w:left="2160"/>
        <w:rPr>
          <w:rFonts w:ascii="Times New Roman" w:hAnsi="Times New Roman" w:cs="Times New Roman"/>
          <w:sz w:val="24"/>
          <w:szCs w:val="24"/>
        </w:rPr>
      </w:pPr>
      <w:r w:rsidRPr="007D54A6">
        <w:rPr>
          <w:rFonts w:ascii="Times New Roman" w:hAnsi="Times New Roman" w:cs="Times New Roman"/>
          <w:i/>
          <w:sz w:val="24"/>
          <w:szCs w:val="24"/>
        </w:rPr>
        <w:t>Brown v. Board of Education</w:t>
      </w:r>
      <w:r w:rsidRPr="00600706">
        <w:rPr>
          <w:rFonts w:ascii="Times New Roman" w:hAnsi="Times New Roman" w:cs="Times New Roman"/>
          <w:sz w:val="24"/>
          <w:szCs w:val="24"/>
        </w:rPr>
        <w:t xml:space="preserve"> (II) (1955)</w:t>
      </w:r>
      <w:r w:rsidR="00A51199">
        <w:rPr>
          <w:rFonts w:ascii="Times New Roman" w:hAnsi="Times New Roman" w:cs="Times New Roman"/>
          <w:sz w:val="24"/>
          <w:szCs w:val="24"/>
        </w:rPr>
        <w:t>, which held that school districts and federal</w:t>
      </w:r>
      <w:r w:rsidRPr="00600706">
        <w:rPr>
          <w:rFonts w:ascii="Times New Roman" w:hAnsi="Times New Roman" w:cs="Times New Roman"/>
          <w:sz w:val="24"/>
          <w:szCs w:val="24"/>
        </w:rPr>
        <w:t xml:space="preserve"> district courts must implement the </w:t>
      </w:r>
      <w:proofErr w:type="spellStart"/>
      <w:r w:rsidRPr="00600706">
        <w:rPr>
          <w:rFonts w:ascii="Times New Roman" w:hAnsi="Times New Roman" w:cs="Times New Roman"/>
          <w:sz w:val="24"/>
          <w:szCs w:val="24"/>
        </w:rPr>
        <w:t>courts</w:t>
      </w:r>
      <w:proofErr w:type="spellEnd"/>
      <w:r w:rsidRPr="00600706">
        <w:rPr>
          <w:rFonts w:ascii="Times New Roman" w:hAnsi="Times New Roman" w:cs="Times New Roman"/>
          <w:sz w:val="24"/>
          <w:szCs w:val="24"/>
        </w:rPr>
        <w:t xml:space="preserve"> decision in </w:t>
      </w:r>
      <w:r w:rsidRPr="00E4765F">
        <w:rPr>
          <w:rFonts w:ascii="Times New Roman" w:hAnsi="Times New Roman" w:cs="Times New Roman"/>
          <w:i/>
          <w:sz w:val="24"/>
          <w:szCs w:val="24"/>
        </w:rPr>
        <w:t>Brown v. B</w:t>
      </w:r>
      <w:r w:rsidR="00A51199" w:rsidRPr="00E4765F">
        <w:rPr>
          <w:rFonts w:ascii="Times New Roman" w:hAnsi="Times New Roman" w:cs="Times New Roman"/>
          <w:i/>
          <w:sz w:val="24"/>
          <w:szCs w:val="24"/>
        </w:rPr>
        <w:t>oard of Education</w:t>
      </w:r>
      <w:r w:rsidR="00A51199">
        <w:rPr>
          <w:rFonts w:ascii="Times New Roman" w:hAnsi="Times New Roman" w:cs="Times New Roman"/>
          <w:sz w:val="24"/>
          <w:szCs w:val="24"/>
        </w:rPr>
        <w:t xml:space="preserve"> (1) (1954) “with all deliberate speed”</w:t>
      </w:r>
    </w:p>
    <w:p w:rsidR="002B62D3" w:rsidRDefault="002B62D3" w:rsidP="00A51199">
      <w:pPr>
        <w:pStyle w:val="PlainText"/>
        <w:ind w:left="1440"/>
        <w:rPr>
          <w:rFonts w:ascii="Times New Roman" w:hAnsi="Times New Roman" w:cs="Times New Roman"/>
          <w:sz w:val="24"/>
          <w:szCs w:val="24"/>
        </w:rPr>
      </w:pPr>
    </w:p>
    <w:p w:rsidR="00A51199" w:rsidRDefault="006E518C" w:rsidP="00A51199">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2.C.1.b: The leade</w:t>
      </w:r>
      <w:r w:rsidR="00A51199">
        <w:rPr>
          <w:rFonts w:ascii="Times New Roman" w:hAnsi="Times New Roman" w:cs="Times New Roman"/>
          <w:sz w:val="24"/>
          <w:szCs w:val="24"/>
        </w:rPr>
        <w:t>rship and events associated with civil, women’s, and</w:t>
      </w:r>
      <w:r w:rsidRPr="00600706">
        <w:rPr>
          <w:rFonts w:ascii="Times New Roman" w:hAnsi="Times New Roman" w:cs="Times New Roman"/>
          <w:sz w:val="24"/>
          <w:szCs w:val="24"/>
        </w:rPr>
        <w:t xml:space="preserve"> LGBT rights are evidence of how the equal protection clause can motivate social movements, as represent</w:t>
      </w:r>
      <w:r w:rsidR="00A51199">
        <w:rPr>
          <w:rFonts w:ascii="Times New Roman" w:hAnsi="Times New Roman" w:cs="Times New Roman"/>
          <w:sz w:val="24"/>
          <w:szCs w:val="24"/>
        </w:rPr>
        <w:t xml:space="preserve">ed by: </w:t>
      </w:r>
    </w:p>
    <w:p w:rsidR="00A51199" w:rsidRDefault="00A51199" w:rsidP="00A51199">
      <w:pPr>
        <w:pStyle w:val="PlainText"/>
        <w:numPr>
          <w:ilvl w:val="0"/>
          <w:numId w:val="10"/>
        </w:numPr>
        <w:ind w:left="2160"/>
        <w:rPr>
          <w:rFonts w:ascii="Times New Roman" w:hAnsi="Times New Roman" w:cs="Times New Roman"/>
          <w:sz w:val="24"/>
          <w:szCs w:val="24"/>
        </w:rPr>
      </w:pPr>
      <w:r>
        <w:rPr>
          <w:rFonts w:ascii="Times New Roman" w:hAnsi="Times New Roman" w:cs="Times New Roman"/>
          <w:sz w:val="24"/>
          <w:szCs w:val="24"/>
        </w:rPr>
        <w:t xml:space="preserve">Dr. Martin Luther </w:t>
      </w:r>
      <w:r w:rsidR="002B62D3">
        <w:rPr>
          <w:rFonts w:ascii="Times New Roman" w:hAnsi="Times New Roman" w:cs="Times New Roman"/>
          <w:sz w:val="24"/>
          <w:szCs w:val="24"/>
        </w:rPr>
        <w:t xml:space="preserve">King’s </w:t>
      </w:r>
      <w:r w:rsidR="002B62D3" w:rsidRPr="00600706">
        <w:rPr>
          <w:rFonts w:ascii="Times New Roman" w:hAnsi="Times New Roman" w:cs="Times New Roman"/>
          <w:sz w:val="24"/>
          <w:szCs w:val="24"/>
        </w:rPr>
        <w:t>“</w:t>
      </w:r>
      <w:r>
        <w:rPr>
          <w:rFonts w:ascii="Times New Roman" w:hAnsi="Times New Roman" w:cs="Times New Roman"/>
          <w:sz w:val="24"/>
          <w:szCs w:val="24"/>
        </w:rPr>
        <w:t>Letter from a Birmingham Jail”</w:t>
      </w:r>
      <w:r w:rsidR="006E518C" w:rsidRPr="00600706">
        <w:rPr>
          <w:rFonts w:ascii="Times New Roman" w:hAnsi="Times New Roman" w:cs="Times New Roman"/>
          <w:sz w:val="24"/>
          <w:szCs w:val="24"/>
        </w:rPr>
        <w:t xml:space="preserve"> and the civ</w:t>
      </w:r>
      <w:r>
        <w:rPr>
          <w:rFonts w:ascii="Times New Roman" w:hAnsi="Times New Roman" w:cs="Times New Roman"/>
          <w:sz w:val="24"/>
          <w:szCs w:val="24"/>
        </w:rPr>
        <w:t>il rights movement of the 1960s</w:t>
      </w:r>
    </w:p>
    <w:p w:rsidR="006E518C" w:rsidRPr="00600706" w:rsidRDefault="006E518C" w:rsidP="00A51199">
      <w:pPr>
        <w:pStyle w:val="PlainText"/>
        <w:numPr>
          <w:ilvl w:val="0"/>
          <w:numId w:val="10"/>
        </w:numPr>
        <w:ind w:left="2160"/>
        <w:rPr>
          <w:rFonts w:ascii="Times New Roman" w:hAnsi="Times New Roman" w:cs="Times New Roman"/>
          <w:sz w:val="24"/>
          <w:szCs w:val="24"/>
        </w:rPr>
      </w:pPr>
      <w:r w:rsidRPr="00600706">
        <w:rPr>
          <w:rFonts w:ascii="Times New Roman" w:hAnsi="Times New Roman" w:cs="Times New Roman"/>
          <w:sz w:val="24"/>
          <w:szCs w:val="24"/>
        </w:rPr>
        <w:t>The National Organization for Women and the wom</w:t>
      </w:r>
      <w:r w:rsidR="00A51199">
        <w:rPr>
          <w:rFonts w:ascii="Times New Roman" w:hAnsi="Times New Roman" w:cs="Times New Roman"/>
          <w:sz w:val="24"/>
          <w:szCs w:val="24"/>
        </w:rPr>
        <w:t>en’</w:t>
      </w:r>
      <w:r w:rsidRPr="00600706">
        <w:rPr>
          <w:rFonts w:ascii="Times New Roman" w:hAnsi="Times New Roman" w:cs="Times New Roman"/>
          <w:sz w:val="24"/>
          <w:szCs w:val="24"/>
        </w:rPr>
        <w:t>s rights movement</w:t>
      </w:r>
    </w:p>
    <w:p w:rsidR="006E518C" w:rsidRPr="00600706" w:rsidRDefault="006E518C" w:rsidP="00A51199">
      <w:pPr>
        <w:pStyle w:val="PlainText"/>
        <w:numPr>
          <w:ilvl w:val="0"/>
          <w:numId w:val="10"/>
        </w:numPr>
        <w:ind w:left="2160"/>
        <w:rPr>
          <w:rFonts w:ascii="Times New Roman" w:hAnsi="Times New Roman" w:cs="Times New Roman"/>
          <w:sz w:val="24"/>
          <w:szCs w:val="24"/>
        </w:rPr>
      </w:pPr>
      <w:r w:rsidRPr="00600706">
        <w:rPr>
          <w:rFonts w:ascii="Times New Roman" w:hAnsi="Times New Roman" w:cs="Times New Roman"/>
          <w:sz w:val="24"/>
          <w:szCs w:val="24"/>
        </w:rPr>
        <w:t>The pro-life (anti-abortion) movement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A51199">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2.C.2: Explain how the Court has at times allowed the restriction of the civil rights of minority groups and at </w:t>
      </w:r>
      <w:r w:rsidR="00A51199" w:rsidRPr="00600706">
        <w:rPr>
          <w:rFonts w:ascii="Times New Roman" w:hAnsi="Times New Roman" w:cs="Times New Roman"/>
          <w:sz w:val="24"/>
          <w:szCs w:val="24"/>
        </w:rPr>
        <w:t>other</w:t>
      </w:r>
      <w:r w:rsidR="00A51199">
        <w:rPr>
          <w:rFonts w:ascii="Times New Roman" w:hAnsi="Times New Roman" w:cs="Times New Roman"/>
          <w:sz w:val="24"/>
          <w:szCs w:val="24"/>
        </w:rPr>
        <w:t xml:space="preserve"> times has p</w:t>
      </w:r>
      <w:r w:rsidR="00A51199" w:rsidRPr="00600706">
        <w:rPr>
          <w:rFonts w:ascii="Times New Roman" w:hAnsi="Times New Roman" w:cs="Times New Roman"/>
          <w:sz w:val="24"/>
          <w:szCs w:val="24"/>
        </w:rPr>
        <w:t>rotected</w:t>
      </w:r>
      <w:r w:rsidRPr="00600706">
        <w:rPr>
          <w:rFonts w:ascii="Times New Roman" w:hAnsi="Times New Roman" w:cs="Times New Roman"/>
          <w:sz w:val="24"/>
          <w:szCs w:val="24"/>
        </w:rPr>
        <w:t xml:space="preserve"> </w:t>
      </w:r>
      <w:r w:rsidR="00A51199" w:rsidRPr="00600706">
        <w:rPr>
          <w:rFonts w:ascii="Times New Roman" w:hAnsi="Times New Roman" w:cs="Times New Roman"/>
          <w:sz w:val="24"/>
          <w:szCs w:val="24"/>
        </w:rPr>
        <w:t>those</w:t>
      </w:r>
      <w:r w:rsidR="00A51199">
        <w:rPr>
          <w:rFonts w:ascii="Times New Roman" w:hAnsi="Times New Roman" w:cs="Times New Roman"/>
          <w:sz w:val="24"/>
          <w:szCs w:val="24"/>
        </w:rPr>
        <w:t xml:space="preserve"> righ</w:t>
      </w:r>
      <w:r w:rsidRPr="00600706">
        <w:rPr>
          <w:rFonts w:ascii="Times New Roman" w:hAnsi="Times New Roman" w:cs="Times New Roman"/>
          <w:sz w:val="24"/>
          <w:szCs w:val="24"/>
        </w:rPr>
        <w:t>ts.</w:t>
      </w:r>
    </w:p>
    <w:p w:rsidR="006E518C" w:rsidRPr="00600706" w:rsidRDefault="006E518C" w:rsidP="006E518C">
      <w:pPr>
        <w:pStyle w:val="PlainText"/>
        <w:rPr>
          <w:rFonts w:ascii="Times New Roman" w:hAnsi="Times New Roman" w:cs="Times New Roman"/>
          <w:sz w:val="24"/>
          <w:szCs w:val="24"/>
        </w:rPr>
      </w:pPr>
    </w:p>
    <w:p w:rsidR="00A51199" w:rsidRDefault="006E518C" w:rsidP="00A51199">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2.C.2.a: Decisions affecting</w:t>
      </w:r>
      <w:r w:rsidR="00A51199">
        <w:rPr>
          <w:rFonts w:ascii="Times New Roman" w:hAnsi="Times New Roman" w:cs="Times New Roman"/>
          <w:sz w:val="24"/>
          <w:szCs w:val="24"/>
        </w:rPr>
        <w:t xml:space="preserve"> the rights of minority groups de</w:t>
      </w:r>
      <w:r w:rsidRPr="00600706">
        <w:rPr>
          <w:rFonts w:ascii="Times New Roman" w:hAnsi="Times New Roman" w:cs="Times New Roman"/>
          <w:sz w:val="24"/>
          <w:szCs w:val="24"/>
        </w:rPr>
        <w:t>monstrating that minority rights nave peen restricted at time</w:t>
      </w:r>
      <w:r w:rsidR="00A51199">
        <w:rPr>
          <w:rFonts w:ascii="Times New Roman" w:hAnsi="Times New Roman" w:cs="Times New Roman"/>
          <w:sz w:val="24"/>
          <w:szCs w:val="24"/>
        </w:rPr>
        <w:t>s and protected at other times include:</w:t>
      </w:r>
    </w:p>
    <w:p w:rsidR="00A51199" w:rsidRDefault="006E518C" w:rsidP="00A51199">
      <w:pPr>
        <w:pStyle w:val="PlainText"/>
        <w:numPr>
          <w:ilvl w:val="0"/>
          <w:numId w:val="11"/>
        </w:numPr>
        <w:ind w:left="2160"/>
        <w:rPr>
          <w:rFonts w:ascii="Times New Roman" w:hAnsi="Times New Roman" w:cs="Times New Roman"/>
          <w:sz w:val="24"/>
          <w:szCs w:val="24"/>
        </w:rPr>
      </w:pPr>
      <w:r w:rsidRPr="00E4765F">
        <w:rPr>
          <w:rFonts w:ascii="Times New Roman" w:hAnsi="Times New Roman" w:cs="Times New Roman"/>
          <w:i/>
          <w:sz w:val="24"/>
          <w:szCs w:val="24"/>
        </w:rPr>
        <w:t>Plessy v. F</w:t>
      </w:r>
      <w:r w:rsidR="00A51199" w:rsidRPr="00E4765F">
        <w:rPr>
          <w:rFonts w:ascii="Times New Roman" w:hAnsi="Times New Roman" w:cs="Times New Roman"/>
          <w:i/>
          <w:sz w:val="24"/>
          <w:szCs w:val="24"/>
        </w:rPr>
        <w:t>erguson</w:t>
      </w:r>
      <w:r w:rsidR="00A51199">
        <w:rPr>
          <w:rFonts w:ascii="Times New Roman" w:hAnsi="Times New Roman" w:cs="Times New Roman"/>
          <w:sz w:val="24"/>
          <w:szCs w:val="24"/>
        </w:rPr>
        <w:t xml:space="preserve"> (1896), which upheld “separate but equal”</w:t>
      </w:r>
      <w:r w:rsidRPr="00600706">
        <w:rPr>
          <w:rFonts w:ascii="Times New Roman" w:hAnsi="Times New Roman" w:cs="Times New Roman"/>
          <w:sz w:val="24"/>
          <w:szCs w:val="24"/>
        </w:rPr>
        <w:t xml:space="preserve"> r</w:t>
      </w:r>
      <w:r w:rsidR="00A51199">
        <w:rPr>
          <w:rFonts w:ascii="Times New Roman" w:hAnsi="Times New Roman" w:cs="Times New Roman"/>
          <w:sz w:val="24"/>
          <w:szCs w:val="24"/>
        </w:rPr>
        <w:t>acial segregation by the states</w:t>
      </w:r>
    </w:p>
    <w:p w:rsidR="00A51199" w:rsidRDefault="006E518C" w:rsidP="00A51199">
      <w:pPr>
        <w:pStyle w:val="PlainText"/>
        <w:numPr>
          <w:ilvl w:val="0"/>
          <w:numId w:val="11"/>
        </w:numPr>
        <w:ind w:left="2160"/>
        <w:rPr>
          <w:rFonts w:ascii="Times New Roman" w:hAnsi="Times New Roman" w:cs="Times New Roman"/>
          <w:sz w:val="24"/>
          <w:szCs w:val="24"/>
        </w:rPr>
      </w:pPr>
      <w:r w:rsidRPr="00E4765F">
        <w:rPr>
          <w:rFonts w:ascii="Times New Roman" w:hAnsi="Times New Roman" w:cs="Times New Roman"/>
          <w:i/>
          <w:sz w:val="24"/>
          <w:szCs w:val="24"/>
        </w:rPr>
        <w:t>Brown v. Board of Education</w:t>
      </w:r>
      <w:r w:rsidRPr="00600706">
        <w:rPr>
          <w:rFonts w:ascii="Times New Roman" w:hAnsi="Times New Roman" w:cs="Times New Roman"/>
          <w:sz w:val="24"/>
          <w:szCs w:val="24"/>
        </w:rPr>
        <w:t xml:space="preserve"> (I) (1954), which declared that race-base</w:t>
      </w:r>
      <w:r w:rsidR="00A51199">
        <w:rPr>
          <w:rFonts w:ascii="Times New Roman" w:hAnsi="Times New Roman" w:cs="Times New Roman"/>
          <w:sz w:val="24"/>
          <w:szCs w:val="24"/>
        </w:rPr>
        <w:t>d school segregation violates th</w:t>
      </w:r>
      <w:r w:rsidRPr="00600706">
        <w:rPr>
          <w:rFonts w:ascii="Times New Roman" w:hAnsi="Times New Roman" w:cs="Times New Roman"/>
          <w:sz w:val="24"/>
          <w:szCs w:val="24"/>
        </w:rPr>
        <w:t xml:space="preserve">e 14tn </w:t>
      </w:r>
      <w:r w:rsidR="00A51199" w:rsidRPr="00600706">
        <w:rPr>
          <w:rFonts w:ascii="Times New Roman" w:hAnsi="Times New Roman" w:cs="Times New Roman"/>
          <w:sz w:val="24"/>
          <w:szCs w:val="24"/>
        </w:rPr>
        <w:t>Amendments</w:t>
      </w:r>
      <w:r w:rsidR="00A51199">
        <w:rPr>
          <w:rFonts w:ascii="Times New Roman" w:hAnsi="Times New Roman" w:cs="Times New Roman"/>
          <w:sz w:val="24"/>
          <w:szCs w:val="24"/>
        </w:rPr>
        <w:t xml:space="preserve"> equal protection clause</w:t>
      </w:r>
    </w:p>
    <w:p w:rsidR="00A51199" w:rsidRDefault="006E518C" w:rsidP="00A51199">
      <w:pPr>
        <w:pStyle w:val="PlainText"/>
        <w:numPr>
          <w:ilvl w:val="0"/>
          <w:numId w:val="11"/>
        </w:numPr>
        <w:ind w:left="2160"/>
        <w:rPr>
          <w:rFonts w:ascii="Times New Roman" w:hAnsi="Times New Roman" w:cs="Times New Roman"/>
          <w:sz w:val="24"/>
          <w:szCs w:val="24"/>
        </w:rPr>
      </w:pPr>
      <w:r w:rsidRPr="00E4765F">
        <w:rPr>
          <w:rFonts w:ascii="Times New Roman" w:hAnsi="Times New Roman" w:cs="Times New Roman"/>
          <w:i/>
          <w:sz w:val="24"/>
          <w:szCs w:val="24"/>
        </w:rPr>
        <w:t>Brown v. Board of Education</w:t>
      </w:r>
      <w:r w:rsidRPr="00600706">
        <w:rPr>
          <w:rFonts w:ascii="Times New Roman" w:hAnsi="Times New Roman" w:cs="Times New Roman"/>
          <w:sz w:val="24"/>
          <w:szCs w:val="24"/>
        </w:rPr>
        <w:t xml:space="preserve"> (II</w:t>
      </w:r>
      <w:r w:rsidR="00A51199">
        <w:rPr>
          <w:rFonts w:ascii="Times New Roman" w:hAnsi="Times New Roman" w:cs="Times New Roman"/>
          <w:sz w:val="24"/>
          <w:szCs w:val="24"/>
        </w:rPr>
        <w:t>) (1955), which held that school</w:t>
      </w:r>
      <w:r w:rsidR="002B62D3">
        <w:rPr>
          <w:rFonts w:ascii="Times New Roman" w:hAnsi="Times New Roman" w:cs="Times New Roman"/>
          <w:sz w:val="24"/>
          <w:szCs w:val="24"/>
        </w:rPr>
        <w:t xml:space="preserve"> districts and federal</w:t>
      </w:r>
      <w:r w:rsidRPr="00600706">
        <w:rPr>
          <w:rFonts w:ascii="Times New Roman" w:hAnsi="Times New Roman" w:cs="Times New Roman"/>
          <w:sz w:val="24"/>
          <w:szCs w:val="24"/>
        </w:rPr>
        <w:t xml:space="preserve"> district courts must implement the court</w:t>
      </w:r>
      <w:r w:rsidR="00A51199">
        <w:rPr>
          <w:rFonts w:ascii="Times New Roman" w:hAnsi="Times New Roman" w:cs="Times New Roman"/>
          <w:sz w:val="24"/>
          <w:szCs w:val="24"/>
        </w:rPr>
        <w:t>’</w:t>
      </w:r>
      <w:r w:rsidRPr="00600706">
        <w:rPr>
          <w:rFonts w:ascii="Times New Roman" w:hAnsi="Times New Roman" w:cs="Times New Roman"/>
          <w:sz w:val="24"/>
          <w:szCs w:val="24"/>
        </w:rPr>
        <w:t xml:space="preserve">s decision in </w:t>
      </w:r>
      <w:r w:rsidRPr="00E4765F">
        <w:rPr>
          <w:rFonts w:ascii="Times New Roman" w:hAnsi="Times New Roman" w:cs="Times New Roman"/>
          <w:i/>
          <w:sz w:val="24"/>
          <w:szCs w:val="24"/>
        </w:rPr>
        <w:t>Brown v. Board of Education</w:t>
      </w:r>
      <w:r w:rsidRPr="00600706">
        <w:rPr>
          <w:rFonts w:ascii="Times New Roman" w:hAnsi="Times New Roman" w:cs="Times New Roman"/>
          <w:sz w:val="24"/>
          <w:szCs w:val="24"/>
        </w:rPr>
        <w:t xml:space="preserve"> (1) (1954)</w:t>
      </w:r>
      <w:r w:rsidR="00A51199">
        <w:rPr>
          <w:rFonts w:ascii="Times New Roman" w:hAnsi="Times New Roman" w:cs="Times New Roman"/>
          <w:sz w:val="24"/>
          <w:szCs w:val="24"/>
        </w:rPr>
        <w:t xml:space="preserve"> “with all deliberate speed”</w:t>
      </w:r>
    </w:p>
    <w:p w:rsidR="00A51199" w:rsidRDefault="00A51199" w:rsidP="00A51199">
      <w:pPr>
        <w:pStyle w:val="PlainText"/>
        <w:ind w:left="1440"/>
        <w:rPr>
          <w:rFonts w:ascii="Times New Roman" w:hAnsi="Times New Roman" w:cs="Times New Roman"/>
          <w:sz w:val="24"/>
          <w:szCs w:val="24"/>
        </w:rPr>
      </w:pPr>
    </w:p>
    <w:p w:rsidR="006E518C" w:rsidRPr="00600706" w:rsidRDefault="006E518C" w:rsidP="00A51199">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2.C.2.b: The Supreme Court has upheld the ri</w:t>
      </w:r>
      <w:r w:rsidR="00A51199">
        <w:rPr>
          <w:rFonts w:ascii="Times New Roman" w:hAnsi="Times New Roman" w:cs="Times New Roman"/>
          <w:sz w:val="24"/>
          <w:szCs w:val="24"/>
        </w:rPr>
        <w:t xml:space="preserve">ghts of the majority in cases that limit </w:t>
      </w:r>
      <w:proofErr w:type="spellStart"/>
      <w:r w:rsidR="00A51199">
        <w:rPr>
          <w:rFonts w:ascii="Times New Roman" w:hAnsi="Times New Roman" w:cs="Times New Roman"/>
          <w:sz w:val="24"/>
          <w:szCs w:val="24"/>
        </w:rPr>
        <w:t>interd</w:t>
      </w:r>
      <w:r w:rsidRPr="00600706">
        <w:rPr>
          <w:rFonts w:ascii="Times New Roman" w:hAnsi="Times New Roman" w:cs="Times New Roman"/>
          <w:sz w:val="24"/>
          <w:szCs w:val="24"/>
        </w:rPr>
        <w:t>istrict</w:t>
      </w:r>
      <w:proofErr w:type="spellEnd"/>
      <w:r w:rsidRPr="00600706">
        <w:rPr>
          <w:rFonts w:ascii="Times New Roman" w:hAnsi="Times New Roman" w:cs="Times New Roman"/>
          <w:sz w:val="24"/>
          <w:szCs w:val="24"/>
        </w:rPr>
        <w:t xml:space="preserve"> school busing and those that </w:t>
      </w:r>
      <w:r w:rsidR="00A51199" w:rsidRPr="00600706">
        <w:rPr>
          <w:rFonts w:ascii="Times New Roman" w:hAnsi="Times New Roman" w:cs="Times New Roman"/>
          <w:sz w:val="24"/>
          <w:szCs w:val="24"/>
        </w:rPr>
        <w:t>prohibit</w:t>
      </w:r>
      <w:r w:rsidR="00A51199">
        <w:rPr>
          <w:rFonts w:ascii="Times New Roman" w:hAnsi="Times New Roman" w:cs="Times New Roman"/>
          <w:sz w:val="24"/>
          <w:szCs w:val="24"/>
        </w:rPr>
        <w:t xml:space="preserve"> majority-minority d</w:t>
      </w:r>
      <w:r w:rsidRPr="00600706">
        <w:rPr>
          <w:rFonts w:ascii="Times New Roman" w:hAnsi="Times New Roman" w:cs="Times New Roman"/>
          <w:sz w:val="24"/>
          <w:szCs w:val="24"/>
        </w:rPr>
        <w:t>istricting.</w:t>
      </w:r>
    </w:p>
    <w:p w:rsidR="002B62D3" w:rsidRDefault="002B62D3" w:rsidP="00A51199">
      <w:pPr>
        <w:pStyle w:val="PlainText"/>
        <w:ind w:left="1440"/>
        <w:rPr>
          <w:rFonts w:ascii="Times New Roman" w:hAnsi="Times New Roman" w:cs="Times New Roman"/>
          <w:sz w:val="24"/>
          <w:szCs w:val="24"/>
        </w:rPr>
      </w:pPr>
    </w:p>
    <w:p w:rsidR="006E518C" w:rsidRPr="00600706" w:rsidRDefault="00A51199" w:rsidP="00A51199">
      <w:pPr>
        <w:pStyle w:val="PlainText"/>
        <w:ind w:left="1440"/>
        <w:rPr>
          <w:rFonts w:ascii="Times New Roman" w:hAnsi="Times New Roman" w:cs="Times New Roman"/>
          <w:sz w:val="24"/>
          <w:szCs w:val="24"/>
        </w:rPr>
      </w:pPr>
      <w:r>
        <w:rPr>
          <w:rFonts w:ascii="Times New Roman" w:hAnsi="Times New Roman" w:cs="Times New Roman"/>
          <w:sz w:val="24"/>
          <w:szCs w:val="24"/>
        </w:rPr>
        <w:t>EK 2.C.2.c: T</w:t>
      </w:r>
      <w:r w:rsidR="006E518C" w:rsidRPr="00600706">
        <w:rPr>
          <w:rFonts w:ascii="Times New Roman" w:hAnsi="Times New Roman" w:cs="Times New Roman"/>
          <w:sz w:val="24"/>
          <w:szCs w:val="24"/>
        </w:rPr>
        <w:t>he debate on affirmative action includes justices who Insist that the Constitution is colorblind and those who maintain that it forbids only racial classifications designed to harm minorities, not help them.</w:t>
      </w:r>
    </w:p>
    <w:p w:rsidR="006E518C" w:rsidRPr="00600706" w:rsidRDefault="006E518C" w:rsidP="006E518C">
      <w:pPr>
        <w:pStyle w:val="PlainText"/>
        <w:rPr>
          <w:rFonts w:ascii="Times New Roman" w:hAnsi="Times New Roman" w:cs="Times New Roman"/>
          <w:sz w:val="24"/>
          <w:szCs w:val="24"/>
        </w:rPr>
      </w:pPr>
    </w:p>
    <w:p w:rsidR="006E518C" w:rsidRPr="002B62D3" w:rsidRDefault="002B62D3" w:rsidP="00B158F9">
      <w:pPr>
        <w:pStyle w:val="PlainText"/>
        <w:outlineLvl w:val="0"/>
        <w:rPr>
          <w:rFonts w:ascii="Times New Roman" w:hAnsi="Times New Roman" w:cs="Times New Roman"/>
          <w:sz w:val="36"/>
          <w:szCs w:val="24"/>
        </w:rPr>
      </w:pPr>
      <w:r w:rsidRPr="002B62D3">
        <w:rPr>
          <w:rFonts w:ascii="Times New Roman" w:hAnsi="Times New Roman" w:cs="Times New Roman"/>
          <w:sz w:val="36"/>
          <w:szCs w:val="24"/>
        </w:rPr>
        <w:br w:type="column"/>
      </w:r>
      <w:r w:rsidR="006E518C" w:rsidRPr="002B62D3">
        <w:rPr>
          <w:rFonts w:ascii="Times New Roman" w:hAnsi="Times New Roman" w:cs="Times New Roman"/>
          <w:sz w:val="36"/>
          <w:szCs w:val="24"/>
        </w:rPr>
        <w:lastRenderedPageBreak/>
        <w:t>Big Idea 3: American Political Culture and Beliefs</w:t>
      </w:r>
    </w:p>
    <w:p w:rsidR="006E518C" w:rsidRPr="00600706" w:rsidRDefault="006E518C" w:rsidP="006E518C">
      <w:pPr>
        <w:pStyle w:val="PlainText"/>
        <w:rPr>
          <w:rFonts w:ascii="Times New Roman" w:hAnsi="Times New Roman" w:cs="Times New Roman"/>
          <w:sz w:val="24"/>
          <w:szCs w:val="24"/>
        </w:rPr>
      </w:pPr>
    </w:p>
    <w:p w:rsidR="006E518C" w:rsidRPr="002B62D3" w:rsidRDefault="006E518C" w:rsidP="006E518C">
      <w:pPr>
        <w:pStyle w:val="PlainText"/>
        <w:rPr>
          <w:rFonts w:ascii="Times New Roman" w:hAnsi="Times New Roman" w:cs="Times New Roman"/>
          <w:i/>
          <w:sz w:val="24"/>
          <w:szCs w:val="24"/>
        </w:rPr>
      </w:pPr>
      <w:r w:rsidRPr="002B62D3">
        <w:rPr>
          <w:rFonts w:ascii="Times New Roman" w:hAnsi="Times New Roman" w:cs="Times New Roman"/>
          <w:i/>
          <w:sz w:val="24"/>
          <w:szCs w:val="24"/>
        </w:rPr>
        <w:t>American political beliefs are shaped by founding ideals, core values, and the changing demographics of the citizenry. These beliefs about government,</w:t>
      </w:r>
      <w:r w:rsidR="00A51199" w:rsidRPr="002B62D3">
        <w:rPr>
          <w:rFonts w:ascii="Times New Roman" w:hAnsi="Times New Roman" w:cs="Times New Roman"/>
          <w:i/>
          <w:sz w:val="24"/>
          <w:szCs w:val="24"/>
        </w:rPr>
        <w:t xml:space="preserve"> politics, and the individual’</w:t>
      </w:r>
      <w:r w:rsidRPr="002B62D3">
        <w:rPr>
          <w:rFonts w:ascii="Times New Roman" w:hAnsi="Times New Roman" w:cs="Times New Roman"/>
          <w:i/>
          <w:sz w:val="24"/>
          <w:szCs w:val="24"/>
        </w:rPr>
        <w:t>s role in the political system influence the creation of ideological trends that span decades impacting public policies.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 xml:space="preserve">EU 3.A: Citizen beliefs about government are shaped by the intersection of </w:t>
      </w:r>
      <w:r w:rsidR="00A51199" w:rsidRPr="00600706">
        <w:rPr>
          <w:rFonts w:ascii="Times New Roman" w:hAnsi="Times New Roman" w:cs="Times New Roman"/>
          <w:sz w:val="24"/>
          <w:szCs w:val="24"/>
        </w:rPr>
        <w:t>demographics</w:t>
      </w:r>
      <w:r w:rsidRPr="00600706">
        <w:rPr>
          <w:rFonts w:ascii="Times New Roman" w:hAnsi="Times New Roman" w:cs="Times New Roman"/>
          <w:sz w:val="24"/>
          <w:szCs w:val="24"/>
        </w:rPr>
        <w:t>, political culture, and dynamic social change.</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A51199">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3.A.1: Describe the relationship between core beliefs of U.S. citizens and attitudes about the role of government.</w:t>
      </w:r>
    </w:p>
    <w:p w:rsidR="006E518C" w:rsidRDefault="006E518C" w:rsidP="006E518C">
      <w:pPr>
        <w:pStyle w:val="PlainText"/>
        <w:rPr>
          <w:rFonts w:ascii="Times New Roman" w:hAnsi="Times New Roman" w:cs="Times New Roman"/>
          <w:sz w:val="24"/>
          <w:szCs w:val="24"/>
        </w:rPr>
      </w:pPr>
    </w:p>
    <w:p w:rsidR="00A51199" w:rsidRPr="00600706" w:rsidRDefault="00A51199" w:rsidP="00A51199">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3.A.1.a: Different interpretations of core values, Including Individualism, equality of opportunity, free enterprise, rule of law, and limited government, affect the relationship between citizens and the federal government and that citizens have with each other.</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outlineLvl w:val="0"/>
        <w:rPr>
          <w:rFonts w:ascii="Times New Roman" w:hAnsi="Times New Roman" w:cs="Times New Roman"/>
          <w:sz w:val="24"/>
          <w:szCs w:val="24"/>
        </w:rPr>
      </w:pPr>
      <w:r w:rsidRPr="00600706">
        <w:rPr>
          <w:rFonts w:ascii="Times New Roman" w:hAnsi="Times New Roman" w:cs="Times New Roman"/>
          <w:sz w:val="24"/>
          <w:szCs w:val="24"/>
        </w:rPr>
        <w:t>LO 3.A.2: Explain how cultural factors influence political attitudes and socialization.</w:t>
      </w:r>
    </w:p>
    <w:p w:rsidR="006E518C" w:rsidRDefault="006E518C" w:rsidP="006E518C">
      <w:pPr>
        <w:pStyle w:val="PlainText"/>
        <w:rPr>
          <w:rFonts w:ascii="Times New Roman" w:hAnsi="Times New Roman" w:cs="Times New Roman"/>
          <w:sz w:val="24"/>
          <w:szCs w:val="24"/>
        </w:rPr>
      </w:pP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3.A.2.a: Family, schools, peers, media, and social environments (including civic and religious organizations) contribute to the development of an individual's political attitudes and values through the process of political socialization.</w:t>
      </w:r>
    </w:p>
    <w:p w:rsidR="002B62D3" w:rsidRDefault="002B62D3" w:rsidP="00B158F9">
      <w:pPr>
        <w:pStyle w:val="PlainText"/>
        <w:ind w:left="1440"/>
        <w:outlineLvl w:val="0"/>
        <w:rPr>
          <w:rFonts w:ascii="Times New Roman" w:hAnsi="Times New Roman" w:cs="Times New Roman"/>
          <w:sz w:val="24"/>
          <w:szCs w:val="24"/>
        </w:rPr>
      </w:pPr>
    </w:p>
    <w:p w:rsidR="006C4503" w:rsidRPr="00600706" w:rsidRDefault="006C4503" w:rsidP="00B158F9">
      <w:pPr>
        <w:pStyle w:val="PlainText"/>
        <w:ind w:left="1440"/>
        <w:outlineLvl w:val="0"/>
        <w:rPr>
          <w:rFonts w:ascii="Times New Roman" w:hAnsi="Times New Roman" w:cs="Times New Roman"/>
          <w:sz w:val="24"/>
          <w:szCs w:val="24"/>
        </w:rPr>
      </w:pPr>
      <w:r w:rsidRPr="00600706">
        <w:rPr>
          <w:rFonts w:ascii="Times New Roman" w:hAnsi="Times New Roman" w:cs="Times New Roman"/>
          <w:sz w:val="24"/>
          <w:szCs w:val="24"/>
        </w:rPr>
        <w:t>EK 3.A.2.b: The relative importance of major political events to</w:t>
      </w: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the development of individual political attitudes is an example of political socialization.</w:t>
      </w:r>
    </w:p>
    <w:p w:rsidR="002B62D3" w:rsidRDefault="002B62D3" w:rsidP="006C4503">
      <w:pPr>
        <w:pStyle w:val="PlainText"/>
        <w:ind w:left="1440"/>
        <w:rPr>
          <w:rFonts w:ascii="Times New Roman" w:hAnsi="Times New Roman" w:cs="Times New Roman"/>
          <w:sz w:val="24"/>
          <w:szCs w:val="24"/>
        </w:rPr>
      </w:pP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3.A.2.c: Generational and lifecycle effects also contribute to the political socialization that influences an individual</w:t>
      </w:r>
      <w:r>
        <w:rPr>
          <w:rFonts w:ascii="Times New Roman" w:hAnsi="Times New Roman" w:cs="Times New Roman"/>
          <w:sz w:val="24"/>
          <w:szCs w:val="24"/>
        </w:rPr>
        <w:t>’</w:t>
      </w:r>
      <w:r w:rsidRPr="00600706">
        <w:rPr>
          <w:rFonts w:ascii="Times New Roman" w:hAnsi="Times New Roman" w:cs="Times New Roman"/>
          <w:sz w:val="24"/>
          <w:szCs w:val="24"/>
        </w:rPr>
        <w:t>s political attitudes.</w:t>
      </w:r>
    </w:p>
    <w:p w:rsidR="002B62D3" w:rsidRDefault="002B62D3" w:rsidP="006C4503">
      <w:pPr>
        <w:pStyle w:val="PlainText"/>
        <w:ind w:left="1440"/>
        <w:rPr>
          <w:rFonts w:ascii="Times New Roman" w:hAnsi="Times New Roman" w:cs="Times New Roman"/>
          <w:sz w:val="24"/>
          <w:szCs w:val="24"/>
        </w:rPr>
      </w:pP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3.A.2.d: As a result of globalization, U.S. political culture has both influenced and been influenced by the values of other countries.</w:t>
      </w:r>
    </w:p>
    <w:p w:rsidR="006C4503" w:rsidRPr="00600706" w:rsidRDefault="006C4503" w:rsidP="006E518C">
      <w:pPr>
        <w:pStyle w:val="PlainText"/>
        <w:rPr>
          <w:rFonts w:ascii="Times New Roman" w:hAnsi="Times New Roman" w:cs="Times New Roman"/>
          <w:sz w:val="24"/>
          <w:szCs w:val="24"/>
        </w:rPr>
      </w:pPr>
    </w:p>
    <w:p w:rsidR="006E518C" w:rsidRPr="00600706" w:rsidRDefault="006E518C" w:rsidP="00B158F9">
      <w:pPr>
        <w:pStyle w:val="PlainText"/>
        <w:outlineLvl w:val="0"/>
        <w:rPr>
          <w:rFonts w:ascii="Times New Roman" w:hAnsi="Times New Roman" w:cs="Times New Roman"/>
          <w:sz w:val="24"/>
          <w:szCs w:val="24"/>
        </w:rPr>
      </w:pPr>
      <w:r w:rsidRPr="00600706">
        <w:rPr>
          <w:rFonts w:ascii="Times New Roman" w:hAnsi="Times New Roman" w:cs="Times New Roman"/>
          <w:sz w:val="24"/>
          <w:szCs w:val="24"/>
        </w:rPr>
        <w:t>EU 3.B: Widely held political ideologies shape policy debates and choices in American politics.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C4503">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3.B.1: Explain how U.S. political culture (e.g., values, attitudes, and beliefs) influences the formation, goals, and implementation of public policy over time.</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w:t>
      </w:r>
      <w:r w:rsidR="006C4503">
        <w:rPr>
          <w:rFonts w:ascii="Times New Roman" w:hAnsi="Times New Roman" w:cs="Times New Roman"/>
          <w:sz w:val="24"/>
          <w:szCs w:val="24"/>
        </w:rPr>
        <w:t>3.B.1.a: Because the U.S. Isa democracy with</w:t>
      </w:r>
      <w:r w:rsidRPr="00600706">
        <w:rPr>
          <w:rFonts w:ascii="Times New Roman" w:hAnsi="Times New Roman" w:cs="Times New Roman"/>
          <w:sz w:val="24"/>
          <w:szCs w:val="24"/>
        </w:rPr>
        <w:t xml:space="preserve"> a diverse society, public policies generated at any given time reflect the attitudes and beliefs of citizens who choose to participate in politics at that time.</w:t>
      </w:r>
    </w:p>
    <w:p w:rsidR="002B62D3" w:rsidRDefault="002B62D3" w:rsidP="006C4503">
      <w:pPr>
        <w:pStyle w:val="PlainText"/>
        <w:ind w:left="1440"/>
        <w:rPr>
          <w:rFonts w:ascii="Times New Roman" w:hAnsi="Times New Roman" w:cs="Times New Roman"/>
          <w:sz w:val="24"/>
          <w:szCs w:val="24"/>
        </w:rPr>
      </w:pPr>
    </w:p>
    <w:p w:rsidR="006E518C" w:rsidRPr="00600706" w:rsidRDefault="006E518C"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3.B.1.b: The balancing dynamic of individual liberty and government efforts to promote stability and order has been</w:t>
      </w:r>
      <w:r w:rsidR="006C4503">
        <w:rPr>
          <w:rFonts w:ascii="Times New Roman" w:hAnsi="Times New Roman" w:cs="Times New Roman"/>
          <w:sz w:val="24"/>
          <w:szCs w:val="24"/>
        </w:rPr>
        <w:t xml:space="preserve"> reflected in policy debates and</w:t>
      </w:r>
      <w:r w:rsidRPr="00600706">
        <w:rPr>
          <w:rFonts w:ascii="Times New Roman" w:hAnsi="Times New Roman" w:cs="Times New Roman"/>
          <w:sz w:val="24"/>
          <w:szCs w:val="24"/>
        </w:rPr>
        <w:t xml:space="preserve"> their outcomes over time.</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C4503">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3.B.2: Compare how political ideologies vary on the role of government in regulating the marketplace.</w:t>
      </w:r>
    </w:p>
    <w:p w:rsidR="006E518C" w:rsidRDefault="006E518C" w:rsidP="006E518C">
      <w:pPr>
        <w:pStyle w:val="PlainText"/>
        <w:rPr>
          <w:rFonts w:ascii="Times New Roman" w:hAnsi="Times New Roman" w:cs="Times New Roman"/>
          <w:sz w:val="24"/>
          <w:szCs w:val="24"/>
        </w:rPr>
      </w:pP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3.B.2.a: Ideological differences on marketplace regulation are based on different theoretical support, including Keynesian and supply-side positions on monetary and fiscal policies promoted by the president, Congress, and the Federal Reserve.</w:t>
      </w:r>
    </w:p>
    <w:p w:rsidR="006C4503" w:rsidRPr="00600706"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lastRenderedPageBreak/>
        <w:t xml:space="preserve">EK 3.B.2.b: Liberal ideological support for governmental regulation of the market, conservative support for less regulation, and libertarian preference for little or no regulation demonstrate how ideologies </w:t>
      </w:r>
      <w:r>
        <w:rPr>
          <w:rFonts w:ascii="Times New Roman" w:hAnsi="Times New Roman" w:cs="Times New Roman"/>
          <w:sz w:val="24"/>
          <w:szCs w:val="24"/>
        </w:rPr>
        <w:t>vary on the role of government i</w:t>
      </w:r>
      <w:r w:rsidRPr="00600706">
        <w:rPr>
          <w:rFonts w:ascii="Times New Roman" w:hAnsi="Times New Roman" w:cs="Times New Roman"/>
          <w:sz w:val="24"/>
          <w:szCs w:val="24"/>
        </w:rPr>
        <w:t>n regulating the marketplace.</w:t>
      </w:r>
    </w:p>
    <w:p w:rsidR="006C4503" w:rsidRPr="00600706" w:rsidRDefault="006C4503" w:rsidP="006E518C">
      <w:pPr>
        <w:pStyle w:val="PlainText"/>
        <w:rPr>
          <w:rFonts w:ascii="Times New Roman" w:hAnsi="Times New Roman" w:cs="Times New Roman"/>
          <w:sz w:val="24"/>
          <w:szCs w:val="24"/>
        </w:rPr>
      </w:pPr>
      <w:r>
        <w:rPr>
          <w:rFonts w:ascii="Times New Roman" w:hAnsi="Times New Roman" w:cs="Times New Roman"/>
          <w:sz w:val="24"/>
          <w:szCs w:val="24"/>
        </w:rPr>
        <w:t>‘</w:t>
      </w:r>
    </w:p>
    <w:p w:rsidR="006E518C" w:rsidRPr="00600706" w:rsidRDefault="006E518C" w:rsidP="006C4503">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3.B.3: Compare how political ideologies vary with </w:t>
      </w:r>
      <w:r w:rsidR="006C4503">
        <w:rPr>
          <w:rFonts w:ascii="Times New Roman" w:hAnsi="Times New Roman" w:cs="Times New Roman"/>
          <w:sz w:val="24"/>
          <w:szCs w:val="24"/>
        </w:rPr>
        <w:t>regard to the government’s role i</w:t>
      </w:r>
      <w:r w:rsidRPr="00600706">
        <w:rPr>
          <w:rFonts w:ascii="Times New Roman" w:hAnsi="Times New Roman" w:cs="Times New Roman"/>
          <w:sz w:val="24"/>
          <w:szCs w:val="24"/>
        </w:rPr>
        <w:t>n addressing social issues.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3.B.3.a: Conservative, liberal, communitarian, and political ideologies have differing views on the role of government in addressing social issues.</w:t>
      </w:r>
    </w:p>
    <w:p w:rsidR="002B62D3" w:rsidRDefault="002B62D3" w:rsidP="006C4503">
      <w:pPr>
        <w:pStyle w:val="PlainText"/>
        <w:ind w:left="1440"/>
        <w:rPr>
          <w:rFonts w:ascii="Times New Roman" w:hAnsi="Times New Roman" w:cs="Times New Roman"/>
          <w:sz w:val="24"/>
          <w:szCs w:val="24"/>
        </w:rPr>
      </w:pPr>
    </w:p>
    <w:p w:rsidR="006E518C" w:rsidRPr="00600706" w:rsidRDefault="006E518C"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3.B.3.b: Policy trends concerning the level of government involvement in social issues reflect the</w:t>
      </w:r>
      <w:r w:rsidR="006C4503">
        <w:rPr>
          <w:rFonts w:ascii="Times New Roman" w:hAnsi="Times New Roman" w:cs="Times New Roman"/>
          <w:sz w:val="24"/>
          <w:szCs w:val="24"/>
        </w:rPr>
        <w:t xml:space="preserve"> </w:t>
      </w:r>
      <w:r w:rsidRPr="00600706">
        <w:rPr>
          <w:rFonts w:ascii="Times New Roman" w:hAnsi="Times New Roman" w:cs="Times New Roman"/>
          <w:sz w:val="24"/>
          <w:szCs w:val="24"/>
        </w:rPr>
        <w:t>success of conserv</w:t>
      </w:r>
      <w:r w:rsidR="006C4503">
        <w:rPr>
          <w:rFonts w:ascii="Times New Roman" w:hAnsi="Times New Roman" w:cs="Times New Roman"/>
          <w:sz w:val="24"/>
          <w:szCs w:val="24"/>
        </w:rPr>
        <w:t>ative or liberal! perspectives i</w:t>
      </w:r>
      <w:r w:rsidRPr="00600706">
        <w:rPr>
          <w:rFonts w:ascii="Times New Roman" w:hAnsi="Times New Roman" w:cs="Times New Roman"/>
          <w:sz w:val="24"/>
          <w:szCs w:val="24"/>
        </w:rPr>
        <w:t>n political parties.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p>
    <w:p w:rsidR="006E518C" w:rsidRPr="002B62D3" w:rsidRDefault="00B158F9" w:rsidP="00B158F9">
      <w:pPr>
        <w:pStyle w:val="PlainText"/>
        <w:outlineLvl w:val="0"/>
        <w:rPr>
          <w:rFonts w:ascii="Times New Roman" w:hAnsi="Times New Roman" w:cs="Times New Roman"/>
          <w:sz w:val="36"/>
          <w:szCs w:val="24"/>
        </w:rPr>
      </w:pPr>
      <w:r w:rsidRPr="002B62D3">
        <w:rPr>
          <w:rFonts w:ascii="Times New Roman" w:hAnsi="Times New Roman" w:cs="Times New Roman"/>
          <w:sz w:val="36"/>
          <w:szCs w:val="24"/>
        </w:rPr>
        <w:br w:type="column"/>
      </w:r>
      <w:r w:rsidR="006C4503" w:rsidRPr="002B62D3">
        <w:rPr>
          <w:rFonts w:ascii="Times New Roman" w:hAnsi="Times New Roman" w:cs="Times New Roman"/>
          <w:sz w:val="36"/>
          <w:szCs w:val="24"/>
        </w:rPr>
        <w:lastRenderedPageBreak/>
        <w:t>Big I</w:t>
      </w:r>
      <w:r w:rsidR="006E518C" w:rsidRPr="002B62D3">
        <w:rPr>
          <w:rFonts w:ascii="Times New Roman" w:hAnsi="Times New Roman" w:cs="Times New Roman"/>
          <w:sz w:val="36"/>
          <w:szCs w:val="24"/>
        </w:rPr>
        <w:t>dea 4: Political Participation</w:t>
      </w:r>
    </w:p>
    <w:p w:rsidR="006E518C" w:rsidRPr="00600706" w:rsidRDefault="006E518C" w:rsidP="006E518C">
      <w:pPr>
        <w:pStyle w:val="PlainText"/>
        <w:rPr>
          <w:rFonts w:ascii="Times New Roman" w:hAnsi="Times New Roman" w:cs="Times New Roman"/>
          <w:sz w:val="24"/>
          <w:szCs w:val="24"/>
        </w:rPr>
      </w:pPr>
    </w:p>
    <w:p w:rsidR="006E518C" w:rsidRPr="002B62D3" w:rsidRDefault="006E518C" w:rsidP="006E518C">
      <w:pPr>
        <w:pStyle w:val="PlainText"/>
        <w:rPr>
          <w:rFonts w:ascii="Times New Roman" w:hAnsi="Times New Roman" w:cs="Times New Roman"/>
          <w:i/>
          <w:sz w:val="24"/>
          <w:szCs w:val="24"/>
        </w:rPr>
      </w:pPr>
      <w:r w:rsidRPr="002B62D3">
        <w:rPr>
          <w:rFonts w:ascii="Times New Roman" w:hAnsi="Times New Roman" w:cs="Times New Roman"/>
          <w:i/>
          <w:sz w:val="24"/>
          <w:szCs w:val="24"/>
        </w:rPr>
        <w:t>Governing is achieved directly through citizen participation and indirectly through</w:t>
      </w:r>
      <w:r w:rsidR="006C4503"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linkage institutions (e.g., political parties, interest groups, and mass media)</w:t>
      </w:r>
      <w:r w:rsidR="006C4503"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that inform, organize, and mobilize support to influence government and politics, resulting in many venues for citizen influence on policy making.</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EU 4.A: Public opinion is measured through scientific polling, and the results of public opinion polls influence public policies and institutions.</w:t>
      </w:r>
    </w:p>
    <w:p w:rsidR="006E518C" w:rsidRPr="00600706" w:rsidRDefault="006E518C" w:rsidP="006E518C">
      <w:pPr>
        <w:pStyle w:val="PlainText"/>
        <w:rPr>
          <w:rFonts w:ascii="Times New Roman" w:hAnsi="Times New Roman" w:cs="Times New Roman"/>
          <w:sz w:val="24"/>
          <w:szCs w:val="24"/>
        </w:rPr>
      </w:pPr>
    </w:p>
    <w:p w:rsidR="006E518C"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4.A.1 (a): Describe the elements of a scientific poll.</w:t>
      </w:r>
    </w:p>
    <w:p w:rsidR="006C4503" w:rsidRDefault="006C4503" w:rsidP="006C4503">
      <w:pPr>
        <w:pStyle w:val="PlainText"/>
        <w:ind w:left="720"/>
        <w:rPr>
          <w:rFonts w:ascii="Times New Roman" w:hAnsi="Times New Roman" w:cs="Times New Roman"/>
          <w:sz w:val="24"/>
          <w:szCs w:val="24"/>
        </w:rPr>
      </w:pPr>
    </w:p>
    <w:p w:rsidR="006C4503" w:rsidRPr="00600706" w:rsidRDefault="006C4503" w:rsidP="006C4503">
      <w:pPr>
        <w:pStyle w:val="PlainText"/>
        <w:ind w:left="720"/>
        <w:rPr>
          <w:rFonts w:ascii="Times New Roman" w:hAnsi="Times New Roman" w:cs="Times New Roman"/>
          <w:sz w:val="24"/>
          <w:szCs w:val="24"/>
        </w:rPr>
      </w:pPr>
    </w:p>
    <w:p w:rsidR="006E518C" w:rsidRPr="00600706" w:rsidRDefault="006E518C" w:rsidP="006C4503">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4.A.1 (b): Explain now public opinion polling and polling results Impact elections, political </w:t>
      </w:r>
      <w:r w:rsidR="006C4503" w:rsidRPr="00600706">
        <w:rPr>
          <w:rFonts w:ascii="Times New Roman" w:hAnsi="Times New Roman" w:cs="Times New Roman"/>
          <w:sz w:val="24"/>
          <w:szCs w:val="24"/>
        </w:rPr>
        <w:t>behavior</w:t>
      </w:r>
      <w:r w:rsidRPr="00600706">
        <w:rPr>
          <w:rFonts w:ascii="Times New Roman" w:hAnsi="Times New Roman" w:cs="Times New Roman"/>
          <w:sz w:val="24"/>
          <w:szCs w:val="24"/>
        </w:rPr>
        <w:t>, and policy process.</w:t>
      </w:r>
    </w:p>
    <w:p w:rsidR="006C4503" w:rsidRDefault="006C4503"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4.A.1 (c): Evaluate the quality and credibility of claims based on public opinion data.</w:t>
      </w:r>
    </w:p>
    <w:p w:rsidR="006E518C" w:rsidRDefault="006E518C" w:rsidP="006E518C">
      <w:pPr>
        <w:pStyle w:val="PlainText"/>
        <w:rPr>
          <w:rFonts w:ascii="Times New Roman" w:hAnsi="Times New Roman" w:cs="Times New Roman"/>
          <w:sz w:val="24"/>
          <w:szCs w:val="24"/>
        </w:rPr>
      </w:pPr>
    </w:p>
    <w:p w:rsidR="006C4503" w:rsidRDefault="006C4503" w:rsidP="006C4503">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4.A.1.a: The media's report of public opinion data that can impact elections and policy debates Is affected by such scientific polling types and methods as</w:t>
      </w:r>
      <w:r>
        <w:rPr>
          <w:rFonts w:ascii="Times New Roman" w:hAnsi="Times New Roman" w:cs="Times New Roman"/>
          <w:sz w:val="24"/>
          <w:szCs w:val="24"/>
        </w:rPr>
        <w:t>: Type of poll (opinion polls, b</w:t>
      </w:r>
      <w:r w:rsidRPr="00600706">
        <w:rPr>
          <w:rFonts w:ascii="Times New Roman" w:hAnsi="Times New Roman" w:cs="Times New Roman"/>
          <w:sz w:val="24"/>
          <w:szCs w:val="24"/>
        </w:rPr>
        <w:t>enchmark or tracking polls, entrance and exit polls) Sampling techniques, identification of respondents, mass survey or focus group, sampling err</w:t>
      </w:r>
      <w:r>
        <w:rPr>
          <w:rFonts w:ascii="Times New Roman" w:hAnsi="Times New Roman" w:cs="Times New Roman"/>
          <w:sz w:val="24"/>
          <w:szCs w:val="24"/>
        </w:rPr>
        <w:t>or Type and format of questions</w:t>
      </w:r>
    </w:p>
    <w:p w:rsidR="002B62D3" w:rsidRDefault="002B62D3" w:rsidP="006C4503">
      <w:pPr>
        <w:pStyle w:val="PlainText"/>
        <w:ind w:left="1440"/>
        <w:rPr>
          <w:rFonts w:ascii="Times New Roman" w:hAnsi="Times New Roman" w:cs="Times New Roman"/>
          <w:sz w:val="24"/>
          <w:szCs w:val="24"/>
        </w:rPr>
      </w:pPr>
    </w:p>
    <w:p w:rsidR="006C4503" w:rsidRPr="00600706" w:rsidRDefault="006C4503" w:rsidP="006C4503">
      <w:pPr>
        <w:pStyle w:val="PlainText"/>
        <w:ind w:left="1440"/>
        <w:rPr>
          <w:rFonts w:ascii="Times New Roman" w:hAnsi="Times New Roman" w:cs="Times New Roman"/>
          <w:sz w:val="24"/>
          <w:szCs w:val="24"/>
        </w:rPr>
      </w:pPr>
      <w:r>
        <w:rPr>
          <w:rFonts w:ascii="Times New Roman" w:hAnsi="Times New Roman" w:cs="Times New Roman"/>
          <w:sz w:val="24"/>
          <w:szCs w:val="24"/>
        </w:rPr>
        <w:t>EK 4.A.1.b: The media’</w:t>
      </w:r>
      <w:r w:rsidRPr="00600706">
        <w:rPr>
          <w:rFonts w:ascii="Times New Roman" w:hAnsi="Times New Roman" w:cs="Times New Roman"/>
          <w:sz w:val="24"/>
          <w:szCs w:val="24"/>
        </w:rPr>
        <w:t xml:space="preserve">s use of polling results to convey popular levels of trust and confidence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government can impact elections</w:t>
      </w:r>
      <w:r>
        <w:rPr>
          <w:rFonts w:ascii="Times New Roman" w:hAnsi="Times New Roman" w:cs="Times New Roman"/>
          <w:sz w:val="24"/>
          <w:szCs w:val="24"/>
        </w:rPr>
        <w:t xml:space="preserve"> by turning such events Into “</w:t>
      </w:r>
      <w:r w:rsidRPr="00600706">
        <w:rPr>
          <w:rFonts w:ascii="Times New Roman" w:hAnsi="Times New Roman" w:cs="Times New Roman"/>
          <w:sz w:val="24"/>
          <w:szCs w:val="24"/>
        </w:rPr>
        <w:t>horse races</w:t>
      </w:r>
      <w:r>
        <w:rPr>
          <w:rFonts w:ascii="Times New Roman" w:hAnsi="Times New Roman" w:cs="Times New Roman"/>
          <w:sz w:val="24"/>
          <w:szCs w:val="24"/>
        </w:rPr>
        <w:t>”</w:t>
      </w:r>
      <w:r w:rsidRPr="00600706">
        <w:rPr>
          <w:rFonts w:ascii="Times New Roman" w:hAnsi="Times New Roman" w:cs="Times New Roman"/>
          <w:sz w:val="24"/>
          <w:szCs w:val="24"/>
        </w:rPr>
        <w:t xml:space="preserve"> based more on popularity and factors other than qualifications and platforms of candidates.</w:t>
      </w:r>
    </w:p>
    <w:p w:rsidR="002B62D3" w:rsidRDefault="002B62D3" w:rsidP="006C4503">
      <w:pPr>
        <w:pStyle w:val="PlainText"/>
        <w:ind w:left="1440"/>
        <w:rPr>
          <w:rFonts w:ascii="Times New Roman" w:hAnsi="Times New Roman" w:cs="Times New Roman"/>
          <w:sz w:val="24"/>
          <w:szCs w:val="24"/>
        </w:rPr>
      </w:pPr>
    </w:p>
    <w:p w:rsidR="006C4503" w:rsidRDefault="006C4503" w:rsidP="006C4503">
      <w:pPr>
        <w:pStyle w:val="PlainText"/>
        <w:ind w:left="1440"/>
        <w:rPr>
          <w:rFonts w:ascii="Times New Roman" w:hAnsi="Times New Roman" w:cs="Times New Roman"/>
          <w:sz w:val="24"/>
          <w:szCs w:val="24"/>
        </w:rPr>
      </w:pPr>
      <w:r>
        <w:rPr>
          <w:rFonts w:ascii="Times New Roman" w:hAnsi="Times New Roman" w:cs="Times New Roman"/>
          <w:sz w:val="24"/>
          <w:szCs w:val="24"/>
        </w:rPr>
        <w:t>EK 4.A.1.c: T</w:t>
      </w:r>
      <w:r w:rsidRPr="00600706">
        <w:rPr>
          <w:rFonts w:ascii="Times New Roman" w:hAnsi="Times New Roman" w:cs="Times New Roman"/>
          <w:sz w:val="24"/>
          <w:szCs w:val="24"/>
        </w:rPr>
        <w:t>he relationship between scientific polling and elections an</w:t>
      </w:r>
      <w:r>
        <w:rPr>
          <w:rFonts w:ascii="Times New Roman" w:hAnsi="Times New Roman" w:cs="Times New Roman"/>
          <w:sz w:val="24"/>
          <w:szCs w:val="24"/>
        </w:rPr>
        <w:t>d policy debates is affected by the:</w:t>
      </w:r>
    </w:p>
    <w:p w:rsidR="00766B46" w:rsidRDefault="00766B46" w:rsidP="00766B46">
      <w:pPr>
        <w:pStyle w:val="PlainText"/>
        <w:numPr>
          <w:ilvl w:val="0"/>
          <w:numId w:val="12"/>
        </w:numPr>
        <w:ind w:left="2160"/>
        <w:rPr>
          <w:rFonts w:ascii="Times New Roman" w:hAnsi="Times New Roman" w:cs="Times New Roman"/>
          <w:sz w:val="24"/>
          <w:szCs w:val="24"/>
        </w:rPr>
      </w:pPr>
      <w:r>
        <w:rPr>
          <w:rFonts w:ascii="Times New Roman" w:hAnsi="Times New Roman" w:cs="Times New Roman"/>
          <w:sz w:val="24"/>
          <w:szCs w:val="24"/>
        </w:rPr>
        <w:t>I</w:t>
      </w:r>
      <w:r w:rsidR="006C4503" w:rsidRPr="00600706">
        <w:rPr>
          <w:rFonts w:ascii="Times New Roman" w:hAnsi="Times New Roman" w:cs="Times New Roman"/>
          <w:sz w:val="24"/>
          <w:szCs w:val="24"/>
        </w:rPr>
        <w:t>mportance of public opinion as a source of political influence in</w:t>
      </w:r>
      <w:r w:rsidR="006C4503">
        <w:rPr>
          <w:rFonts w:ascii="Times New Roman" w:hAnsi="Times New Roman" w:cs="Times New Roman"/>
          <w:sz w:val="24"/>
          <w:szCs w:val="24"/>
        </w:rPr>
        <w:t xml:space="preserve"> </w:t>
      </w:r>
      <w:r w:rsidR="006C4503" w:rsidRPr="00600706">
        <w:rPr>
          <w:rFonts w:ascii="Times New Roman" w:hAnsi="Times New Roman" w:cs="Times New Roman"/>
          <w:sz w:val="24"/>
          <w:szCs w:val="24"/>
        </w:rPr>
        <w:t xml:space="preserve">a </w:t>
      </w:r>
      <w:r>
        <w:rPr>
          <w:rFonts w:ascii="Times New Roman" w:hAnsi="Times New Roman" w:cs="Times New Roman"/>
          <w:sz w:val="24"/>
          <w:szCs w:val="24"/>
        </w:rPr>
        <w:t>given election or policy debate</w:t>
      </w:r>
    </w:p>
    <w:p w:rsidR="006C4503" w:rsidRPr="00600706" w:rsidRDefault="006C4503" w:rsidP="00766B46">
      <w:pPr>
        <w:pStyle w:val="PlainText"/>
        <w:numPr>
          <w:ilvl w:val="0"/>
          <w:numId w:val="12"/>
        </w:numPr>
        <w:ind w:left="2160"/>
        <w:rPr>
          <w:rFonts w:ascii="Times New Roman" w:hAnsi="Times New Roman" w:cs="Times New Roman"/>
          <w:sz w:val="24"/>
          <w:szCs w:val="24"/>
        </w:rPr>
      </w:pPr>
      <w:r w:rsidRPr="00600706">
        <w:rPr>
          <w:rFonts w:ascii="Times New Roman" w:hAnsi="Times New Roman" w:cs="Times New Roman"/>
          <w:sz w:val="24"/>
          <w:szCs w:val="24"/>
        </w:rPr>
        <w:t>Reliability and veracity of public opinion data</w:t>
      </w:r>
    </w:p>
    <w:p w:rsidR="006C4503" w:rsidRPr="00600706" w:rsidRDefault="006C4503" w:rsidP="006C4503">
      <w:pPr>
        <w:pStyle w:val="PlainText"/>
        <w:ind w:left="1440"/>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p>
    <w:p w:rsidR="006E518C" w:rsidRPr="00600706" w:rsidRDefault="00766B46" w:rsidP="00766B46">
      <w:pPr>
        <w:pStyle w:val="PlainText"/>
        <w:rPr>
          <w:rFonts w:ascii="Times New Roman" w:hAnsi="Times New Roman" w:cs="Times New Roman"/>
          <w:sz w:val="24"/>
          <w:szCs w:val="24"/>
        </w:rPr>
      </w:pPr>
      <w:r>
        <w:rPr>
          <w:rFonts w:ascii="Times New Roman" w:hAnsi="Times New Roman" w:cs="Times New Roman"/>
          <w:sz w:val="24"/>
          <w:szCs w:val="24"/>
        </w:rPr>
        <w:t>EU</w:t>
      </w:r>
      <w:r w:rsidR="006C4503">
        <w:rPr>
          <w:rFonts w:ascii="Times New Roman" w:hAnsi="Times New Roman" w:cs="Times New Roman"/>
          <w:sz w:val="24"/>
          <w:szCs w:val="24"/>
        </w:rPr>
        <w:t xml:space="preserve"> </w:t>
      </w:r>
      <w:r w:rsidR="006E518C" w:rsidRPr="00600706">
        <w:rPr>
          <w:rFonts w:ascii="Times New Roman" w:hAnsi="Times New Roman" w:cs="Times New Roman"/>
          <w:sz w:val="24"/>
          <w:szCs w:val="24"/>
        </w:rPr>
        <w:t xml:space="preserve">4.B: The </w:t>
      </w:r>
      <w:r w:rsidRPr="00600706">
        <w:rPr>
          <w:rFonts w:ascii="Times New Roman" w:hAnsi="Times New Roman" w:cs="Times New Roman"/>
          <w:sz w:val="24"/>
          <w:szCs w:val="24"/>
        </w:rPr>
        <w:t>various</w:t>
      </w:r>
      <w:r w:rsidR="006E518C" w:rsidRPr="00600706">
        <w:rPr>
          <w:rFonts w:ascii="Times New Roman" w:hAnsi="Times New Roman" w:cs="Times New Roman"/>
          <w:sz w:val="24"/>
          <w:szCs w:val="24"/>
        </w:rPr>
        <w:t xml:space="preserve"> forms of media provide citizens with political information and influence the ways in which they participate politically.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4.B.1: Describe the medias role as</w:t>
      </w:r>
      <w:r w:rsidR="00766B46">
        <w:rPr>
          <w:rFonts w:ascii="Times New Roman" w:hAnsi="Times New Roman" w:cs="Times New Roman"/>
          <w:sz w:val="24"/>
          <w:szCs w:val="24"/>
        </w:rPr>
        <w:t xml:space="preserve"> </w:t>
      </w:r>
      <w:r w:rsidRPr="00600706">
        <w:rPr>
          <w:rFonts w:ascii="Times New Roman" w:hAnsi="Times New Roman" w:cs="Times New Roman"/>
          <w:sz w:val="24"/>
          <w:szCs w:val="24"/>
        </w:rPr>
        <w:t>a linkage Institution.</w:t>
      </w:r>
    </w:p>
    <w:p w:rsidR="006E518C" w:rsidRPr="00600706" w:rsidRDefault="006E518C" w:rsidP="006E518C">
      <w:pPr>
        <w:pStyle w:val="PlainText"/>
        <w:rPr>
          <w:rFonts w:ascii="Times New Roman" w:hAnsi="Times New Roman" w:cs="Times New Roman"/>
          <w:sz w:val="24"/>
          <w:szCs w:val="24"/>
        </w:rPr>
      </w:pPr>
    </w:p>
    <w:p w:rsidR="006E518C" w:rsidRPr="00600706" w:rsidRDefault="00766B46" w:rsidP="00766B46">
      <w:pPr>
        <w:pStyle w:val="PlainText"/>
        <w:ind w:left="1440"/>
        <w:rPr>
          <w:rFonts w:ascii="Times New Roman" w:hAnsi="Times New Roman" w:cs="Times New Roman"/>
          <w:sz w:val="24"/>
          <w:szCs w:val="24"/>
        </w:rPr>
      </w:pPr>
      <w:r>
        <w:rPr>
          <w:rFonts w:ascii="Times New Roman" w:hAnsi="Times New Roman" w:cs="Times New Roman"/>
          <w:sz w:val="24"/>
          <w:szCs w:val="24"/>
        </w:rPr>
        <w:t>EK 4.B.</w:t>
      </w:r>
      <w:r w:rsidR="006E518C" w:rsidRPr="00600706">
        <w:rPr>
          <w:rFonts w:ascii="Times New Roman" w:hAnsi="Times New Roman" w:cs="Times New Roman"/>
          <w:sz w:val="24"/>
          <w:szCs w:val="24"/>
        </w:rPr>
        <w:t xml:space="preserve">1.a: New communication technologies and advances </w:t>
      </w:r>
      <w:proofErr w:type="gramStart"/>
      <w:r w:rsidR="006E518C" w:rsidRPr="00600706">
        <w:rPr>
          <w:rFonts w:ascii="Times New Roman" w:hAnsi="Times New Roman" w:cs="Times New Roman"/>
          <w:sz w:val="24"/>
          <w:szCs w:val="24"/>
        </w:rPr>
        <w:t>In</w:t>
      </w:r>
      <w:proofErr w:type="gramEnd"/>
      <w:r w:rsidR="006E518C" w:rsidRPr="00600706">
        <w:rPr>
          <w:rFonts w:ascii="Times New Roman" w:hAnsi="Times New Roman" w:cs="Times New Roman"/>
          <w:sz w:val="24"/>
          <w:szCs w:val="24"/>
        </w:rPr>
        <w:t xml:space="preserve"> social media have profoundly influenced now citizens routinely acquire political information, including news events, investigative journalism, election coverage, and political commentary.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66B46">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4.B.2: Explain how increasingly diverse choices of media and communication outlets influen</w:t>
      </w:r>
      <w:r w:rsidR="00766B46">
        <w:rPr>
          <w:rFonts w:ascii="Times New Roman" w:hAnsi="Times New Roman" w:cs="Times New Roman"/>
          <w:sz w:val="24"/>
          <w:szCs w:val="24"/>
        </w:rPr>
        <w:t>ce political institutions and beh</w:t>
      </w:r>
      <w:r w:rsidRPr="00600706">
        <w:rPr>
          <w:rFonts w:ascii="Times New Roman" w:hAnsi="Times New Roman" w:cs="Times New Roman"/>
          <w:sz w:val="24"/>
          <w:szCs w:val="24"/>
        </w:rPr>
        <w:t>avior.</w:t>
      </w:r>
    </w:p>
    <w:p w:rsidR="006E518C" w:rsidRDefault="006E518C" w:rsidP="006E518C">
      <w:pPr>
        <w:pStyle w:val="PlainText"/>
        <w:rPr>
          <w:rFonts w:ascii="Times New Roman" w:hAnsi="Times New Roman" w:cs="Times New Roman"/>
          <w:sz w:val="24"/>
          <w:szCs w:val="24"/>
        </w:rPr>
      </w:pPr>
    </w:p>
    <w:p w:rsidR="00766B46" w:rsidRPr="00600706" w:rsidRDefault="00766B46" w:rsidP="00766B46">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EK 4.B.2.a: </w:t>
      </w:r>
      <w:r w:rsidRPr="00600706">
        <w:rPr>
          <w:rFonts w:ascii="Times New Roman" w:hAnsi="Times New Roman" w:cs="Times New Roman"/>
          <w:sz w:val="24"/>
          <w:szCs w:val="24"/>
        </w:rPr>
        <w:t>The rapidly increasing demand for media and political communications outlets from an ideologically diver</w:t>
      </w:r>
      <w:r>
        <w:rPr>
          <w:rFonts w:ascii="Times New Roman" w:hAnsi="Times New Roman" w:cs="Times New Roman"/>
          <w:sz w:val="24"/>
          <w:szCs w:val="24"/>
        </w:rPr>
        <w:t>se audience have led to deb</w:t>
      </w:r>
      <w:r w:rsidRPr="00600706">
        <w:rPr>
          <w:rFonts w:ascii="Times New Roman" w:hAnsi="Times New Roman" w:cs="Times New Roman"/>
          <w:sz w:val="24"/>
          <w:szCs w:val="24"/>
        </w:rPr>
        <w:t>ates over media</w:t>
      </w:r>
      <w:r>
        <w:rPr>
          <w:rFonts w:ascii="Times New Roman" w:hAnsi="Times New Roman" w:cs="Times New Roman"/>
          <w:sz w:val="24"/>
          <w:szCs w:val="24"/>
        </w:rPr>
        <w:t xml:space="preserve"> bias and</w:t>
      </w:r>
      <w:r w:rsidRPr="00600706">
        <w:rPr>
          <w:rFonts w:ascii="Times New Roman" w:hAnsi="Times New Roman" w:cs="Times New Roman"/>
          <w:sz w:val="24"/>
          <w:szCs w:val="24"/>
        </w:rPr>
        <w:t xml:space="preserve"> the impact of media ownership and partisan news sites.</w:t>
      </w:r>
    </w:p>
    <w:p w:rsidR="002B62D3" w:rsidRDefault="002B62D3" w:rsidP="00766B46">
      <w:pPr>
        <w:pStyle w:val="PlainText"/>
        <w:ind w:left="1440"/>
        <w:rPr>
          <w:rFonts w:ascii="Times New Roman" w:hAnsi="Times New Roman" w:cs="Times New Roman"/>
          <w:sz w:val="24"/>
          <w:szCs w:val="24"/>
        </w:rPr>
      </w:pPr>
    </w:p>
    <w:p w:rsidR="00766B46" w:rsidRPr="00600706" w:rsidRDefault="00766B46" w:rsidP="00766B4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4.B.2.b: The nature of</w:t>
      </w:r>
      <w:r>
        <w:rPr>
          <w:rFonts w:ascii="Times New Roman" w:hAnsi="Times New Roman" w:cs="Times New Roman"/>
          <w:sz w:val="24"/>
          <w:szCs w:val="24"/>
        </w:rPr>
        <w:t xml:space="preserve"> democratic debate and the level</w:t>
      </w:r>
      <w:r w:rsidRPr="00600706">
        <w:rPr>
          <w:rFonts w:ascii="Times New Roman" w:hAnsi="Times New Roman" w:cs="Times New Roman"/>
          <w:sz w:val="24"/>
          <w:szCs w:val="24"/>
        </w:rPr>
        <w:t xml:space="preserve"> of poli</w:t>
      </w:r>
      <w:r>
        <w:rPr>
          <w:rFonts w:ascii="Times New Roman" w:hAnsi="Times New Roman" w:cs="Times New Roman"/>
          <w:sz w:val="24"/>
          <w:szCs w:val="24"/>
        </w:rPr>
        <w:t>tical knowledge among citizens i</w:t>
      </w:r>
      <w:r w:rsidRPr="00600706">
        <w:rPr>
          <w:rFonts w:ascii="Times New Roman" w:hAnsi="Times New Roman" w:cs="Times New Roman"/>
          <w:sz w:val="24"/>
          <w:szCs w:val="24"/>
        </w:rPr>
        <w:t>s Impacted by:</w:t>
      </w:r>
    </w:p>
    <w:p w:rsidR="00766B46" w:rsidRDefault="00766B46" w:rsidP="00766B46">
      <w:pPr>
        <w:pStyle w:val="PlainText"/>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increased media choices</w:t>
      </w:r>
    </w:p>
    <w:p w:rsidR="00766B46" w:rsidRDefault="00766B46" w:rsidP="00766B46">
      <w:pPr>
        <w:pStyle w:val="PlainText"/>
        <w:numPr>
          <w:ilvl w:val="0"/>
          <w:numId w:val="13"/>
        </w:numPr>
        <w:rPr>
          <w:rFonts w:ascii="Times New Roman" w:hAnsi="Times New Roman" w:cs="Times New Roman"/>
          <w:sz w:val="24"/>
          <w:szCs w:val="24"/>
        </w:rPr>
      </w:pPr>
      <w:r w:rsidRPr="00600706">
        <w:rPr>
          <w:rFonts w:ascii="Times New Roman" w:hAnsi="Times New Roman" w:cs="Times New Roman"/>
          <w:sz w:val="24"/>
          <w:szCs w:val="24"/>
        </w:rPr>
        <w:t>ideologica</w:t>
      </w:r>
      <w:r>
        <w:rPr>
          <w:rFonts w:ascii="Times New Roman" w:hAnsi="Times New Roman" w:cs="Times New Roman"/>
          <w:sz w:val="24"/>
          <w:szCs w:val="24"/>
        </w:rPr>
        <w:t>lly oriented programming</w:t>
      </w:r>
    </w:p>
    <w:p w:rsidR="00766B46" w:rsidRPr="00600706" w:rsidRDefault="00766B46" w:rsidP="00766B46">
      <w:pPr>
        <w:pStyle w:val="PlainText"/>
        <w:numPr>
          <w:ilvl w:val="0"/>
          <w:numId w:val="13"/>
        </w:numPr>
        <w:rPr>
          <w:rFonts w:ascii="Times New Roman" w:hAnsi="Times New Roman" w:cs="Times New Roman"/>
          <w:sz w:val="24"/>
          <w:szCs w:val="24"/>
        </w:rPr>
      </w:pPr>
      <w:r w:rsidRPr="00600706">
        <w:rPr>
          <w:rFonts w:ascii="Times New Roman" w:hAnsi="Times New Roman" w:cs="Times New Roman"/>
          <w:sz w:val="24"/>
          <w:szCs w:val="24"/>
        </w:rPr>
        <w:t>Consumer</w:t>
      </w:r>
      <w:r>
        <w:rPr>
          <w:rFonts w:ascii="Times New Roman" w:hAnsi="Times New Roman" w:cs="Times New Roman"/>
          <w:sz w:val="24"/>
          <w:szCs w:val="24"/>
        </w:rPr>
        <w:t xml:space="preserve"> </w:t>
      </w:r>
      <w:r w:rsidRPr="00600706">
        <w:rPr>
          <w:rFonts w:ascii="Times New Roman" w:hAnsi="Times New Roman" w:cs="Times New Roman"/>
          <w:sz w:val="24"/>
          <w:szCs w:val="24"/>
        </w:rPr>
        <w:t>driven media outlets and emerging technologies that reinforce existing beliefs Uncertainty over the credibility of news sources and information</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EU 4.C: Political parties, interest groups, and social movements provide opportunities for participation and influence how people relate to government.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66B46">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4.C.1: Describe the linkage functions of political parties and explain now parties impact the electorate and the government.</w:t>
      </w:r>
    </w:p>
    <w:p w:rsidR="006E518C" w:rsidRPr="00600706" w:rsidRDefault="006E518C" w:rsidP="006E518C">
      <w:pPr>
        <w:pStyle w:val="PlainText"/>
        <w:rPr>
          <w:rFonts w:ascii="Times New Roman" w:hAnsi="Times New Roman" w:cs="Times New Roman"/>
          <w:sz w:val="24"/>
          <w:szCs w:val="24"/>
        </w:rPr>
      </w:pPr>
    </w:p>
    <w:p w:rsidR="00766B46" w:rsidRDefault="00766B46" w:rsidP="00766B46">
      <w:pPr>
        <w:pStyle w:val="PlainText"/>
        <w:ind w:left="1440"/>
        <w:rPr>
          <w:rFonts w:ascii="Times New Roman" w:hAnsi="Times New Roman" w:cs="Times New Roman"/>
          <w:sz w:val="24"/>
          <w:szCs w:val="24"/>
        </w:rPr>
      </w:pPr>
      <w:r>
        <w:rPr>
          <w:rFonts w:ascii="Times New Roman" w:hAnsi="Times New Roman" w:cs="Times New Roman"/>
          <w:sz w:val="24"/>
          <w:szCs w:val="24"/>
        </w:rPr>
        <w:t>E</w:t>
      </w:r>
      <w:r w:rsidRPr="00600706">
        <w:rPr>
          <w:rFonts w:ascii="Times New Roman" w:hAnsi="Times New Roman" w:cs="Times New Roman"/>
          <w:sz w:val="24"/>
          <w:szCs w:val="24"/>
        </w:rPr>
        <w:t>K 4.C.1.a: The functions and impact of political parties on the electorate and</w:t>
      </w:r>
      <w:r>
        <w:rPr>
          <w:rFonts w:ascii="Times New Roman" w:hAnsi="Times New Roman" w:cs="Times New Roman"/>
          <w:sz w:val="24"/>
          <w:szCs w:val="24"/>
        </w:rPr>
        <w:t xml:space="preserve"> government are represented by:</w:t>
      </w:r>
    </w:p>
    <w:p w:rsidR="00766B46" w:rsidRDefault="00766B46" w:rsidP="00766B46">
      <w:pPr>
        <w:pStyle w:val="PlainText"/>
        <w:numPr>
          <w:ilvl w:val="0"/>
          <w:numId w:val="14"/>
        </w:numPr>
        <w:ind w:left="2160"/>
        <w:rPr>
          <w:rFonts w:ascii="Times New Roman" w:hAnsi="Times New Roman" w:cs="Times New Roman"/>
          <w:sz w:val="24"/>
          <w:szCs w:val="24"/>
        </w:rPr>
      </w:pPr>
      <w:r w:rsidRPr="00600706">
        <w:rPr>
          <w:rFonts w:ascii="Times New Roman" w:hAnsi="Times New Roman" w:cs="Times New Roman"/>
          <w:sz w:val="24"/>
          <w:szCs w:val="24"/>
        </w:rPr>
        <w:t>Mobil</w:t>
      </w:r>
      <w:r>
        <w:rPr>
          <w:rFonts w:ascii="Times New Roman" w:hAnsi="Times New Roman" w:cs="Times New Roman"/>
          <w:sz w:val="24"/>
          <w:szCs w:val="24"/>
        </w:rPr>
        <w:t>ization and education of voters</w:t>
      </w:r>
    </w:p>
    <w:p w:rsidR="00766B46" w:rsidRDefault="00766B46" w:rsidP="00766B46">
      <w:pPr>
        <w:pStyle w:val="PlainText"/>
        <w:numPr>
          <w:ilvl w:val="0"/>
          <w:numId w:val="14"/>
        </w:numPr>
        <w:ind w:left="2160"/>
        <w:rPr>
          <w:rFonts w:ascii="Times New Roman" w:hAnsi="Times New Roman" w:cs="Times New Roman"/>
          <w:sz w:val="24"/>
          <w:szCs w:val="24"/>
        </w:rPr>
      </w:pPr>
      <w:r w:rsidRPr="00600706">
        <w:rPr>
          <w:rFonts w:ascii="Times New Roman" w:hAnsi="Times New Roman" w:cs="Times New Roman"/>
          <w:sz w:val="24"/>
          <w:szCs w:val="24"/>
        </w:rPr>
        <w:t>Party platforms</w:t>
      </w:r>
    </w:p>
    <w:p w:rsidR="00766B46" w:rsidRDefault="00766B46" w:rsidP="00766B46">
      <w:pPr>
        <w:pStyle w:val="PlainText"/>
        <w:numPr>
          <w:ilvl w:val="0"/>
          <w:numId w:val="14"/>
        </w:numPr>
        <w:ind w:left="2160"/>
        <w:rPr>
          <w:rFonts w:ascii="Times New Roman" w:hAnsi="Times New Roman" w:cs="Times New Roman"/>
          <w:sz w:val="24"/>
          <w:szCs w:val="24"/>
        </w:rPr>
      </w:pPr>
      <w:r>
        <w:rPr>
          <w:rFonts w:ascii="Times New Roman" w:hAnsi="Times New Roman" w:cs="Times New Roman"/>
          <w:sz w:val="24"/>
          <w:szCs w:val="24"/>
        </w:rPr>
        <w:t>Candidate recruitment</w:t>
      </w:r>
    </w:p>
    <w:p w:rsidR="00766B46" w:rsidRDefault="00766B46" w:rsidP="00766B46">
      <w:pPr>
        <w:pStyle w:val="PlainText"/>
        <w:numPr>
          <w:ilvl w:val="0"/>
          <w:numId w:val="14"/>
        </w:numPr>
        <w:ind w:left="2160"/>
        <w:rPr>
          <w:rFonts w:ascii="Times New Roman" w:hAnsi="Times New Roman" w:cs="Times New Roman"/>
          <w:sz w:val="24"/>
          <w:szCs w:val="24"/>
        </w:rPr>
      </w:pPr>
      <w:r w:rsidRPr="00600706">
        <w:rPr>
          <w:rFonts w:ascii="Times New Roman" w:hAnsi="Times New Roman" w:cs="Times New Roman"/>
          <w:sz w:val="24"/>
          <w:szCs w:val="24"/>
        </w:rPr>
        <w:t>Campaign management, including</w:t>
      </w:r>
      <w:r>
        <w:rPr>
          <w:rFonts w:ascii="Times New Roman" w:hAnsi="Times New Roman" w:cs="Times New Roman"/>
          <w:sz w:val="24"/>
          <w:szCs w:val="24"/>
        </w:rPr>
        <w:t xml:space="preserve"> fundraising and media strategy</w:t>
      </w:r>
    </w:p>
    <w:p w:rsidR="002B62D3" w:rsidRDefault="002B62D3" w:rsidP="00766B46">
      <w:pPr>
        <w:pStyle w:val="PlainText"/>
        <w:ind w:left="1440"/>
        <w:rPr>
          <w:rFonts w:ascii="Times New Roman" w:hAnsi="Times New Roman" w:cs="Times New Roman"/>
          <w:sz w:val="24"/>
          <w:szCs w:val="24"/>
        </w:rPr>
      </w:pPr>
    </w:p>
    <w:p w:rsidR="00766B46" w:rsidRPr="00600706" w:rsidRDefault="00766B46" w:rsidP="00766B46">
      <w:pPr>
        <w:pStyle w:val="PlainText"/>
        <w:ind w:left="1440"/>
        <w:rPr>
          <w:rFonts w:ascii="Times New Roman" w:hAnsi="Times New Roman" w:cs="Times New Roman"/>
          <w:sz w:val="24"/>
          <w:szCs w:val="24"/>
        </w:rPr>
      </w:pPr>
      <w:r>
        <w:rPr>
          <w:rFonts w:ascii="Times New Roman" w:hAnsi="Times New Roman" w:cs="Times New Roman"/>
          <w:sz w:val="24"/>
          <w:szCs w:val="24"/>
        </w:rPr>
        <w:t>EK 4.C.1.b: T</w:t>
      </w:r>
      <w:r w:rsidRPr="00600706">
        <w:rPr>
          <w:rFonts w:ascii="Times New Roman" w:hAnsi="Times New Roman" w:cs="Times New Roman"/>
          <w:sz w:val="24"/>
          <w:szCs w:val="24"/>
        </w:rPr>
        <w:t xml:space="preserve">he committee and party leadership systems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legislatures influence the ability of political parties to carry out citizen preferences in government decision making.</w:t>
      </w:r>
    </w:p>
    <w:p w:rsidR="00766B46" w:rsidRDefault="00766B46"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4.C.2: Explain why and how political parties change and adapt.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66B4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4.C.2.a: Parties have adapted to </w:t>
      </w:r>
      <w:r w:rsidR="00766B46" w:rsidRPr="00600706">
        <w:rPr>
          <w:rFonts w:ascii="Times New Roman" w:hAnsi="Times New Roman" w:cs="Times New Roman"/>
          <w:sz w:val="24"/>
          <w:szCs w:val="24"/>
        </w:rPr>
        <w:t>candidate</w:t>
      </w:r>
      <w:r w:rsidRPr="00600706">
        <w:rPr>
          <w:rFonts w:ascii="Times New Roman" w:hAnsi="Times New Roman" w:cs="Times New Roman"/>
          <w:sz w:val="24"/>
          <w:szCs w:val="24"/>
        </w:rPr>
        <w:t>-centered campaigns, and their</w:t>
      </w:r>
      <w:r w:rsidR="00766B46">
        <w:rPr>
          <w:rFonts w:ascii="Times New Roman" w:hAnsi="Times New Roman" w:cs="Times New Roman"/>
          <w:sz w:val="24"/>
          <w:szCs w:val="24"/>
        </w:rPr>
        <w:t xml:space="preserve"> role in nominating candidates has been weakened</w:t>
      </w:r>
      <w:r w:rsidRPr="00600706">
        <w:rPr>
          <w:rFonts w:ascii="Times New Roman" w:hAnsi="Times New Roman" w:cs="Times New Roman"/>
          <w:sz w:val="24"/>
          <w:szCs w:val="24"/>
        </w:rPr>
        <w:t>.</w:t>
      </w:r>
    </w:p>
    <w:p w:rsidR="002B62D3" w:rsidRDefault="002B62D3" w:rsidP="00766B46">
      <w:pPr>
        <w:pStyle w:val="PlainText"/>
        <w:ind w:left="1440"/>
        <w:rPr>
          <w:rFonts w:ascii="Times New Roman" w:hAnsi="Times New Roman" w:cs="Times New Roman"/>
          <w:sz w:val="24"/>
          <w:szCs w:val="24"/>
        </w:rPr>
      </w:pPr>
    </w:p>
    <w:p w:rsidR="006E518C" w:rsidRPr="00600706" w:rsidRDefault="006E518C" w:rsidP="00766B4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4.C.2.b: The structure of parties has been influenced by:</w:t>
      </w:r>
    </w:p>
    <w:p w:rsidR="00766B46" w:rsidRDefault="00766B46" w:rsidP="00766B46">
      <w:pPr>
        <w:pStyle w:val="PlainText"/>
        <w:numPr>
          <w:ilvl w:val="0"/>
          <w:numId w:val="15"/>
        </w:numPr>
        <w:ind w:left="2160"/>
        <w:rPr>
          <w:rFonts w:ascii="Times New Roman" w:hAnsi="Times New Roman" w:cs="Times New Roman"/>
          <w:sz w:val="24"/>
          <w:szCs w:val="24"/>
        </w:rPr>
      </w:pPr>
      <w:r>
        <w:rPr>
          <w:rFonts w:ascii="Times New Roman" w:hAnsi="Times New Roman" w:cs="Times New Roman"/>
          <w:sz w:val="24"/>
          <w:szCs w:val="24"/>
        </w:rPr>
        <w:t>Regional realignments</w:t>
      </w:r>
    </w:p>
    <w:p w:rsidR="00766B46" w:rsidRDefault="00766B46" w:rsidP="00766B46">
      <w:pPr>
        <w:pStyle w:val="PlainText"/>
        <w:numPr>
          <w:ilvl w:val="0"/>
          <w:numId w:val="15"/>
        </w:numPr>
        <w:ind w:left="2160"/>
        <w:rPr>
          <w:rFonts w:ascii="Times New Roman" w:hAnsi="Times New Roman" w:cs="Times New Roman"/>
          <w:sz w:val="24"/>
          <w:szCs w:val="24"/>
        </w:rPr>
      </w:pPr>
      <w:r>
        <w:rPr>
          <w:rFonts w:ascii="Times New Roman" w:hAnsi="Times New Roman" w:cs="Times New Roman"/>
          <w:sz w:val="24"/>
          <w:szCs w:val="24"/>
        </w:rPr>
        <w:t>Campaign finance law</w:t>
      </w:r>
    </w:p>
    <w:p w:rsidR="00766B46" w:rsidRDefault="006E518C" w:rsidP="00766B46">
      <w:pPr>
        <w:pStyle w:val="PlainText"/>
        <w:numPr>
          <w:ilvl w:val="0"/>
          <w:numId w:val="15"/>
        </w:numPr>
        <w:ind w:left="2160"/>
        <w:rPr>
          <w:rFonts w:ascii="Times New Roman" w:hAnsi="Times New Roman" w:cs="Times New Roman"/>
          <w:sz w:val="24"/>
          <w:szCs w:val="24"/>
        </w:rPr>
      </w:pPr>
      <w:r w:rsidRPr="00600706">
        <w:rPr>
          <w:rFonts w:ascii="Times New Roman" w:hAnsi="Times New Roman" w:cs="Times New Roman"/>
          <w:sz w:val="24"/>
          <w:szCs w:val="24"/>
        </w:rPr>
        <w:t xml:space="preserve">Changes in communication </w:t>
      </w:r>
      <w:r w:rsidR="00766B46">
        <w:rPr>
          <w:rFonts w:ascii="Times New Roman" w:hAnsi="Times New Roman" w:cs="Times New Roman"/>
          <w:sz w:val="24"/>
          <w:szCs w:val="24"/>
        </w:rPr>
        <w:t>and data-management technology</w:t>
      </w:r>
    </w:p>
    <w:p w:rsidR="002B62D3" w:rsidRDefault="002B62D3" w:rsidP="00766B46">
      <w:pPr>
        <w:pStyle w:val="PlainText"/>
        <w:ind w:left="1440"/>
        <w:rPr>
          <w:rFonts w:ascii="Times New Roman" w:hAnsi="Times New Roman" w:cs="Times New Roman"/>
          <w:sz w:val="24"/>
          <w:szCs w:val="24"/>
        </w:rPr>
      </w:pPr>
    </w:p>
    <w:p w:rsidR="006E518C" w:rsidRPr="00600706" w:rsidRDefault="00766B46" w:rsidP="00766B46">
      <w:pPr>
        <w:pStyle w:val="PlainText"/>
        <w:ind w:left="1440"/>
        <w:rPr>
          <w:rFonts w:ascii="Times New Roman" w:hAnsi="Times New Roman" w:cs="Times New Roman"/>
          <w:sz w:val="24"/>
          <w:szCs w:val="24"/>
        </w:rPr>
      </w:pPr>
      <w:r>
        <w:rPr>
          <w:rFonts w:ascii="Times New Roman" w:hAnsi="Times New Roman" w:cs="Times New Roman"/>
          <w:sz w:val="24"/>
          <w:szCs w:val="24"/>
        </w:rPr>
        <w:t>E</w:t>
      </w:r>
      <w:r w:rsidR="006E518C" w:rsidRPr="00600706">
        <w:rPr>
          <w:rFonts w:ascii="Times New Roman" w:hAnsi="Times New Roman" w:cs="Times New Roman"/>
          <w:sz w:val="24"/>
          <w:szCs w:val="24"/>
        </w:rPr>
        <w:t xml:space="preserve">K 4.C.2.c: Parties use communication technology and voter-data management to disseminate, control, and clarify political messages and </w:t>
      </w:r>
      <w:r>
        <w:rPr>
          <w:rFonts w:ascii="Times New Roman" w:hAnsi="Times New Roman" w:cs="Times New Roman"/>
          <w:sz w:val="24"/>
          <w:szCs w:val="24"/>
        </w:rPr>
        <w:t>enh</w:t>
      </w:r>
      <w:r w:rsidR="006E518C" w:rsidRPr="00600706">
        <w:rPr>
          <w:rFonts w:ascii="Times New Roman" w:hAnsi="Times New Roman" w:cs="Times New Roman"/>
          <w:sz w:val="24"/>
          <w:szCs w:val="24"/>
        </w:rPr>
        <w:t>ance outreach and mobilization efforts.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4.C.3: Explain how structural barriers impact third-party and independent</w:t>
      </w:r>
      <w:r w:rsidR="00766B46">
        <w:rPr>
          <w:rFonts w:ascii="Times New Roman" w:hAnsi="Times New Roman" w:cs="Times New Roman"/>
          <w:sz w:val="24"/>
          <w:szCs w:val="24"/>
        </w:rPr>
        <w:t xml:space="preserve"> </w:t>
      </w:r>
      <w:r w:rsidRPr="00600706">
        <w:rPr>
          <w:rFonts w:ascii="Times New Roman" w:hAnsi="Times New Roman" w:cs="Times New Roman"/>
          <w:sz w:val="24"/>
          <w:szCs w:val="24"/>
        </w:rPr>
        <w:t>candidate success.</w:t>
      </w:r>
    </w:p>
    <w:p w:rsidR="00766B46" w:rsidRDefault="00766B46" w:rsidP="00766B46">
      <w:pPr>
        <w:pStyle w:val="PlainText"/>
        <w:rPr>
          <w:rFonts w:ascii="Times New Roman" w:hAnsi="Times New Roman" w:cs="Times New Roman"/>
          <w:sz w:val="24"/>
          <w:szCs w:val="24"/>
        </w:rPr>
      </w:pPr>
    </w:p>
    <w:p w:rsidR="00766B46" w:rsidRPr="00600706" w:rsidRDefault="00766B46" w:rsidP="00766B4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4.C.3.a: In comparison to proportional systems, winner-take-all voting districts serve as a structural barrier to third-party and independent candidate success.</w:t>
      </w:r>
    </w:p>
    <w:p w:rsidR="002B62D3" w:rsidRDefault="002B62D3" w:rsidP="00766B46">
      <w:pPr>
        <w:pStyle w:val="PlainText"/>
        <w:ind w:left="1440"/>
        <w:rPr>
          <w:rFonts w:ascii="Times New Roman" w:hAnsi="Times New Roman" w:cs="Times New Roman"/>
          <w:sz w:val="24"/>
          <w:szCs w:val="24"/>
        </w:rPr>
      </w:pPr>
    </w:p>
    <w:p w:rsidR="00766B46" w:rsidRPr="00600706" w:rsidRDefault="00766B46" w:rsidP="00766B4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4.C.3.b: The incorporation of third-party agendas into platforms of major political parties serves as a barrier to third-party and independent candidate success</w:t>
      </w:r>
    </w:p>
    <w:p w:rsidR="00766B46" w:rsidRDefault="00766B46" w:rsidP="00766B46">
      <w:pPr>
        <w:pStyle w:val="PlainText"/>
        <w:ind w:left="720"/>
        <w:rPr>
          <w:rFonts w:ascii="Times New Roman" w:hAnsi="Times New Roman" w:cs="Times New Roman"/>
          <w:sz w:val="24"/>
          <w:szCs w:val="24"/>
        </w:rPr>
      </w:pPr>
    </w:p>
    <w:p w:rsidR="006E518C" w:rsidRPr="00600706" w:rsidRDefault="006E518C" w:rsidP="00766B46">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4.C.4: Describe the benefits and potential problems of interest-group influence on elections and policy making.</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4.C.4.a: interest groups may represent very specific or more general interests, and can educate voters and office holders, draft legislation, and mobilize membership to apply pressure on and work with legislators and government agencies.</w:t>
      </w:r>
    </w:p>
    <w:p w:rsidR="002B62D3" w:rsidRDefault="002B62D3" w:rsidP="009D7756">
      <w:pPr>
        <w:pStyle w:val="PlainText"/>
        <w:ind w:left="1440"/>
        <w:rPr>
          <w:rFonts w:ascii="Times New Roman" w:hAnsi="Times New Roman" w:cs="Times New Roman"/>
          <w:sz w:val="24"/>
          <w:szCs w:val="24"/>
        </w:rPr>
      </w:pPr>
    </w:p>
    <w:p w:rsidR="006E518C" w:rsidRPr="00600706" w:rsidRDefault="006E518C"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w:t>
      </w:r>
      <w:r w:rsidR="009D7756">
        <w:rPr>
          <w:rFonts w:ascii="Times New Roman" w:hAnsi="Times New Roman" w:cs="Times New Roman"/>
          <w:sz w:val="24"/>
          <w:szCs w:val="24"/>
        </w:rPr>
        <w:t>4.b: In addition to working with</w:t>
      </w:r>
      <w:r w:rsidRPr="00600706">
        <w:rPr>
          <w:rFonts w:ascii="Times New Roman" w:hAnsi="Times New Roman" w:cs="Times New Roman"/>
          <w:sz w:val="24"/>
          <w:szCs w:val="24"/>
        </w:rPr>
        <w:t xml:space="preserve">in party coalitions, interest groups exert influence through long-standing relationships with bureaucratic agencies, Congressional committees, and </w:t>
      </w:r>
      <w:r w:rsidRPr="00600706">
        <w:rPr>
          <w:rFonts w:ascii="Times New Roman" w:hAnsi="Times New Roman" w:cs="Times New Roman"/>
          <w:sz w:val="24"/>
          <w:szCs w:val="24"/>
        </w:rPr>
        <w:lastRenderedPageBreak/>
        <w:t>other interest</w:t>
      </w:r>
      <w:r w:rsidR="009D7756">
        <w:rPr>
          <w:rFonts w:ascii="Times New Roman" w:hAnsi="Times New Roman" w:cs="Times New Roman"/>
          <w:sz w:val="24"/>
          <w:szCs w:val="24"/>
        </w:rPr>
        <w:t xml:space="preserve"> groups; such relationships are described as “I</w:t>
      </w:r>
      <w:r w:rsidRPr="00600706">
        <w:rPr>
          <w:rFonts w:ascii="Times New Roman" w:hAnsi="Times New Roman" w:cs="Times New Roman"/>
          <w:sz w:val="24"/>
          <w:szCs w:val="24"/>
        </w:rPr>
        <w:t>ron triangles</w:t>
      </w:r>
      <w:r w:rsidR="009D7756">
        <w:rPr>
          <w:rFonts w:ascii="Times New Roman" w:hAnsi="Times New Roman" w:cs="Times New Roman"/>
          <w:sz w:val="24"/>
          <w:szCs w:val="24"/>
        </w:rPr>
        <w:t>” and Issue networks and th</w:t>
      </w:r>
      <w:r w:rsidRPr="00600706">
        <w:rPr>
          <w:rFonts w:ascii="Times New Roman" w:hAnsi="Times New Roman" w:cs="Times New Roman"/>
          <w:sz w:val="24"/>
          <w:szCs w:val="24"/>
        </w:rPr>
        <w:t>ey help interest groups exert influence across political party coalitions.</w:t>
      </w:r>
    </w:p>
    <w:p w:rsidR="002B62D3" w:rsidRDefault="002B62D3" w:rsidP="009D7756">
      <w:pPr>
        <w:pStyle w:val="PlainText"/>
        <w:ind w:left="1440"/>
        <w:rPr>
          <w:rFonts w:ascii="Times New Roman" w:hAnsi="Times New Roman" w:cs="Times New Roman"/>
          <w:sz w:val="24"/>
          <w:szCs w:val="24"/>
        </w:rPr>
      </w:pPr>
    </w:p>
    <w:p w:rsidR="009D7756" w:rsidRDefault="006E518C"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4.C.4.c: Interest group</w:t>
      </w:r>
      <w:r w:rsidR="009D7756">
        <w:rPr>
          <w:rFonts w:ascii="Times New Roman" w:hAnsi="Times New Roman" w:cs="Times New Roman"/>
          <w:sz w:val="24"/>
          <w:szCs w:val="24"/>
        </w:rPr>
        <w:t xml:space="preserve"> influence may be impacted by:</w:t>
      </w:r>
    </w:p>
    <w:p w:rsidR="006E518C" w:rsidRPr="00600706" w:rsidRDefault="006E518C" w:rsidP="009D7756">
      <w:pPr>
        <w:pStyle w:val="PlainText"/>
        <w:numPr>
          <w:ilvl w:val="0"/>
          <w:numId w:val="16"/>
        </w:numPr>
        <w:rPr>
          <w:rFonts w:ascii="Times New Roman" w:hAnsi="Times New Roman" w:cs="Times New Roman"/>
          <w:sz w:val="24"/>
          <w:szCs w:val="24"/>
        </w:rPr>
      </w:pPr>
      <w:r w:rsidRPr="00600706">
        <w:rPr>
          <w:rFonts w:ascii="Times New Roman" w:hAnsi="Times New Roman" w:cs="Times New Roman"/>
          <w:sz w:val="24"/>
          <w:szCs w:val="24"/>
        </w:rPr>
        <w:t>Inequality of resources</w:t>
      </w:r>
    </w:p>
    <w:p w:rsidR="009D7756" w:rsidRDefault="006E518C" w:rsidP="009D7756">
      <w:pPr>
        <w:pStyle w:val="PlainText"/>
        <w:numPr>
          <w:ilvl w:val="0"/>
          <w:numId w:val="16"/>
        </w:numPr>
        <w:rPr>
          <w:rFonts w:ascii="Times New Roman" w:hAnsi="Times New Roman" w:cs="Times New Roman"/>
          <w:sz w:val="24"/>
          <w:szCs w:val="24"/>
        </w:rPr>
      </w:pPr>
      <w:r w:rsidRPr="00600706">
        <w:rPr>
          <w:rFonts w:ascii="Times New Roman" w:hAnsi="Times New Roman" w:cs="Times New Roman"/>
          <w:sz w:val="24"/>
          <w:szCs w:val="24"/>
        </w:rPr>
        <w:t>Unequal acce</w:t>
      </w:r>
      <w:r w:rsidR="009D7756">
        <w:rPr>
          <w:rFonts w:ascii="Times New Roman" w:hAnsi="Times New Roman" w:cs="Times New Roman"/>
          <w:sz w:val="24"/>
          <w:szCs w:val="24"/>
        </w:rPr>
        <w:t>ss to decision makers</w:t>
      </w:r>
    </w:p>
    <w:p w:rsidR="009D7756" w:rsidRDefault="006E518C" w:rsidP="009D7756">
      <w:pPr>
        <w:pStyle w:val="PlainText"/>
        <w:numPr>
          <w:ilvl w:val="0"/>
          <w:numId w:val="16"/>
        </w:numPr>
        <w:rPr>
          <w:rFonts w:ascii="Times New Roman" w:hAnsi="Times New Roman" w:cs="Times New Roman"/>
          <w:sz w:val="24"/>
          <w:szCs w:val="24"/>
        </w:rPr>
      </w:pPr>
      <w:r w:rsidRPr="00600706">
        <w:rPr>
          <w:rFonts w:ascii="Times New Roman" w:hAnsi="Times New Roman" w:cs="Times New Roman"/>
          <w:sz w:val="24"/>
          <w:szCs w:val="24"/>
        </w:rPr>
        <w:t xml:space="preserve">Free rider problem </w:t>
      </w:r>
    </w:p>
    <w:p w:rsidR="002B62D3" w:rsidRDefault="002B62D3" w:rsidP="009D7756">
      <w:pPr>
        <w:pStyle w:val="PlainText"/>
        <w:ind w:left="1440"/>
        <w:rPr>
          <w:rFonts w:ascii="Times New Roman" w:hAnsi="Times New Roman" w:cs="Times New Roman"/>
          <w:sz w:val="24"/>
          <w:szCs w:val="24"/>
        </w:rPr>
      </w:pPr>
    </w:p>
    <w:p w:rsidR="006E518C" w:rsidRPr="00600706" w:rsidRDefault="006E518C"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4.C.4.d: Different types of political action committees (PACs) influence elections and policy making through fundraising and spending.</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4.C.5: Explain now various political actors influence public policy outcomes.</w:t>
      </w:r>
    </w:p>
    <w:p w:rsidR="006E518C" w:rsidRPr="00600706" w:rsidRDefault="006E518C" w:rsidP="006E518C">
      <w:pPr>
        <w:pStyle w:val="PlainText"/>
        <w:rPr>
          <w:rFonts w:ascii="Times New Roman" w:hAnsi="Times New Roman" w:cs="Times New Roman"/>
          <w:sz w:val="24"/>
          <w:szCs w:val="24"/>
        </w:rPr>
      </w:pPr>
    </w:p>
    <w:p w:rsidR="009D7756" w:rsidRPr="0060070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4.C.5.a: Single-issue groups, i</w:t>
      </w:r>
      <w:r>
        <w:rPr>
          <w:rFonts w:ascii="Times New Roman" w:hAnsi="Times New Roman" w:cs="Times New Roman"/>
          <w:sz w:val="24"/>
          <w:szCs w:val="24"/>
        </w:rPr>
        <w:t>deological/social movements, and</w:t>
      </w:r>
      <w:r w:rsidRPr="00600706">
        <w:rPr>
          <w:rFonts w:ascii="Times New Roman" w:hAnsi="Times New Roman" w:cs="Times New Roman"/>
          <w:sz w:val="24"/>
          <w:szCs w:val="24"/>
        </w:rPr>
        <w:t xml:space="preserve"> protest movements form with the goal of impacting society and policy making.</w:t>
      </w:r>
    </w:p>
    <w:p w:rsidR="002B62D3" w:rsidRDefault="002B62D3" w:rsidP="009D7756">
      <w:pPr>
        <w:pStyle w:val="PlainText"/>
        <w:ind w:left="1440"/>
        <w:rPr>
          <w:rFonts w:ascii="Times New Roman" w:hAnsi="Times New Roman" w:cs="Times New Roman"/>
          <w:sz w:val="24"/>
          <w:szCs w:val="24"/>
        </w:rPr>
      </w:pPr>
    </w:p>
    <w:p w:rsidR="009D7756" w:rsidRPr="0060070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4.C.5.b: Competing actors such as interest groups, professional organizations, social movements, the military, and bureaucratic agencies influence policy making, such as the federal budget process, at key Stages and to varying degrees.</w:t>
      </w:r>
    </w:p>
    <w:p w:rsidR="002B62D3" w:rsidRDefault="002B62D3" w:rsidP="009D7756">
      <w:pPr>
        <w:pStyle w:val="PlainText"/>
        <w:ind w:left="1440"/>
        <w:rPr>
          <w:rFonts w:ascii="Times New Roman" w:hAnsi="Times New Roman" w:cs="Times New Roman"/>
          <w:sz w:val="24"/>
          <w:szCs w:val="24"/>
        </w:rPr>
      </w:pPr>
    </w:p>
    <w:p w:rsidR="009D7756" w:rsidRPr="0060070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4.C.9.c: Elections and political parties are related to major policy shifts or initiatives, occasionally leading to political realignments of voting constituencies.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EU 4.D: Although laws and ame</w:t>
      </w:r>
      <w:r w:rsidR="009D7756">
        <w:rPr>
          <w:rFonts w:ascii="Times New Roman" w:hAnsi="Times New Roman" w:cs="Times New Roman"/>
          <w:sz w:val="24"/>
          <w:szCs w:val="24"/>
        </w:rPr>
        <w:t>ndments nave expanded voting rig</w:t>
      </w:r>
      <w:r w:rsidRPr="00600706">
        <w:rPr>
          <w:rFonts w:ascii="Times New Roman" w:hAnsi="Times New Roman" w:cs="Times New Roman"/>
          <w:sz w:val="24"/>
          <w:szCs w:val="24"/>
        </w:rPr>
        <w:t>hts in the U.S., voting participation varies widely from election to election.</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4.D.1: Describe the voting rights protections in the Constitution and in legislation.</w:t>
      </w:r>
    </w:p>
    <w:p w:rsidR="006E518C" w:rsidRPr="00600706" w:rsidRDefault="006E518C" w:rsidP="006E518C">
      <w:pPr>
        <w:pStyle w:val="PlainText"/>
        <w:rPr>
          <w:rFonts w:ascii="Times New Roman" w:hAnsi="Times New Roman" w:cs="Times New Roman"/>
          <w:sz w:val="24"/>
          <w:szCs w:val="24"/>
        </w:rPr>
      </w:pPr>
    </w:p>
    <w:p w:rsidR="009D7756" w:rsidRPr="0060070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4.D.1.a: Legal protections found in federal legislation and the 15th, 17th,19th, 24th, and 26th Amendments relate to the expansion of opportunities for political participation.</w:t>
      </w:r>
    </w:p>
    <w:p w:rsidR="009D7756" w:rsidRDefault="009D7756"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 xml:space="preserve">LO 4.D.2: Describe </w:t>
      </w:r>
      <w:r w:rsidR="009D7756">
        <w:rPr>
          <w:rFonts w:ascii="Times New Roman" w:hAnsi="Times New Roman" w:cs="Times New Roman"/>
          <w:sz w:val="24"/>
          <w:szCs w:val="24"/>
        </w:rPr>
        <w:t>the roles th</w:t>
      </w:r>
      <w:r w:rsidRPr="00600706">
        <w:rPr>
          <w:rFonts w:ascii="Times New Roman" w:hAnsi="Times New Roman" w:cs="Times New Roman"/>
          <w:sz w:val="24"/>
          <w:szCs w:val="24"/>
        </w:rPr>
        <w:t>at individ</w:t>
      </w:r>
      <w:r w:rsidR="009D7756">
        <w:rPr>
          <w:rFonts w:ascii="Times New Roman" w:hAnsi="Times New Roman" w:cs="Times New Roman"/>
          <w:sz w:val="24"/>
          <w:szCs w:val="24"/>
        </w:rPr>
        <w:t>ual choice and state laws play i</w:t>
      </w:r>
      <w:r w:rsidRPr="00600706">
        <w:rPr>
          <w:rFonts w:ascii="Times New Roman" w:hAnsi="Times New Roman" w:cs="Times New Roman"/>
          <w:sz w:val="24"/>
          <w:szCs w:val="24"/>
        </w:rPr>
        <w:t>n voter turnout in elections.</w:t>
      </w:r>
    </w:p>
    <w:p w:rsidR="006E518C" w:rsidRPr="00600706" w:rsidRDefault="006E518C" w:rsidP="006E518C">
      <w:pPr>
        <w:pStyle w:val="PlainText"/>
        <w:rPr>
          <w:rFonts w:ascii="Times New Roman" w:hAnsi="Times New Roman" w:cs="Times New Roman"/>
          <w:sz w:val="24"/>
          <w:szCs w:val="24"/>
        </w:rPr>
      </w:pPr>
    </w:p>
    <w:p w:rsidR="009D775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4.D.2.a: Structural barriers, political efficacy, and demographics can predict differences in voter turnout in the U.S., and the following can influence voter</w:t>
      </w:r>
      <w:r>
        <w:rPr>
          <w:rFonts w:ascii="Times New Roman" w:hAnsi="Times New Roman" w:cs="Times New Roman"/>
          <w:sz w:val="24"/>
          <w:szCs w:val="24"/>
        </w:rPr>
        <w:t xml:space="preserve"> turnout among democracies worldwide:</w:t>
      </w:r>
    </w:p>
    <w:p w:rsidR="009D7756" w:rsidRPr="00600706" w:rsidRDefault="009D7756" w:rsidP="009D7756">
      <w:pPr>
        <w:pStyle w:val="PlainText"/>
        <w:numPr>
          <w:ilvl w:val="0"/>
          <w:numId w:val="17"/>
        </w:numPr>
        <w:rPr>
          <w:rFonts w:ascii="Times New Roman" w:hAnsi="Times New Roman" w:cs="Times New Roman"/>
          <w:sz w:val="24"/>
          <w:szCs w:val="24"/>
        </w:rPr>
      </w:pPr>
      <w:r w:rsidRPr="00600706">
        <w:rPr>
          <w:rFonts w:ascii="Times New Roman" w:hAnsi="Times New Roman" w:cs="Times New Roman"/>
          <w:sz w:val="24"/>
          <w:szCs w:val="24"/>
        </w:rPr>
        <w:t>National versus state-controlled elections</w:t>
      </w:r>
    </w:p>
    <w:p w:rsidR="009D7756" w:rsidRPr="00600706" w:rsidRDefault="009D7756" w:rsidP="009D7756">
      <w:pPr>
        <w:pStyle w:val="PlainText"/>
        <w:numPr>
          <w:ilvl w:val="0"/>
          <w:numId w:val="17"/>
        </w:numPr>
        <w:rPr>
          <w:rFonts w:ascii="Times New Roman" w:hAnsi="Times New Roman" w:cs="Times New Roman"/>
          <w:sz w:val="24"/>
          <w:szCs w:val="24"/>
        </w:rPr>
      </w:pPr>
      <w:r w:rsidRPr="00600706">
        <w:rPr>
          <w:rFonts w:ascii="Times New Roman" w:hAnsi="Times New Roman" w:cs="Times New Roman"/>
          <w:sz w:val="24"/>
          <w:szCs w:val="24"/>
        </w:rPr>
        <w:t>Voter registration laws and procedures</w:t>
      </w:r>
    </w:p>
    <w:p w:rsidR="009D7756" w:rsidRPr="00600706" w:rsidRDefault="009D7756" w:rsidP="009D7756">
      <w:pPr>
        <w:pStyle w:val="PlainText"/>
        <w:numPr>
          <w:ilvl w:val="0"/>
          <w:numId w:val="17"/>
        </w:numPr>
        <w:rPr>
          <w:rFonts w:ascii="Times New Roman" w:hAnsi="Times New Roman" w:cs="Times New Roman"/>
          <w:sz w:val="24"/>
          <w:szCs w:val="24"/>
        </w:rPr>
      </w:pPr>
      <w:r w:rsidRPr="00600706">
        <w:rPr>
          <w:rFonts w:ascii="Times New Roman" w:hAnsi="Times New Roman" w:cs="Times New Roman"/>
          <w:sz w:val="24"/>
          <w:szCs w:val="24"/>
        </w:rPr>
        <w:t>Voting Incentives or</w:t>
      </w:r>
      <w:r>
        <w:rPr>
          <w:rFonts w:ascii="Times New Roman" w:hAnsi="Times New Roman" w:cs="Times New Roman"/>
          <w:sz w:val="24"/>
          <w:szCs w:val="24"/>
        </w:rPr>
        <w:t xml:space="preserve"> </w:t>
      </w:r>
      <w:r w:rsidRPr="00600706">
        <w:rPr>
          <w:rFonts w:ascii="Times New Roman" w:hAnsi="Times New Roman" w:cs="Times New Roman"/>
          <w:sz w:val="24"/>
          <w:szCs w:val="24"/>
        </w:rPr>
        <w:t>penalties or fines</w:t>
      </w:r>
    </w:p>
    <w:p w:rsidR="009D7756" w:rsidRPr="00600706" w:rsidRDefault="009D7756" w:rsidP="009D7756">
      <w:pPr>
        <w:pStyle w:val="PlainText"/>
        <w:numPr>
          <w:ilvl w:val="0"/>
          <w:numId w:val="17"/>
        </w:numPr>
        <w:rPr>
          <w:rFonts w:ascii="Times New Roman" w:hAnsi="Times New Roman" w:cs="Times New Roman"/>
          <w:sz w:val="24"/>
          <w:szCs w:val="24"/>
        </w:rPr>
      </w:pPr>
      <w:r w:rsidRPr="00600706">
        <w:rPr>
          <w:rFonts w:ascii="Times New Roman" w:hAnsi="Times New Roman" w:cs="Times New Roman"/>
          <w:sz w:val="24"/>
          <w:szCs w:val="24"/>
        </w:rPr>
        <w:t>Election type (mid-term or presidential)</w:t>
      </w:r>
    </w:p>
    <w:p w:rsidR="002B62D3" w:rsidRDefault="002B62D3" w:rsidP="009D7756">
      <w:pPr>
        <w:pStyle w:val="PlainText"/>
        <w:ind w:left="1440"/>
        <w:rPr>
          <w:rFonts w:ascii="Times New Roman" w:hAnsi="Times New Roman" w:cs="Times New Roman"/>
          <w:sz w:val="24"/>
          <w:szCs w:val="24"/>
        </w:rPr>
      </w:pPr>
    </w:p>
    <w:p w:rsidR="009D7756" w:rsidRPr="0060070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4.D.2.b: Demographic characteristics and political efficacy or engagement are used to predict the likelihood of whether an individual will vote.</w:t>
      </w:r>
    </w:p>
    <w:p w:rsidR="009D7756" w:rsidRDefault="009D7756"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4.D.3: Describe factors that influence voter choices.</w:t>
      </w:r>
    </w:p>
    <w:p w:rsidR="006E518C" w:rsidRPr="00600706" w:rsidRDefault="006E518C" w:rsidP="006E518C">
      <w:pPr>
        <w:pStyle w:val="PlainText"/>
        <w:rPr>
          <w:rFonts w:ascii="Times New Roman" w:hAnsi="Times New Roman" w:cs="Times New Roman"/>
          <w:sz w:val="24"/>
          <w:szCs w:val="24"/>
        </w:rPr>
      </w:pPr>
    </w:p>
    <w:p w:rsidR="009D7756" w:rsidRDefault="006E518C"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4.D.3.a: Factors influencing voter choice include:</w:t>
      </w:r>
    </w:p>
    <w:p w:rsidR="009D7756" w:rsidRDefault="006E518C" w:rsidP="009D7756">
      <w:pPr>
        <w:pStyle w:val="PlainText"/>
        <w:numPr>
          <w:ilvl w:val="0"/>
          <w:numId w:val="18"/>
        </w:numPr>
        <w:rPr>
          <w:rFonts w:ascii="Times New Roman" w:hAnsi="Times New Roman" w:cs="Times New Roman"/>
          <w:sz w:val="24"/>
          <w:szCs w:val="24"/>
        </w:rPr>
      </w:pPr>
      <w:r w:rsidRPr="00600706">
        <w:rPr>
          <w:rFonts w:ascii="Times New Roman" w:hAnsi="Times New Roman" w:cs="Times New Roman"/>
          <w:sz w:val="24"/>
          <w:szCs w:val="24"/>
        </w:rPr>
        <w:t>Party identificat</w:t>
      </w:r>
      <w:r w:rsidR="009D7756">
        <w:rPr>
          <w:rFonts w:ascii="Times New Roman" w:hAnsi="Times New Roman" w:cs="Times New Roman"/>
          <w:sz w:val="24"/>
          <w:szCs w:val="24"/>
        </w:rPr>
        <w:t>ion and ideological orientation</w:t>
      </w:r>
    </w:p>
    <w:p w:rsidR="009D7756" w:rsidRDefault="009D7756" w:rsidP="009D7756">
      <w:pPr>
        <w:pStyle w:val="PlainText"/>
        <w:numPr>
          <w:ilvl w:val="0"/>
          <w:numId w:val="18"/>
        </w:numPr>
        <w:rPr>
          <w:rFonts w:ascii="Times New Roman" w:hAnsi="Times New Roman" w:cs="Times New Roman"/>
          <w:sz w:val="24"/>
          <w:szCs w:val="24"/>
        </w:rPr>
      </w:pPr>
      <w:r>
        <w:rPr>
          <w:rFonts w:ascii="Times New Roman" w:hAnsi="Times New Roman" w:cs="Times New Roman"/>
          <w:sz w:val="24"/>
          <w:szCs w:val="24"/>
        </w:rPr>
        <w:t>Candidate characteristics</w:t>
      </w:r>
    </w:p>
    <w:p w:rsidR="009D7756" w:rsidRDefault="006E518C" w:rsidP="009D7756">
      <w:pPr>
        <w:pStyle w:val="PlainText"/>
        <w:numPr>
          <w:ilvl w:val="0"/>
          <w:numId w:val="18"/>
        </w:numPr>
        <w:rPr>
          <w:rFonts w:ascii="Times New Roman" w:hAnsi="Times New Roman" w:cs="Times New Roman"/>
          <w:sz w:val="24"/>
          <w:szCs w:val="24"/>
        </w:rPr>
      </w:pPr>
      <w:r w:rsidRPr="00600706">
        <w:rPr>
          <w:rFonts w:ascii="Times New Roman" w:hAnsi="Times New Roman" w:cs="Times New Roman"/>
          <w:sz w:val="24"/>
          <w:szCs w:val="24"/>
        </w:rPr>
        <w:t>Contemporary politic</w:t>
      </w:r>
      <w:r w:rsidR="009D7756">
        <w:rPr>
          <w:rFonts w:ascii="Times New Roman" w:hAnsi="Times New Roman" w:cs="Times New Roman"/>
          <w:sz w:val="24"/>
          <w:szCs w:val="24"/>
        </w:rPr>
        <w:t>al issues</w:t>
      </w:r>
    </w:p>
    <w:p w:rsidR="006E518C" w:rsidRPr="00600706" w:rsidRDefault="006E518C" w:rsidP="009D7756">
      <w:pPr>
        <w:pStyle w:val="PlainText"/>
        <w:numPr>
          <w:ilvl w:val="0"/>
          <w:numId w:val="18"/>
        </w:numPr>
        <w:rPr>
          <w:rFonts w:ascii="Times New Roman" w:hAnsi="Times New Roman" w:cs="Times New Roman"/>
          <w:sz w:val="24"/>
          <w:szCs w:val="24"/>
        </w:rPr>
      </w:pPr>
      <w:r w:rsidRPr="00600706">
        <w:rPr>
          <w:rFonts w:ascii="Times New Roman" w:hAnsi="Times New Roman" w:cs="Times New Roman"/>
          <w:sz w:val="24"/>
          <w:szCs w:val="24"/>
        </w:rPr>
        <w:lastRenderedPageBreak/>
        <w:t>Religious beliefs or affiliation,</w:t>
      </w:r>
      <w:r w:rsidR="009D7756">
        <w:rPr>
          <w:rFonts w:ascii="Times New Roman" w:hAnsi="Times New Roman" w:cs="Times New Roman"/>
          <w:sz w:val="24"/>
          <w:szCs w:val="24"/>
        </w:rPr>
        <w:t xml:space="preserve"> gender, race and ethnicity, and</w:t>
      </w:r>
      <w:r w:rsidRPr="00600706">
        <w:rPr>
          <w:rFonts w:ascii="Times New Roman" w:hAnsi="Times New Roman" w:cs="Times New Roman"/>
          <w:sz w:val="24"/>
          <w:szCs w:val="24"/>
        </w:rPr>
        <w:t xml:space="preserve"> other demographic characteristics</w:t>
      </w:r>
    </w:p>
    <w:p w:rsidR="009D7756" w:rsidRDefault="009D7756"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4.D.4: Describ</w:t>
      </w:r>
      <w:r w:rsidR="009D7756">
        <w:rPr>
          <w:rFonts w:ascii="Times New Roman" w:hAnsi="Times New Roman" w:cs="Times New Roman"/>
          <w:sz w:val="24"/>
          <w:szCs w:val="24"/>
        </w:rPr>
        <w:t>e different models of voting beh</w:t>
      </w:r>
      <w:r w:rsidRPr="00600706">
        <w:rPr>
          <w:rFonts w:ascii="Times New Roman" w:hAnsi="Times New Roman" w:cs="Times New Roman"/>
          <w:sz w:val="24"/>
          <w:szCs w:val="24"/>
        </w:rPr>
        <w:t>avior.</w:t>
      </w:r>
    </w:p>
    <w:p w:rsidR="006E518C" w:rsidRPr="00600706" w:rsidRDefault="006E518C" w:rsidP="006E518C">
      <w:pPr>
        <w:pStyle w:val="PlainText"/>
        <w:rPr>
          <w:rFonts w:ascii="Times New Roman" w:hAnsi="Times New Roman" w:cs="Times New Roman"/>
          <w:sz w:val="24"/>
          <w:szCs w:val="24"/>
        </w:rPr>
      </w:pPr>
    </w:p>
    <w:p w:rsidR="009D7756" w:rsidRDefault="009D7756" w:rsidP="009D7756">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4.D.4.a: Examples of political models exp</w:t>
      </w:r>
      <w:r>
        <w:rPr>
          <w:rFonts w:ascii="Times New Roman" w:hAnsi="Times New Roman" w:cs="Times New Roman"/>
          <w:sz w:val="24"/>
          <w:szCs w:val="24"/>
        </w:rPr>
        <w:t>laining voting behavior include:</w:t>
      </w:r>
    </w:p>
    <w:p w:rsidR="009D7756" w:rsidRDefault="009D7756" w:rsidP="006F6570">
      <w:pPr>
        <w:pStyle w:val="PlainText"/>
        <w:numPr>
          <w:ilvl w:val="0"/>
          <w:numId w:val="19"/>
        </w:numPr>
        <w:rPr>
          <w:rFonts w:ascii="Times New Roman" w:hAnsi="Times New Roman" w:cs="Times New Roman"/>
          <w:sz w:val="24"/>
          <w:szCs w:val="24"/>
        </w:rPr>
      </w:pPr>
      <w:r w:rsidRPr="00600706">
        <w:rPr>
          <w:rFonts w:ascii="Times New Roman" w:hAnsi="Times New Roman" w:cs="Times New Roman"/>
          <w:sz w:val="24"/>
          <w:szCs w:val="24"/>
        </w:rPr>
        <w:t>Ration</w:t>
      </w:r>
      <w:r>
        <w:rPr>
          <w:rFonts w:ascii="Times New Roman" w:hAnsi="Times New Roman" w:cs="Times New Roman"/>
          <w:sz w:val="24"/>
          <w:szCs w:val="24"/>
        </w:rPr>
        <w:t>al choice - Voting based on wh</w:t>
      </w:r>
      <w:r w:rsidRPr="00600706">
        <w:rPr>
          <w:rFonts w:ascii="Times New Roman" w:hAnsi="Times New Roman" w:cs="Times New Roman"/>
          <w:sz w:val="24"/>
          <w:szCs w:val="24"/>
        </w:rPr>
        <w:t xml:space="preserve">at Is perceived to be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t</w:t>
      </w:r>
      <w:r>
        <w:rPr>
          <w:rFonts w:ascii="Times New Roman" w:hAnsi="Times New Roman" w:cs="Times New Roman"/>
          <w:sz w:val="24"/>
          <w:szCs w:val="24"/>
        </w:rPr>
        <w:t>he citizens individual interest</w:t>
      </w:r>
    </w:p>
    <w:p w:rsidR="006F6570" w:rsidRDefault="009D7756" w:rsidP="006F6570">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Retrospective voting </w:t>
      </w:r>
      <w:r w:rsidR="006F6570">
        <w:rPr>
          <w:rFonts w:ascii="Times New Roman" w:hAnsi="Times New Roman" w:cs="Times New Roman"/>
          <w:sz w:val="24"/>
          <w:szCs w:val="24"/>
        </w:rPr>
        <w:t>-</w:t>
      </w:r>
      <w:r w:rsidRPr="00600706">
        <w:rPr>
          <w:rFonts w:ascii="Times New Roman" w:hAnsi="Times New Roman" w:cs="Times New Roman"/>
          <w:sz w:val="24"/>
          <w:szCs w:val="24"/>
        </w:rPr>
        <w:t xml:space="preserve"> Voting to decide whether the party or candidate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power should be reelected based on the recent past </w:t>
      </w:r>
    </w:p>
    <w:p w:rsidR="006F6570" w:rsidRDefault="006F6570" w:rsidP="006F6570">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Prospective voting -</w:t>
      </w:r>
      <w:r w:rsidR="009D7756" w:rsidRPr="00600706">
        <w:rPr>
          <w:rFonts w:ascii="Times New Roman" w:hAnsi="Times New Roman" w:cs="Times New Roman"/>
          <w:sz w:val="24"/>
          <w:szCs w:val="24"/>
        </w:rPr>
        <w:t xml:space="preserve"> Voting based on predictions of how a party or candi</w:t>
      </w:r>
      <w:r>
        <w:rPr>
          <w:rFonts w:ascii="Times New Roman" w:hAnsi="Times New Roman" w:cs="Times New Roman"/>
          <w:sz w:val="24"/>
          <w:szCs w:val="24"/>
        </w:rPr>
        <w:t>date will perform in the future</w:t>
      </w:r>
    </w:p>
    <w:p w:rsidR="009D7756" w:rsidRDefault="006F6570" w:rsidP="006F6570">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Party-line voting -</w:t>
      </w:r>
      <w:r w:rsidR="009D7756" w:rsidRPr="00600706">
        <w:rPr>
          <w:rFonts w:ascii="Times New Roman" w:hAnsi="Times New Roman" w:cs="Times New Roman"/>
          <w:sz w:val="24"/>
          <w:szCs w:val="24"/>
        </w:rPr>
        <w:t xml:space="preserve"> Supporting a party by voting for candidates from one political party for all public offices at the same level of government</w:t>
      </w:r>
    </w:p>
    <w:p w:rsidR="00B158F9" w:rsidRDefault="00B158F9"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r w:rsidRPr="00600706">
        <w:rPr>
          <w:rFonts w:ascii="Times New Roman" w:hAnsi="Times New Roman" w:cs="Times New Roman"/>
          <w:sz w:val="24"/>
          <w:szCs w:val="24"/>
        </w:rPr>
        <w:t>EU 4.E: The impact of federal policies on campaigning and electoral rules continues to be contested by both sides of the political spectrum.</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B158F9">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 xml:space="preserve">LO 4.E.1: Explain how the different processes work </w:t>
      </w:r>
      <w:proofErr w:type="spellStart"/>
      <w:r w:rsidRPr="00600706">
        <w:rPr>
          <w:rFonts w:ascii="Times New Roman" w:hAnsi="Times New Roman" w:cs="Times New Roman"/>
          <w:sz w:val="24"/>
          <w:szCs w:val="24"/>
        </w:rPr>
        <w:t>ina</w:t>
      </w:r>
      <w:proofErr w:type="spellEnd"/>
      <w:r w:rsidRPr="00600706">
        <w:rPr>
          <w:rFonts w:ascii="Times New Roman" w:hAnsi="Times New Roman" w:cs="Times New Roman"/>
          <w:sz w:val="24"/>
          <w:szCs w:val="24"/>
        </w:rPr>
        <w:t xml:space="preserve"> U-S. federal election.</w:t>
      </w:r>
    </w:p>
    <w:p w:rsidR="006E518C" w:rsidRPr="00600706" w:rsidRDefault="006E518C" w:rsidP="006E518C">
      <w:pPr>
        <w:pStyle w:val="PlainText"/>
        <w:rPr>
          <w:rFonts w:ascii="Times New Roman" w:hAnsi="Times New Roman" w:cs="Times New Roman"/>
          <w:sz w:val="24"/>
          <w:szCs w:val="24"/>
        </w:rPr>
      </w:pPr>
    </w:p>
    <w:p w:rsidR="001E4905" w:rsidRDefault="001E4905" w:rsidP="00B158F9">
      <w:pPr>
        <w:pStyle w:val="PlainText"/>
        <w:ind w:left="1440"/>
        <w:rPr>
          <w:rFonts w:ascii="Times New Roman" w:hAnsi="Times New Roman" w:cs="Times New Roman"/>
          <w:sz w:val="24"/>
          <w:szCs w:val="24"/>
        </w:rPr>
      </w:pPr>
      <w:r>
        <w:rPr>
          <w:rFonts w:ascii="Times New Roman" w:hAnsi="Times New Roman" w:cs="Times New Roman"/>
          <w:sz w:val="24"/>
          <w:szCs w:val="24"/>
        </w:rPr>
        <w:t>EK 4.E.1.a: T</w:t>
      </w:r>
      <w:r w:rsidR="00B158F9" w:rsidRPr="00600706">
        <w:rPr>
          <w:rFonts w:ascii="Times New Roman" w:hAnsi="Times New Roman" w:cs="Times New Roman"/>
          <w:sz w:val="24"/>
          <w:szCs w:val="24"/>
        </w:rPr>
        <w:t>he process and outcomes In U.S. fed</w:t>
      </w:r>
      <w:r>
        <w:rPr>
          <w:rFonts w:ascii="Times New Roman" w:hAnsi="Times New Roman" w:cs="Times New Roman"/>
          <w:sz w:val="24"/>
          <w:szCs w:val="24"/>
        </w:rPr>
        <w:t>eral elections are impacted by:</w:t>
      </w:r>
    </w:p>
    <w:p w:rsidR="001E4905" w:rsidRDefault="001E4905" w:rsidP="001E4905">
      <w:pPr>
        <w:pStyle w:val="PlainText"/>
        <w:numPr>
          <w:ilvl w:val="0"/>
          <w:numId w:val="20"/>
        </w:numPr>
        <w:rPr>
          <w:rFonts w:ascii="Times New Roman" w:hAnsi="Times New Roman" w:cs="Times New Roman"/>
          <w:sz w:val="24"/>
          <w:szCs w:val="24"/>
        </w:rPr>
      </w:pPr>
      <w:r>
        <w:rPr>
          <w:rFonts w:ascii="Times New Roman" w:hAnsi="Times New Roman" w:cs="Times New Roman"/>
          <w:sz w:val="24"/>
          <w:szCs w:val="24"/>
        </w:rPr>
        <w:t>Open and closed primaries</w:t>
      </w:r>
    </w:p>
    <w:p w:rsidR="00B158F9" w:rsidRPr="00600706" w:rsidRDefault="00B158F9" w:rsidP="001E4905">
      <w:pPr>
        <w:pStyle w:val="PlainText"/>
        <w:numPr>
          <w:ilvl w:val="0"/>
          <w:numId w:val="20"/>
        </w:numPr>
        <w:rPr>
          <w:rFonts w:ascii="Times New Roman" w:hAnsi="Times New Roman" w:cs="Times New Roman"/>
          <w:sz w:val="24"/>
          <w:szCs w:val="24"/>
        </w:rPr>
      </w:pPr>
      <w:r w:rsidRPr="00600706">
        <w:rPr>
          <w:rFonts w:ascii="Times New Roman" w:hAnsi="Times New Roman" w:cs="Times New Roman"/>
          <w:sz w:val="24"/>
          <w:szCs w:val="24"/>
        </w:rPr>
        <w:t>Caucuses</w:t>
      </w:r>
    </w:p>
    <w:p w:rsidR="00B158F9" w:rsidRPr="00600706" w:rsidRDefault="00B158F9" w:rsidP="001E4905">
      <w:pPr>
        <w:pStyle w:val="PlainText"/>
        <w:numPr>
          <w:ilvl w:val="0"/>
          <w:numId w:val="20"/>
        </w:numPr>
        <w:rPr>
          <w:rFonts w:ascii="Times New Roman" w:hAnsi="Times New Roman" w:cs="Times New Roman"/>
          <w:sz w:val="24"/>
          <w:szCs w:val="24"/>
        </w:rPr>
      </w:pPr>
      <w:r w:rsidRPr="00600706">
        <w:rPr>
          <w:rFonts w:ascii="Times New Roman" w:hAnsi="Times New Roman" w:cs="Times New Roman"/>
          <w:sz w:val="24"/>
          <w:szCs w:val="24"/>
        </w:rPr>
        <w:t>Party conventions</w:t>
      </w:r>
    </w:p>
    <w:p w:rsidR="00B158F9" w:rsidRPr="00600706" w:rsidRDefault="00B158F9" w:rsidP="001E4905">
      <w:pPr>
        <w:pStyle w:val="PlainText"/>
        <w:numPr>
          <w:ilvl w:val="0"/>
          <w:numId w:val="20"/>
        </w:numPr>
        <w:rPr>
          <w:rFonts w:ascii="Times New Roman" w:hAnsi="Times New Roman" w:cs="Times New Roman"/>
          <w:sz w:val="24"/>
          <w:szCs w:val="24"/>
        </w:rPr>
      </w:pPr>
      <w:r w:rsidRPr="00600706">
        <w:rPr>
          <w:rFonts w:ascii="Times New Roman" w:hAnsi="Times New Roman" w:cs="Times New Roman"/>
          <w:sz w:val="24"/>
          <w:szCs w:val="24"/>
        </w:rPr>
        <w:t>General (presidential and mid-term) elections</w:t>
      </w:r>
    </w:p>
    <w:p w:rsidR="00B158F9" w:rsidRPr="00600706" w:rsidRDefault="00B158F9" w:rsidP="001E4905">
      <w:pPr>
        <w:pStyle w:val="PlainText"/>
        <w:numPr>
          <w:ilvl w:val="0"/>
          <w:numId w:val="20"/>
        </w:numPr>
        <w:rPr>
          <w:rFonts w:ascii="Times New Roman" w:hAnsi="Times New Roman" w:cs="Times New Roman"/>
          <w:sz w:val="24"/>
          <w:szCs w:val="24"/>
        </w:rPr>
      </w:pPr>
      <w:r w:rsidRPr="00600706">
        <w:rPr>
          <w:rFonts w:ascii="Times New Roman" w:hAnsi="Times New Roman" w:cs="Times New Roman"/>
          <w:sz w:val="24"/>
          <w:szCs w:val="24"/>
        </w:rPr>
        <w:t>The Electoral College</w:t>
      </w:r>
    </w:p>
    <w:p w:rsidR="00B158F9" w:rsidRDefault="00B158F9" w:rsidP="00B158F9">
      <w:pPr>
        <w:pStyle w:val="PlainText"/>
        <w:outlineLvl w:val="0"/>
        <w:rPr>
          <w:rFonts w:ascii="Times New Roman" w:hAnsi="Times New Roman" w:cs="Times New Roman"/>
          <w:sz w:val="24"/>
          <w:szCs w:val="24"/>
        </w:rPr>
      </w:pPr>
    </w:p>
    <w:p w:rsidR="006E518C" w:rsidRPr="00600706" w:rsidRDefault="006E518C" w:rsidP="001E4905">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4.E.2: Explain how campaign organizations and strategies affect the election process.</w:t>
      </w:r>
    </w:p>
    <w:p w:rsidR="006E518C" w:rsidRPr="00600706" w:rsidRDefault="006E518C" w:rsidP="006E518C">
      <w:pPr>
        <w:pStyle w:val="PlainText"/>
        <w:rPr>
          <w:rFonts w:ascii="Times New Roman" w:hAnsi="Times New Roman" w:cs="Times New Roman"/>
          <w:sz w:val="24"/>
          <w:szCs w:val="24"/>
        </w:rPr>
      </w:pPr>
    </w:p>
    <w:p w:rsidR="006E518C" w:rsidRPr="00600706" w:rsidRDefault="001E4905" w:rsidP="001E4905">
      <w:pPr>
        <w:pStyle w:val="PlainText"/>
        <w:ind w:left="1440"/>
        <w:rPr>
          <w:rFonts w:ascii="Times New Roman" w:hAnsi="Times New Roman" w:cs="Times New Roman"/>
          <w:sz w:val="24"/>
          <w:szCs w:val="24"/>
        </w:rPr>
      </w:pPr>
      <w:r>
        <w:rPr>
          <w:rFonts w:ascii="Times New Roman" w:hAnsi="Times New Roman" w:cs="Times New Roman"/>
          <w:sz w:val="24"/>
          <w:szCs w:val="24"/>
        </w:rPr>
        <w:t>EK 4.E.2.a: T</w:t>
      </w:r>
      <w:r w:rsidR="006E518C" w:rsidRPr="00600706">
        <w:rPr>
          <w:rFonts w:ascii="Times New Roman" w:hAnsi="Times New Roman" w:cs="Times New Roman"/>
          <w:sz w:val="24"/>
          <w:szCs w:val="24"/>
        </w:rPr>
        <w:t>he benefits and drawbacks of modern</w:t>
      </w:r>
      <w:r>
        <w:rPr>
          <w:rFonts w:ascii="Times New Roman" w:hAnsi="Times New Roman" w:cs="Times New Roman"/>
          <w:sz w:val="24"/>
          <w:szCs w:val="24"/>
        </w:rPr>
        <w:t xml:space="preserve"> campaigns are represented by:</w:t>
      </w:r>
    </w:p>
    <w:p w:rsidR="006E518C" w:rsidRPr="00600706" w:rsidRDefault="006E518C" w:rsidP="001E4905">
      <w:pPr>
        <w:pStyle w:val="PlainText"/>
        <w:numPr>
          <w:ilvl w:val="0"/>
          <w:numId w:val="21"/>
        </w:numPr>
        <w:rPr>
          <w:rFonts w:ascii="Times New Roman" w:hAnsi="Times New Roman" w:cs="Times New Roman"/>
          <w:sz w:val="24"/>
          <w:szCs w:val="24"/>
        </w:rPr>
      </w:pPr>
      <w:r w:rsidRPr="00600706">
        <w:rPr>
          <w:rFonts w:ascii="Times New Roman" w:hAnsi="Times New Roman" w:cs="Times New Roman"/>
          <w:sz w:val="24"/>
          <w:szCs w:val="24"/>
        </w:rPr>
        <w:t>Dependence on pr</w:t>
      </w:r>
      <w:r w:rsidR="001E4905">
        <w:rPr>
          <w:rFonts w:ascii="Times New Roman" w:hAnsi="Times New Roman" w:cs="Times New Roman"/>
          <w:sz w:val="24"/>
          <w:szCs w:val="24"/>
        </w:rPr>
        <w:t xml:space="preserve">ofessional </w:t>
      </w:r>
      <w:r w:rsidRPr="00600706">
        <w:rPr>
          <w:rFonts w:ascii="Times New Roman" w:hAnsi="Times New Roman" w:cs="Times New Roman"/>
          <w:sz w:val="24"/>
          <w:szCs w:val="24"/>
        </w:rPr>
        <w:t>consultants</w:t>
      </w:r>
    </w:p>
    <w:p w:rsidR="001E4905" w:rsidRDefault="006E518C" w:rsidP="001E4905">
      <w:pPr>
        <w:pStyle w:val="PlainText"/>
        <w:numPr>
          <w:ilvl w:val="0"/>
          <w:numId w:val="21"/>
        </w:numPr>
        <w:rPr>
          <w:rFonts w:ascii="Times New Roman" w:hAnsi="Times New Roman" w:cs="Times New Roman"/>
          <w:sz w:val="24"/>
          <w:szCs w:val="24"/>
        </w:rPr>
      </w:pPr>
      <w:r w:rsidRPr="00600706">
        <w:rPr>
          <w:rFonts w:ascii="Times New Roman" w:hAnsi="Times New Roman" w:cs="Times New Roman"/>
          <w:sz w:val="24"/>
          <w:szCs w:val="24"/>
        </w:rPr>
        <w:t>Rising campaign costs an</w:t>
      </w:r>
      <w:r w:rsidR="001E4905">
        <w:rPr>
          <w:rFonts w:ascii="Times New Roman" w:hAnsi="Times New Roman" w:cs="Times New Roman"/>
          <w:sz w:val="24"/>
          <w:szCs w:val="24"/>
        </w:rPr>
        <w:t>d intensive fundraising efforts</w:t>
      </w:r>
    </w:p>
    <w:p w:rsidR="001E4905" w:rsidRDefault="001E4905" w:rsidP="001E4905">
      <w:pPr>
        <w:pStyle w:val="PlainText"/>
        <w:numPr>
          <w:ilvl w:val="0"/>
          <w:numId w:val="21"/>
        </w:numPr>
        <w:rPr>
          <w:rFonts w:ascii="Times New Roman" w:hAnsi="Times New Roman" w:cs="Times New Roman"/>
          <w:sz w:val="24"/>
          <w:szCs w:val="24"/>
        </w:rPr>
      </w:pPr>
      <w:r>
        <w:rPr>
          <w:rFonts w:ascii="Times New Roman" w:hAnsi="Times New Roman" w:cs="Times New Roman"/>
          <w:sz w:val="24"/>
          <w:szCs w:val="24"/>
        </w:rPr>
        <w:t>Duration of election cycles</w:t>
      </w:r>
    </w:p>
    <w:p w:rsidR="006E518C" w:rsidRPr="00600706" w:rsidRDefault="001E4905" w:rsidP="001E4905">
      <w:pPr>
        <w:pStyle w:val="PlainText"/>
        <w:numPr>
          <w:ilvl w:val="0"/>
          <w:numId w:val="21"/>
        </w:numPr>
        <w:rPr>
          <w:rFonts w:ascii="Times New Roman" w:hAnsi="Times New Roman" w:cs="Times New Roman"/>
          <w:sz w:val="24"/>
          <w:szCs w:val="24"/>
        </w:rPr>
      </w:pPr>
      <w:r>
        <w:rPr>
          <w:rFonts w:ascii="Times New Roman" w:hAnsi="Times New Roman" w:cs="Times New Roman"/>
          <w:sz w:val="24"/>
          <w:szCs w:val="24"/>
        </w:rPr>
        <w:t>I</w:t>
      </w:r>
      <w:r w:rsidR="006E518C" w:rsidRPr="00600706">
        <w:rPr>
          <w:rFonts w:ascii="Times New Roman" w:hAnsi="Times New Roman" w:cs="Times New Roman"/>
          <w:sz w:val="24"/>
          <w:szCs w:val="24"/>
        </w:rPr>
        <w:t>mpact of and reliance on social media for campaign communication and fundraising</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1E4905">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4.E.3: Explain how the organization, finance, and strategies of national political campaigns affect the election process.</w:t>
      </w:r>
    </w:p>
    <w:p w:rsidR="006E518C" w:rsidRPr="00600706" w:rsidRDefault="006E518C" w:rsidP="006E518C">
      <w:pPr>
        <w:pStyle w:val="PlainText"/>
        <w:rPr>
          <w:rFonts w:ascii="Times New Roman" w:hAnsi="Times New Roman" w:cs="Times New Roman"/>
          <w:sz w:val="24"/>
          <w:szCs w:val="24"/>
        </w:rPr>
      </w:pPr>
    </w:p>
    <w:p w:rsidR="001E4905" w:rsidRDefault="006E518C" w:rsidP="001E4905">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4.E.3.a: Federal legislation and case law pertaining to campaign finance demonstrate the ongoing debate over the role of money in political an</w:t>
      </w:r>
      <w:r w:rsidR="001E4905">
        <w:rPr>
          <w:rFonts w:ascii="Times New Roman" w:hAnsi="Times New Roman" w:cs="Times New Roman"/>
          <w:sz w:val="24"/>
          <w:szCs w:val="24"/>
        </w:rPr>
        <w:t>d free speech, as set forth in:</w:t>
      </w:r>
    </w:p>
    <w:p w:rsidR="001E4905" w:rsidRDefault="006E518C" w:rsidP="001E4905">
      <w:pPr>
        <w:pStyle w:val="PlainText"/>
        <w:numPr>
          <w:ilvl w:val="0"/>
          <w:numId w:val="22"/>
        </w:numPr>
        <w:rPr>
          <w:rFonts w:ascii="Times New Roman" w:hAnsi="Times New Roman" w:cs="Times New Roman"/>
          <w:sz w:val="24"/>
          <w:szCs w:val="24"/>
        </w:rPr>
      </w:pPr>
      <w:r w:rsidRPr="00E4765F">
        <w:rPr>
          <w:rFonts w:ascii="Times New Roman" w:hAnsi="Times New Roman" w:cs="Times New Roman"/>
          <w:i/>
          <w:sz w:val="24"/>
          <w:szCs w:val="24"/>
        </w:rPr>
        <w:t xml:space="preserve">Buckley v. </w:t>
      </w:r>
      <w:proofErr w:type="spellStart"/>
      <w:r w:rsidRPr="00E4765F">
        <w:rPr>
          <w:rFonts w:ascii="Times New Roman" w:hAnsi="Times New Roman" w:cs="Times New Roman"/>
          <w:i/>
          <w:sz w:val="24"/>
          <w:szCs w:val="24"/>
        </w:rPr>
        <w:t>Valeo</w:t>
      </w:r>
      <w:proofErr w:type="spellEnd"/>
      <w:r w:rsidRPr="00600706">
        <w:rPr>
          <w:rFonts w:ascii="Times New Roman" w:hAnsi="Times New Roman" w:cs="Times New Roman"/>
          <w:sz w:val="24"/>
          <w:szCs w:val="24"/>
        </w:rPr>
        <w:t xml:space="preserve"> (1976), whic</w:t>
      </w:r>
      <w:r w:rsidR="001E4905">
        <w:rPr>
          <w:rFonts w:ascii="Times New Roman" w:hAnsi="Times New Roman" w:cs="Times New Roman"/>
          <w:sz w:val="24"/>
          <w:szCs w:val="24"/>
        </w:rPr>
        <w:t>h ruled that campaign spending is a f</w:t>
      </w:r>
      <w:r w:rsidRPr="00600706">
        <w:rPr>
          <w:rFonts w:ascii="Times New Roman" w:hAnsi="Times New Roman" w:cs="Times New Roman"/>
          <w:sz w:val="24"/>
          <w:szCs w:val="24"/>
        </w:rPr>
        <w:t>orm of protected speech under the First Amendment, but upheld restrictions on political campai</w:t>
      </w:r>
      <w:r w:rsidR="001E4905">
        <w:rPr>
          <w:rFonts w:ascii="Times New Roman" w:hAnsi="Times New Roman" w:cs="Times New Roman"/>
          <w:sz w:val="24"/>
          <w:szCs w:val="24"/>
        </w:rPr>
        <w:t>gn contributions by individuals</w:t>
      </w:r>
    </w:p>
    <w:p w:rsidR="001E4905" w:rsidRDefault="006E518C" w:rsidP="001E4905">
      <w:pPr>
        <w:pStyle w:val="PlainText"/>
        <w:numPr>
          <w:ilvl w:val="0"/>
          <w:numId w:val="22"/>
        </w:numPr>
        <w:rPr>
          <w:rFonts w:ascii="Times New Roman" w:hAnsi="Times New Roman" w:cs="Times New Roman"/>
          <w:sz w:val="24"/>
          <w:szCs w:val="24"/>
        </w:rPr>
      </w:pPr>
      <w:r w:rsidRPr="00600706">
        <w:rPr>
          <w:rFonts w:ascii="Times New Roman" w:hAnsi="Times New Roman" w:cs="Times New Roman"/>
          <w:sz w:val="24"/>
          <w:szCs w:val="24"/>
        </w:rPr>
        <w:t>Bipartisan Campaign Reform Act of 2002, which was an effort to ban soft mone</w:t>
      </w:r>
      <w:r w:rsidR="001E4905">
        <w:rPr>
          <w:rFonts w:ascii="Times New Roman" w:hAnsi="Times New Roman" w:cs="Times New Roman"/>
          <w:sz w:val="24"/>
          <w:szCs w:val="24"/>
        </w:rPr>
        <w:t>y and reduce attack ads with “Stand by Your Ad” provision: “I'm (</w:t>
      </w:r>
      <w:r w:rsidRPr="00600706">
        <w:rPr>
          <w:rFonts w:ascii="Times New Roman" w:hAnsi="Times New Roman" w:cs="Times New Roman"/>
          <w:sz w:val="24"/>
          <w:szCs w:val="24"/>
        </w:rPr>
        <w:t>candid</w:t>
      </w:r>
      <w:r w:rsidR="001E4905">
        <w:rPr>
          <w:rFonts w:ascii="Times New Roman" w:hAnsi="Times New Roman" w:cs="Times New Roman"/>
          <w:sz w:val="24"/>
          <w:szCs w:val="24"/>
        </w:rPr>
        <w:t>ate's name)</w:t>
      </w:r>
      <w:r w:rsidRPr="00600706">
        <w:rPr>
          <w:rFonts w:ascii="Times New Roman" w:hAnsi="Times New Roman" w:cs="Times New Roman"/>
          <w:sz w:val="24"/>
          <w:szCs w:val="24"/>
        </w:rPr>
        <w:t xml:space="preserve"> and | approve this message </w:t>
      </w:r>
      <w:r w:rsidR="001E4905">
        <w:rPr>
          <w:rFonts w:ascii="Times New Roman" w:hAnsi="Times New Roman" w:cs="Times New Roman"/>
          <w:sz w:val="24"/>
          <w:szCs w:val="24"/>
        </w:rPr>
        <w:t>“</w:t>
      </w:r>
    </w:p>
    <w:p w:rsidR="001E4905" w:rsidRDefault="006E518C" w:rsidP="001E4905">
      <w:pPr>
        <w:pStyle w:val="PlainText"/>
        <w:numPr>
          <w:ilvl w:val="0"/>
          <w:numId w:val="22"/>
        </w:numPr>
        <w:rPr>
          <w:rFonts w:ascii="Times New Roman" w:hAnsi="Times New Roman" w:cs="Times New Roman"/>
          <w:sz w:val="24"/>
          <w:szCs w:val="24"/>
        </w:rPr>
      </w:pPr>
      <w:r w:rsidRPr="00E4765F">
        <w:rPr>
          <w:rFonts w:ascii="Times New Roman" w:hAnsi="Times New Roman" w:cs="Times New Roman"/>
          <w:i/>
          <w:sz w:val="24"/>
          <w:szCs w:val="24"/>
        </w:rPr>
        <w:t>Citizens United v. Federal Election Commission</w:t>
      </w:r>
      <w:r w:rsidRPr="00600706">
        <w:rPr>
          <w:rFonts w:ascii="Times New Roman" w:hAnsi="Times New Roman" w:cs="Times New Roman"/>
          <w:sz w:val="24"/>
          <w:szCs w:val="24"/>
        </w:rPr>
        <w:t xml:space="preserve"> (2010), which ruled that political spending by corporations, associations, and labor unions is a f</w:t>
      </w:r>
      <w:r w:rsidR="001E4905">
        <w:rPr>
          <w:rFonts w:ascii="Times New Roman" w:hAnsi="Times New Roman" w:cs="Times New Roman"/>
          <w:sz w:val="24"/>
          <w:szCs w:val="24"/>
        </w:rPr>
        <w:t>orm of protected speech under th</w:t>
      </w:r>
      <w:r w:rsidRPr="00600706">
        <w:rPr>
          <w:rFonts w:ascii="Times New Roman" w:hAnsi="Times New Roman" w:cs="Times New Roman"/>
          <w:sz w:val="24"/>
          <w:szCs w:val="24"/>
        </w:rPr>
        <w:t xml:space="preserve">e First </w:t>
      </w:r>
      <w:r w:rsidR="001E4905" w:rsidRPr="00600706">
        <w:rPr>
          <w:rFonts w:ascii="Times New Roman" w:hAnsi="Times New Roman" w:cs="Times New Roman"/>
          <w:sz w:val="24"/>
          <w:szCs w:val="24"/>
        </w:rPr>
        <w:t>Amendment</w:t>
      </w:r>
      <w:r w:rsidRPr="00600706">
        <w:rPr>
          <w:rFonts w:ascii="Times New Roman" w:hAnsi="Times New Roman" w:cs="Times New Roman"/>
          <w:sz w:val="24"/>
          <w:szCs w:val="24"/>
        </w:rPr>
        <w:t xml:space="preserve"> </w:t>
      </w:r>
    </w:p>
    <w:p w:rsidR="006E518C" w:rsidRPr="00600706" w:rsidRDefault="001E4905" w:rsidP="001E4905">
      <w:pPr>
        <w:pStyle w:val="PlainText"/>
        <w:ind w:left="1440"/>
        <w:rPr>
          <w:rFonts w:ascii="Times New Roman" w:hAnsi="Times New Roman" w:cs="Times New Roman"/>
          <w:sz w:val="24"/>
          <w:szCs w:val="24"/>
        </w:rPr>
      </w:pPr>
      <w:r>
        <w:rPr>
          <w:rFonts w:ascii="Times New Roman" w:hAnsi="Times New Roman" w:cs="Times New Roman"/>
          <w:sz w:val="24"/>
          <w:szCs w:val="24"/>
        </w:rPr>
        <w:lastRenderedPageBreak/>
        <w:t>E</w:t>
      </w:r>
      <w:r w:rsidR="006E518C" w:rsidRPr="00600706">
        <w:rPr>
          <w:rFonts w:ascii="Times New Roman" w:hAnsi="Times New Roman" w:cs="Times New Roman"/>
          <w:sz w:val="24"/>
          <w:szCs w:val="24"/>
        </w:rPr>
        <w:t>K 4.E.3.b: Debates have increased over free speech and competitive and fair elections related to money and campaign funding (including contributions from individuals, PACs and political parties).</w:t>
      </w:r>
    </w:p>
    <w:p w:rsidR="001E4905" w:rsidRDefault="001E4905" w:rsidP="006E518C">
      <w:pPr>
        <w:pStyle w:val="PlainText"/>
        <w:rPr>
          <w:rFonts w:ascii="Times New Roman" w:hAnsi="Times New Roman" w:cs="Times New Roman"/>
          <w:sz w:val="24"/>
          <w:szCs w:val="24"/>
        </w:rPr>
      </w:pPr>
    </w:p>
    <w:p w:rsidR="001E4905" w:rsidRPr="00600706" w:rsidRDefault="001E4905" w:rsidP="001E4905">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 xml:space="preserve">LO </w:t>
      </w:r>
      <w:r>
        <w:rPr>
          <w:rFonts w:ascii="Times New Roman" w:hAnsi="Times New Roman" w:cs="Times New Roman"/>
          <w:sz w:val="24"/>
          <w:szCs w:val="24"/>
        </w:rPr>
        <w:t xml:space="preserve">4.E.4: </w:t>
      </w:r>
      <w:r w:rsidRPr="00600706">
        <w:rPr>
          <w:rFonts w:ascii="Times New Roman" w:hAnsi="Times New Roman" w:cs="Times New Roman"/>
          <w:sz w:val="24"/>
          <w:szCs w:val="24"/>
        </w:rPr>
        <w:t>Evaluate the extent to which the Electoral College facilitates or impedes democracy.</w:t>
      </w:r>
    </w:p>
    <w:p w:rsidR="001E4905" w:rsidRDefault="001E4905" w:rsidP="006E518C">
      <w:pPr>
        <w:pStyle w:val="PlainText"/>
        <w:rPr>
          <w:rFonts w:ascii="Times New Roman" w:hAnsi="Times New Roman" w:cs="Times New Roman"/>
          <w:sz w:val="24"/>
          <w:szCs w:val="24"/>
        </w:rPr>
      </w:pPr>
    </w:p>
    <w:p w:rsidR="006E518C" w:rsidRPr="00600706" w:rsidRDefault="001E4905" w:rsidP="001E4905">
      <w:pPr>
        <w:pStyle w:val="PlainText"/>
        <w:ind w:left="1440"/>
        <w:rPr>
          <w:rFonts w:ascii="Times New Roman" w:hAnsi="Times New Roman" w:cs="Times New Roman"/>
          <w:sz w:val="24"/>
          <w:szCs w:val="24"/>
        </w:rPr>
      </w:pPr>
      <w:r>
        <w:rPr>
          <w:rFonts w:ascii="Times New Roman" w:hAnsi="Times New Roman" w:cs="Times New Roman"/>
          <w:sz w:val="24"/>
          <w:szCs w:val="24"/>
        </w:rPr>
        <w:t>EK 4.E.4.a: Th</w:t>
      </w:r>
      <w:r w:rsidR="006E518C" w:rsidRPr="00600706">
        <w:rPr>
          <w:rFonts w:ascii="Times New Roman" w:hAnsi="Times New Roman" w:cs="Times New Roman"/>
          <w:sz w:val="24"/>
          <w:szCs w:val="24"/>
        </w:rPr>
        <w:t>e winner-take-all allocation of votes per state (except Maine and Nebraska) under the setup of the Electoral College compared with the national! popular vote for president raises questions about whether the Electoral College facilitates or impedes democracy.</w:t>
      </w:r>
    </w:p>
    <w:p w:rsidR="006E518C" w:rsidRPr="00600706" w:rsidRDefault="006E518C" w:rsidP="006E518C">
      <w:pPr>
        <w:pStyle w:val="PlainText"/>
        <w:rPr>
          <w:rFonts w:ascii="Times New Roman" w:hAnsi="Times New Roman" w:cs="Times New Roman"/>
          <w:sz w:val="24"/>
          <w:szCs w:val="24"/>
        </w:rPr>
      </w:pPr>
    </w:p>
    <w:p w:rsidR="006E518C" w:rsidRPr="002B62D3" w:rsidRDefault="001E4905" w:rsidP="00B158F9">
      <w:pPr>
        <w:pStyle w:val="PlainText"/>
        <w:outlineLvl w:val="0"/>
        <w:rPr>
          <w:rFonts w:ascii="Times New Roman" w:hAnsi="Times New Roman" w:cs="Times New Roman"/>
          <w:sz w:val="36"/>
          <w:szCs w:val="24"/>
        </w:rPr>
      </w:pPr>
      <w:r w:rsidRPr="002B62D3">
        <w:rPr>
          <w:rFonts w:ascii="Times New Roman" w:hAnsi="Times New Roman" w:cs="Times New Roman"/>
          <w:sz w:val="36"/>
          <w:szCs w:val="24"/>
        </w:rPr>
        <w:br w:type="column"/>
      </w:r>
      <w:r w:rsidRPr="002B62D3">
        <w:rPr>
          <w:rFonts w:ascii="Times New Roman" w:hAnsi="Times New Roman" w:cs="Times New Roman"/>
          <w:sz w:val="36"/>
          <w:szCs w:val="24"/>
        </w:rPr>
        <w:lastRenderedPageBreak/>
        <w:t>B</w:t>
      </w:r>
      <w:r w:rsidR="006E518C" w:rsidRPr="002B62D3">
        <w:rPr>
          <w:rFonts w:ascii="Times New Roman" w:hAnsi="Times New Roman" w:cs="Times New Roman"/>
          <w:sz w:val="36"/>
          <w:szCs w:val="24"/>
        </w:rPr>
        <w:t>ig idea 5: Interaction Among Branches</w:t>
      </w:r>
    </w:p>
    <w:p w:rsidR="006E518C" w:rsidRPr="00600706" w:rsidRDefault="006E518C" w:rsidP="006E518C">
      <w:pPr>
        <w:pStyle w:val="PlainText"/>
        <w:rPr>
          <w:rFonts w:ascii="Times New Roman" w:hAnsi="Times New Roman" w:cs="Times New Roman"/>
          <w:sz w:val="24"/>
          <w:szCs w:val="24"/>
        </w:rPr>
      </w:pPr>
    </w:p>
    <w:p w:rsidR="006E518C" w:rsidRPr="002B62D3" w:rsidRDefault="006E518C" w:rsidP="006E518C">
      <w:pPr>
        <w:pStyle w:val="PlainText"/>
        <w:rPr>
          <w:rFonts w:ascii="Times New Roman" w:hAnsi="Times New Roman" w:cs="Times New Roman"/>
          <w:i/>
          <w:sz w:val="24"/>
          <w:szCs w:val="24"/>
        </w:rPr>
      </w:pPr>
      <w:r w:rsidRPr="002B62D3">
        <w:rPr>
          <w:rFonts w:ascii="Times New Roman" w:hAnsi="Times New Roman" w:cs="Times New Roman"/>
          <w:i/>
          <w:sz w:val="24"/>
          <w:szCs w:val="24"/>
        </w:rPr>
        <w:t>Because power</w:t>
      </w:r>
      <w:r w:rsidR="001E4905"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is widely distributed and checks prevent one</w:t>
      </w:r>
      <w:r w:rsidR="001E4905"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branch</w:t>
      </w:r>
      <w:r w:rsidR="001E4905"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from usurping powers from the others, institutional actors are</w:t>
      </w:r>
      <w:r w:rsidR="001E4905" w:rsidRPr="002B62D3">
        <w:rPr>
          <w:rFonts w:ascii="Times New Roman" w:hAnsi="Times New Roman" w:cs="Times New Roman"/>
          <w:i/>
          <w:sz w:val="24"/>
          <w:szCs w:val="24"/>
        </w:rPr>
        <w:t xml:space="preserve"> </w:t>
      </w:r>
      <w:r w:rsidRPr="002B62D3">
        <w:rPr>
          <w:rFonts w:ascii="Times New Roman" w:hAnsi="Times New Roman" w:cs="Times New Roman"/>
          <w:i/>
          <w:sz w:val="24"/>
          <w:szCs w:val="24"/>
        </w:rPr>
        <w:t>in the position where they must both compete and cooperate in order to govern.</w:t>
      </w:r>
    </w:p>
    <w:p w:rsidR="006E518C" w:rsidRPr="00600706" w:rsidRDefault="006E518C" w:rsidP="006E518C">
      <w:pPr>
        <w:pStyle w:val="PlainText"/>
        <w:rPr>
          <w:rFonts w:ascii="Times New Roman" w:hAnsi="Times New Roman" w:cs="Times New Roman"/>
          <w:sz w:val="24"/>
          <w:szCs w:val="24"/>
        </w:rPr>
      </w:pPr>
    </w:p>
    <w:p w:rsidR="006E518C" w:rsidRPr="00600706" w:rsidRDefault="001E4905" w:rsidP="006E518C">
      <w:pPr>
        <w:pStyle w:val="PlainText"/>
        <w:rPr>
          <w:rFonts w:ascii="Times New Roman" w:hAnsi="Times New Roman" w:cs="Times New Roman"/>
          <w:sz w:val="24"/>
          <w:szCs w:val="24"/>
        </w:rPr>
      </w:pPr>
      <w:r>
        <w:rPr>
          <w:rFonts w:ascii="Times New Roman" w:hAnsi="Times New Roman" w:cs="Times New Roman"/>
          <w:sz w:val="24"/>
          <w:szCs w:val="24"/>
        </w:rPr>
        <w:t>EU 5.A: T</w:t>
      </w:r>
      <w:r w:rsidR="006E518C" w:rsidRPr="00600706">
        <w:rPr>
          <w:rFonts w:ascii="Times New Roman" w:hAnsi="Times New Roman" w:cs="Times New Roman"/>
          <w:sz w:val="24"/>
          <w:szCs w:val="24"/>
        </w:rPr>
        <w:t>he republican ideal in the U.S. is manifested in the structure and operation of the legislative branch.</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8867A1">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5.A.1: Describe the powers and functions of Congress.</w:t>
      </w:r>
    </w:p>
    <w:p w:rsidR="006E518C" w:rsidRPr="00600706" w:rsidRDefault="006E518C" w:rsidP="00B158F9">
      <w:pPr>
        <w:pStyle w:val="PlainText"/>
        <w:outlineLvl w:val="0"/>
        <w:rPr>
          <w:rFonts w:ascii="Times New Roman" w:hAnsi="Times New Roman" w:cs="Times New Roman"/>
          <w:sz w:val="24"/>
          <w:szCs w:val="24"/>
        </w:rPr>
      </w:pPr>
    </w:p>
    <w:p w:rsidR="008867A1" w:rsidRDefault="008867A1" w:rsidP="008867A1">
      <w:pPr>
        <w:pStyle w:val="PlainText"/>
        <w:ind w:left="1440"/>
        <w:rPr>
          <w:rFonts w:ascii="Times New Roman" w:hAnsi="Times New Roman" w:cs="Times New Roman"/>
          <w:sz w:val="24"/>
          <w:szCs w:val="24"/>
        </w:rPr>
      </w:pPr>
      <w:r>
        <w:rPr>
          <w:rFonts w:ascii="Times New Roman" w:hAnsi="Times New Roman" w:cs="Times New Roman"/>
          <w:sz w:val="24"/>
          <w:szCs w:val="24"/>
        </w:rPr>
        <w:t>EK 5.A.1.a: |ne enumerated and</w:t>
      </w:r>
      <w:r w:rsidRPr="00600706">
        <w:rPr>
          <w:rFonts w:ascii="Times New Roman" w:hAnsi="Times New Roman" w:cs="Times New Roman"/>
          <w:sz w:val="24"/>
          <w:szCs w:val="24"/>
        </w:rPr>
        <w:t xml:space="preserve"> implied powers in the Constitution allow the creation of public policy by Con</w:t>
      </w:r>
      <w:r>
        <w:rPr>
          <w:rFonts w:ascii="Times New Roman" w:hAnsi="Times New Roman" w:cs="Times New Roman"/>
          <w:sz w:val="24"/>
          <w:szCs w:val="24"/>
        </w:rPr>
        <w:t>gress, which includes:</w:t>
      </w:r>
    </w:p>
    <w:p w:rsidR="008867A1" w:rsidRDefault="008867A1" w:rsidP="008867A1">
      <w:pPr>
        <w:pStyle w:val="PlainText"/>
        <w:numPr>
          <w:ilvl w:val="0"/>
          <w:numId w:val="23"/>
        </w:numPr>
        <w:rPr>
          <w:rFonts w:ascii="Times New Roman" w:hAnsi="Times New Roman" w:cs="Times New Roman"/>
          <w:sz w:val="24"/>
          <w:szCs w:val="24"/>
        </w:rPr>
      </w:pPr>
      <w:r w:rsidRPr="00600706">
        <w:rPr>
          <w:rFonts w:ascii="Times New Roman" w:hAnsi="Times New Roman" w:cs="Times New Roman"/>
          <w:sz w:val="24"/>
          <w:szCs w:val="24"/>
        </w:rPr>
        <w:t>Passing a federal budget, rais</w:t>
      </w:r>
      <w:r>
        <w:rPr>
          <w:rFonts w:ascii="Times New Roman" w:hAnsi="Times New Roman" w:cs="Times New Roman"/>
          <w:sz w:val="24"/>
          <w:szCs w:val="24"/>
        </w:rPr>
        <w:t>ing revenue, and coining money</w:t>
      </w:r>
    </w:p>
    <w:p w:rsidR="008867A1" w:rsidRPr="00600706" w:rsidRDefault="008867A1" w:rsidP="008867A1">
      <w:pPr>
        <w:pStyle w:val="PlainText"/>
        <w:numPr>
          <w:ilvl w:val="0"/>
          <w:numId w:val="23"/>
        </w:numPr>
        <w:rPr>
          <w:rFonts w:ascii="Times New Roman" w:hAnsi="Times New Roman" w:cs="Times New Roman"/>
          <w:sz w:val="24"/>
          <w:szCs w:val="24"/>
        </w:rPr>
      </w:pPr>
      <w:r>
        <w:rPr>
          <w:rFonts w:ascii="Times New Roman" w:hAnsi="Times New Roman" w:cs="Times New Roman"/>
          <w:sz w:val="24"/>
          <w:szCs w:val="24"/>
        </w:rPr>
        <w:t>D</w:t>
      </w:r>
      <w:r w:rsidRPr="00600706">
        <w:rPr>
          <w:rFonts w:ascii="Times New Roman" w:hAnsi="Times New Roman" w:cs="Times New Roman"/>
          <w:sz w:val="24"/>
          <w:szCs w:val="24"/>
        </w:rPr>
        <w:t>eclaring war and maintaining the armed forces</w:t>
      </w:r>
    </w:p>
    <w:p w:rsidR="006E518C" w:rsidRPr="00600706" w:rsidRDefault="008867A1" w:rsidP="008867A1">
      <w:pPr>
        <w:pStyle w:val="PlainText"/>
        <w:numPr>
          <w:ilvl w:val="0"/>
          <w:numId w:val="23"/>
        </w:numPr>
        <w:rPr>
          <w:rFonts w:ascii="Times New Roman" w:hAnsi="Times New Roman" w:cs="Times New Roman"/>
          <w:sz w:val="24"/>
          <w:szCs w:val="24"/>
        </w:rPr>
      </w:pPr>
      <w:r>
        <w:rPr>
          <w:rFonts w:ascii="Times New Roman" w:hAnsi="Times New Roman" w:cs="Times New Roman"/>
          <w:sz w:val="24"/>
          <w:szCs w:val="24"/>
        </w:rPr>
        <w:t>Enacting legislation th</w:t>
      </w:r>
      <w:r w:rsidRPr="00600706">
        <w:rPr>
          <w:rFonts w:ascii="Times New Roman" w:hAnsi="Times New Roman" w:cs="Times New Roman"/>
          <w:sz w:val="24"/>
          <w:szCs w:val="24"/>
        </w:rPr>
        <w:t>at addresses a wide range of economic, en</w:t>
      </w:r>
      <w:r>
        <w:rPr>
          <w:rFonts w:ascii="Times New Roman" w:hAnsi="Times New Roman" w:cs="Times New Roman"/>
          <w:sz w:val="24"/>
          <w:szCs w:val="24"/>
        </w:rPr>
        <w:t>vironmental, and social issues based</w:t>
      </w:r>
      <w:r w:rsidRPr="00600706">
        <w:rPr>
          <w:rFonts w:ascii="Times New Roman" w:hAnsi="Times New Roman" w:cs="Times New Roman"/>
          <w:sz w:val="24"/>
          <w:szCs w:val="24"/>
        </w:rPr>
        <w:t xml:space="preserve"> on the Necessary and Proper Clause</w:t>
      </w:r>
    </w:p>
    <w:p w:rsidR="008867A1" w:rsidRDefault="008867A1" w:rsidP="006E518C">
      <w:pPr>
        <w:pStyle w:val="PlainText"/>
        <w:rPr>
          <w:rFonts w:ascii="Times New Roman" w:hAnsi="Times New Roman" w:cs="Times New Roman"/>
          <w:sz w:val="24"/>
          <w:szCs w:val="24"/>
        </w:rPr>
      </w:pPr>
    </w:p>
    <w:p w:rsidR="006E518C" w:rsidRPr="00600706" w:rsidRDefault="006E518C" w:rsidP="008867A1">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5.A.2: Compare the Senate and House of Representatives in terms of how constituencies, lawmaking </w:t>
      </w:r>
      <w:r w:rsidR="008867A1">
        <w:rPr>
          <w:rFonts w:ascii="Times New Roman" w:hAnsi="Times New Roman" w:cs="Times New Roman"/>
          <w:sz w:val="24"/>
          <w:szCs w:val="24"/>
        </w:rPr>
        <w:t>authority, and chamber rules and</w:t>
      </w:r>
      <w:r w:rsidRPr="00600706">
        <w:rPr>
          <w:rFonts w:ascii="Times New Roman" w:hAnsi="Times New Roman" w:cs="Times New Roman"/>
          <w:sz w:val="24"/>
          <w:szCs w:val="24"/>
        </w:rPr>
        <w:t xml:space="preserve"> roles affect the policymaking process.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5.A.2.a: The Senate is designed to represent states equally, while the House is designed to represent the population.</w:t>
      </w:r>
    </w:p>
    <w:p w:rsidR="002B62D3" w:rsidRDefault="002B62D3" w:rsidP="008867A1">
      <w:pPr>
        <w:pStyle w:val="PlainText"/>
        <w:ind w:left="1440"/>
        <w:rPr>
          <w:rFonts w:ascii="Times New Roman" w:hAnsi="Times New Roman" w:cs="Times New Roman"/>
          <w:sz w:val="24"/>
          <w:szCs w:val="24"/>
        </w:rPr>
      </w:pPr>
    </w:p>
    <w:p w:rsidR="006E518C" w:rsidRPr="00600706" w:rsidRDefault="006E518C"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5.A.2.b: Different chamber sizes and constituencies influence formality of debate.</w:t>
      </w:r>
    </w:p>
    <w:p w:rsidR="002B62D3" w:rsidRDefault="002B62D3" w:rsidP="008867A1">
      <w:pPr>
        <w:pStyle w:val="PlainText"/>
        <w:ind w:left="1440"/>
        <w:rPr>
          <w:rFonts w:ascii="Times New Roman" w:hAnsi="Times New Roman" w:cs="Times New Roman"/>
          <w:sz w:val="24"/>
          <w:szCs w:val="24"/>
        </w:rPr>
      </w:pPr>
    </w:p>
    <w:p w:rsidR="006E518C" w:rsidRPr="00600706" w:rsidRDefault="006E518C"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5.A.2.c: Coalitions in Congress are affected by term-length differences.</w:t>
      </w:r>
    </w:p>
    <w:p w:rsidR="002B62D3" w:rsidRDefault="002B62D3" w:rsidP="008867A1">
      <w:pPr>
        <w:pStyle w:val="PlainText"/>
        <w:ind w:left="1440"/>
        <w:rPr>
          <w:rFonts w:ascii="Times New Roman" w:hAnsi="Times New Roman" w:cs="Times New Roman"/>
          <w:sz w:val="24"/>
          <w:szCs w:val="24"/>
        </w:rPr>
      </w:pPr>
    </w:p>
    <w:p w:rsidR="006E518C" w:rsidRPr="00600706" w:rsidRDefault="006E518C"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5.A.2.d: Though both chambers</w:t>
      </w:r>
      <w:r w:rsidR="002B62D3">
        <w:rPr>
          <w:rFonts w:ascii="Times New Roman" w:hAnsi="Times New Roman" w:cs="Times New Roman"/>
          <w:sz w:val="24"/>
          <w:szCs w:val="24"/>
        </w:rPr>
        <w:t xml:space="preserve"> rely on committees to conduct h</w:t>
      </w:r>
      <w:r w:rsidRPr="00600706">
        <w:rPr>
          <w:rFonts w:ascii="Times New Roman" w:hAnsi="Times New Roman" w:cs="Times New Roman"/>
          <w:sz w:val="24"/>
          <w:szCs w:val="24"/>
        </w:rPr>
        <w:t>earings and debate bills under consideration, different constitutional responsibilities of the House and Senate affect the policy-making process.</w:t>
      </w:r>
    </w:p>
    <w:p w:rsidR="002B62D3" w:rsidRDefault="002B62D3" w:rsidP="008867A1">
      <w:pPr>
        <w:pStyle w:val="PlainText"/>
        <w:ind w:left="1440"/>
        <w:rPr>
          <w:rFonts w:ascii="Times New Roman" w:hAnsi="Times New Roman" w:cs="Times New Roman"/>
          <w:sz w:val="24"/>
          <w:szCs w:val="24"/>
        </w:rPr>
      </w:pPr>
    </w:p>
    <w:p w:rsidR="008867A1" w:rsidRDefault="008867A1"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5.A.2.e: Chamber-specific procedures, rules, and roles that im</w:t>
      </w:r>
      <w:r>
        <w:rPr>
          <w:rFonts w:ascii="Times New Roman" w:hAnsi="Times New Roman" w:cs="Times New Roman"/>
          <w:sz w:val="24"/>
          <w:szCs w:val="24"/>
        </w:rPr>
        <w:t>pact the policy-making process include:</w:t>
      </w:r>
    </w:p>
    <w:p w:rsidR="008867A1" w:rsidRDefault="008867A1" w:rsidP="008867A1">
      <w:pPr>
        <w:pStyle w:val="PlainText"/>
        <w:numPr>
          <w:ilvl w:val="0"/>
          <w:numId w:val="24"/>
        </w:numPr>
        <w:rPr>
          <w:rFonts w:ascii="Times New Roman" w:hAnsi="Times New Roman" w:cs="Times New Roman"/>
          <w:sz w:val="24"/>
          <w:szCs w:val="24"/>
        </w:rPr>
      </w:pPr>
      <w:r w:rsidRPr="00600706">
        <w:rPr>
          <w:rFonts w:ascii="Times New Roman" w:hAnsi="Times New Roman" w:cs="Times New Roman"/>
          <w:sz w:val="24"/>
          <w:szCs w:val="24"/>
        </w:rPr>
        <w:t>Number of chamber and debate r</w:t>
      </w:r>
      <w:r>
        <w:rPr>
          <w:rFonts w:ascii="Times New Roman" w:hAnsi="Times New Roman" w:cs="Times New Roman"/>
          <w:sz w:val="24"/>
          <w:szCs w:val="24"/>
        </w:rPr>
        <w:t>ules that set the bar high for b</w:t>
      </w:r>
      <w:r w:rsidRPr="00600706">
        <w:rPr>
          <w:rFonts w:ascii="Times New Roman" w:hAnsi="Times New Roman" w:cs="Times New Roman"/>
          <w:sz w:val="24"/>
          <w:szCs w:val="24"/>
        </w:rPr>
        <w:t>uilding</w:t>
      </w:r>
      <w:r>
        <w:rPr>
          <w:rFonts w:ascii="Times New Roman" w:hAnsi="Times New Roman" w:cs="Times New Roman"/>
          <w:sz w:val="24"/>
          <w:szCs w:val="24"/>
        </w:rPr>
        <w:t xml:space="preserve"> majority support</w:t>
      </w:r>
    </w:p>
    <w:p w:rsidR="008867A1" w:rsidRPr="00600706" w:rsidRDefault="008867A1" w:rsidP="008867A1">
      <w:pPr>
        <w:pStyle w:val="PlainText"/>
        <w:numPr>
          <w:ilvl w:val="0"/>
          <w:numId w:val="24"/>
        </w:numPr>
        <w:rPr>
          <w:rFonts w:ascii="Times New Roman" w:hAnsi="Times New Roman" w:cs="Times New Roman"/>
          <w:sz w:val="24"/>
          <w:szCs w:val="24"/>
        </w:rPr>
      </w:pPr>
      <w:r w:rsidRPr="00600706">
        <w:rPr>
          <w:rFonts w:ascii="Times New Roman" w:hAnsi="Times New Roman" w:cs="Times New Roman"/>
          <w:sz w:val="24"/>
          <w:szCs w:val="24"/>
        </w:rPr>
        <w:t>Roles of Speaker of the House, party leadershi</w:t>
      </w:r>
      <w:r>
        <w:rPr>
          <w:rFonts w:ascii="Times New Roman" w:hAnsi="Times New Roman" w:cs="Times New Roman"/>
          <w:sz w:val="24"/>
          <w:szCs w:val="24"/>
        </w:rPr>
        <w:t>p, and committee leadership in both</w:t>
      </w:r>
      <w:r w:rsidRPr="00600706">
        <w:rPr>
          <w:rFonts w:ascii="Times New Roman" w:hAnsi="Times New Roman" w:cs="Times New Roman"/>
          <w:sz w:val="24"/>
          <w:szCs w:val="24"/>
        </w:rPr>
        <w:t xml:space="preserve"> chambers Filibuster</w:t>
      </w:r>
      <w:r>
        <w:rPr>
          <w:rFonts w:ascii="Times New Roman" w:hAnsi="Times New Roman" w:cs="Times New Roman"/>
          <w:sz w:val="24"/>
          <w:szCs w:val="24"/>
        </w:rPr>
        <w:t xml:space="preserve"> and c</w:t>
      </w:r>
      <w:r w:rsidRPr="00600706">
        <w:rPr>
          <w:rFonts w:ascii="Times New Roman" w:hAnsi="Times New Roman" w:cs="Times New Roman"/>
          <w:sz w:val="24"/>
          <w:szCs w:val="24"/>
        </w:rPr>
        <w:t>loture</w:t>
      </w:r>
    </w:p>
    <w:p w:rsidR="008867A1" w:rsidRPr="00600706" w:rsidRDefault="008867A1" w:rsidP="008867A1">
      <w:pPr>
        <w:pStyle w:val="PlainText"/>
        <w:numPr>
          <w:ilvl w:val="0"/>
          <w:numId w:val="24"/>
        </w:numPr>
        <w:outlineLvl w:val="0"/>
        <w:rPr>
          <w:rFonts w:ascii="Times New Roman" w:hAnsi="Times New Roman" w:cs="Times New Roman"/>
          <w:sz w:val="24"/>
          <w:szCs w:val="24"/>
        </w:rPr>
      </w:pPr>
      <w:r>
        <w:rPr>
          <w:rFonts w:ascii="Times New Roman" w:hAnsi="Times New Roman" w:cs="Times New Roman"/>
          <w:sz w:val="24"/>
          <w:szCs w:val="24"/>
        </w:rPr>
        <w:t>Hold</w:t>
      </w:r>
      <w:r w:rsidRPr="00600706">
        <w:rPr>
          <w:rFonts w:ascii="Times New Roman" w:hAnsi="Times New Roman" w:cs="Times New Roman"/>
          <w:sz w:val="24"/>
          <w:szCs w:val="24"/>
        </w:rPr>
        <w:t>s and unanimous consent in the Senate</w:t>
      </w:r>
    </w:p>
    <w:p w:rsidR="008867A1" w:rsidRDefault="008867A1" w:rsidP="008867A1">
      <w:pPr>
        <w:pStyle w:val="PlainText"/>
        <w:numPr>
          <w:ilvl w:val="0"/>
          <w:numId w:val="24"/>
        </w:numPr>
        <w:rPr>
          <w:rFonts w:ascii="Times New Roman" w:hAnsi="Times New Roman" w:cs="Times New Roman"/>
          <w:sz w:val="24"/>
          <w:szCs w:val="24"/>
        </w:rPr>
      </w:pPr>
      <w:r w:rsidRPr="00600706">
        <w:rPr>
          <w:rFonts w:ascii="Times New Roman" w:hAnsi="Times New Roman" w:cs="Times New Roman"/>
          <w:sz w:val="24"/>
          <w:szCs w:val="24"/>
        </w:rPr>
        <w:t>Role of Rules Committee, Committee of the Whole, and d</w:t>
      </w:r>
      <w:r>
        <w:rPr>
          <w:rFonts w:ascii="Times New Roman" w:hAnsi="Times New Roman" w:cs="Times New Roman"/>
          <w:sz w:val="24"/>
          <w:szCs w:val="24"/>
        </w:rPr>
        <w:t>ischarge petitions in the House</w:t>
      </w:r>
    </w:p>
    <w:p w:rsidR="008867A1" w:rsidRPr="00600706" w:rsidRDefault="008867A1" w:rsidP="008867A1">
      <w:pPr>
        <w:pStyle w:val="PlainText"/>
        <w:numPr>
          <w:ilvl w:val="0"/>
          <w:numId w:val="24"/>
        </w:numPr>
        <w:rPr>
          <w:rFonts w:ascii="Times New Roman" w:hAnsi="Times New Roman" w:cs="Times New Roman"/>
          <w:sz w:val="24"/>
          <w:szCs w:val="24"/>
        </w:rPr>
      </w:pPr>
      <w:r w:rsidRPr="00600706">
        <w:rPr>
          <w:rFonts w:ascii="Times New Roman" w:hAnsi="Times New Roman" w:cs="Times New Roman"/>
          <w:sz w:val="24"/>
          <w:szCs w:val="24"/>
        </w:rPr>
        <w:t>Treaty ratification and confirmation role of the U.S. Senate</w:t>
      </w:r>
    </w:p>
    <w:p w:rsidR="008867A1" w:rsidRDefault="008867A1" w:rsidP="008867A1">
      <w:pPr>
        <w:pStyle w:val="PlainText"/>
        <w:numPr>
          <w:ilvl w:val="0"/>
          <w:numId w:val="24"/>
        </w:numPr>
        <w:rPr>
          <w:rFonts w:ascii="Times New Roman" w:hAnsi="Times New Roman" w:cs="Times New Roman"/>
          <w:sz w:val="24"/>
          <w:szCs w:val="24"/>
        </w:rPr>
      </w:pPr>
      <w:r w:rsidRPr="00600706">
        <w:rPr>
          <w:rFonts w:ascii="Times New Roman" w:hAnsi="Times New Roman" w:cs="Times New Roman"/>
          <w:sz w:val="24"/>
          <w:szCs w:val="24"/>
        </w:rPr>
        <w:t>D</w:t>
      </w:r>
      <w:r>
        <w:rPr>
          <w:rFonts w:ascii="Times New Roman" w:hAnsi="Times New Roman" w:cs="Times New Roman"/>
          <w:sz w:val="24"/>
          <w:szCs w:val="24"/>
        </w:rPr>
        <w:t>iffering role conceptions of “trustee”, “delegate”, and “politico”</w:t>
      </w:r>
      <w:r w:rsidRPr="00600706">
        <w:rPr>
          <w:rFonts w:ascii="Times New Roman" w:hAnsi="Times New Roman" w:cs="Times New Roman"/>
          <w:sz w:val="24"/>
          <w:szCs w:val="24"/>
        </w:rPr>
        <w:t xml:space="preserve"> as related</w:t>
      </w:r>
      <w:r>
        <w:rPr>
          <w:rFonts w:ascii="Times New Roman" w:hAnsi="Times New Roman" w:cs="Times New Roman"/>
          <w:sz w:val="24"/>
          <w:szCs w:val="24"/>
        </w:rPr>
        <w:t xml:space="preserve"> to constituent accountability in each chamber</w:t>
      </w:r>
    </w:p>
    <w:p w:rsidR="008867A1" w:rsidRPr="00600706" w:rsidRDefault="008867A1"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5.A.2.f: Pork barrel legislation and logrolling affect lawmaking in both chambers.</w:t>
      </w:r>
    </w:p>
    <w:p w:rsidR="008867A1" w:rsidRPr="00600706" w:rsidRDefault="008867A1" w:rsidP="006E518C">
      <w:pPr>
        <w:pStyle w:val="PlainText"/>
        <w:rPr>
          <w:rFonts w:ascii="Times New Roman" w:hAnsi="Times New Roman" w:cs="Times New Roman"/>
          <w:sz w:val="24"/>
          <w:szCs w:val="24"/>
        </w:rPr>
      </w:pPr>
    </w:p>
    <w:p w:rsidR="006E518C" w:rsidRPr="00600706" w:rsidRDefault="006E518C" w:rsidP="008867A1">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5.A.3: Explain how congressional </w:t>
      </w:r>
      <w:r w:rsidR="008867A1" w:rsidRPr="00600706">
        <w:rPr>
          <w:rFonts w:ascii="Times New Roman" w:hAnsi="Times New Roman" w:cs="Times New Roman"/>
          <w:sz w:val="24"/>
          <w:szCs w:val="24"/>
        </w:rPr>
        <w:t>behavior</w:t>
      </w:r>
      <w:r w:rsidRPr="00600706">
        <w:rPr>
          <w:rFonts w:ascii="Times New Roman" w:hAnsi="Times New Roman" w:cs="Times New Roman"/>
          <w:sz w:val="24"/>
          <w:szCs w:val="24"/>
        </w:rPr>
        <w:t xml:space="preserve"> is influenced by election processes, partisanship, and divided government.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8867A1">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5.A.3.a: Congressional behavior and governing effectiveness are influenced by:</w:t>
      </w:r>
    </w:p>
    <w:p w:rsidR="008867A1" w:rsidRDefault="008867A1" w:rsidP="008867A1">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I</w:t>
      </w:r>
      <w:r w:rsidR="006E518C" w:rsidRPr="00600706">
        <w:rPr>
          <w:rFonts w:ascii="Times New Roman" w:hAnsi="Times New Roman" w:cs="Times New Roman"/>
          <w:sz w:val="24"/>
          <w:szCs w:val="24"/>
        </w:rPr>
        <w:t>deological divisions within Congress that can lead to gridlock or create the need</w:t>
      </w:r>
      <w:r>
        <w:rPr>
          <w:rFonts w:ascii="Times New Roman" w:hAnsi="Times New Roman" w:cs="Times New Roman"/>
          <w:sz w:val="24"/>
          <w:szCs w:val="24"/>
        </w:rPr>
        <w:t xml:space="preserve"> for negotiation and compromise</w:t>
      </w:r>
    </w:p>
    <w:p w:rsidR="006E518C" w:rsidRPr="00600706" w:rsidRDefault="006E518C" w:rsidP="008867A1">
      <w:pPr>
        <w:pStyle w:val="PlainText"/>
        <w:numPr>
          <w:ilvl w:val="0"/>
          <w:numId w:val="25"/>
        </w:numPr>
        <w:rPr>
          <w:rFonts w:ascii="Times New Roman" w:hAnsi="Times New Roman" w:cs="Times New Roman"/>
          <w:sz w:val="24"/>
          <w:szCs w:val="24"/>
        </w:rPr>
      </w:pPr>
      <w:r w:rsidRPr="00600706">
        <w:rPr>
          <w:rFonts w:ascii="Times New Roman" w:hAnsi="Times New Roman" w:cs="Times New Roman"/>
          <w:sz w:val="24"/>
          <w:szCs w:val="24"/>
        </w:rPr>
        <w:t>Gerrymandering, redistricting, and unequal representation of con</w:t>
      </w:r>
      <w:r w:rsidR="008867A1">
        <w:rPr>
          <w:rFonts w:ascii="Times New Roman" w:hAnsi="Times New Roman" w:cs="Times New Roman"/>
          <w:sz w:val="24"/>
          <w:szCs w:val="24"/>
        </w:rPr>
        <w:t xml:space="preserve">stituencies that have increased </w:t>
      </w:r>
      <w:r w:rsidR="008867A1" w:rsidRPr="00600706">
        <w:rPr>
          <w:rFonts w:ascii="Times New Roman" w:hAnsi="Times New Roman" w:cs="Times New Roman"/>
          <w:sz w:val="24"/>
          <w:szCs w:val="24"/>
        </w:rPr>
        <w:t>partisanship</w:t>
      </w:r>
      <w:r w:rsidR="008867A1">
        <w:rPr>
          <w:rFonts w:ascii="Times New Roman" w:hAnsi="Times New Roman" w:cs="Times New Roman"/>
          <w:sz w:val="24"/>
          <w:szCs w:val="24"/>
        </w:rPr>
        <w:t xml:space="preserve"> and decreased</w:t>
      </w:r>
      <w:r w:rsidRPr="00600706">
        <w:rPr>
          <w:rFonts w:ascii="Times New Roman" w:hAnsi="Times New Roman" w:cs="Times New Roman"/>
          <w:sz w:val="24"/>
          <w:szCs w:val="24"/>
        </w:rPr>
        <w:t xml:space="preserve"> accountability, partially addressed by</w:t>
      </w:r>
      <w:r w:rsidR="008867A1">
        <w:rPr>
          <w:rFonts w:ascii="Times New Roman" w:hAnsi="Times New Roman" w:cs="Times New Roman"/>
          <w:sz w:val="24"/>
          <w:szCs w:val="24"/>
        </w:rPr>
        <w:t xml:space="preserve"> such Court </w:t>
      </w:r>
      <w:r w:rsidR="008867A1">
        <w:rPr>
          <w:rFonts w:ascii="Times New Roman" w:hAnsi="Times New Roman" w:cs="Times New Roman"/>
          <w:sz w:val="24"/>
          <w:szCs w:val="24"/>
        </w:rPr>
        <w:lastRenderedPageBreak/>
        <w:t>decisions as the “one-person, one-vote”</w:t>
      </w:r>
      <w:r w:rsidRPr="00600706">
        <w:rPr>
          <w:rFonts w:ascii="Times New Roman" w:hAnsi="Times New Roman" w:cs="Times New Roman"/>
          <w:sz w:val="24"/>
          <w:szCs w:val="24"/>
        </w:rPr>
        <w:t xml:space="preserve"> ruling </w:t>
      </w:r>
      <w:r w:rsidRPr="00E4765F">
        <w:rPr>
          <w:rFonts w:ascii="Times New Roman" w:hAnsi="Times New Roman" w:cs="Times New Roman"/>
          <w:i/>
          <w:sz w:val="24"/>
          <w:szCs w:val="24"/>
        </w:rPr>
        <w:t xml:space="preserve">In Baker v. </w:t>
      </w:r>
      <w:proofErr w:type="spellStart"/>
      <w:r w:rsidRPr="00E4765F">
        <w:rPr>
          <w:rFonts w:ascii="Times New Roman" w:hAnsi="Times New Roman" w:cs="Times New Roman"/>
          <w:i/>
          <w:sz w:val="24"/>
          <w:szCs w:val="24"/>
        </w:rPr>
        <w:t>Carr</w:t>
      </w:r>
      <w:proofErr w:type="spellEnd"/>
      <w:r w:rsidRPr="00600706">
        <w:rPr>
          <w:rFonts w:ascii="Times New Roman" w:hAnsi="Times New Roman" w:cs="Times New Roman"/>
          <w:sz w:val="24"/>
          <w:szCs w:val="24"/>
        </w:rPr>
        <w:t xml:space="preserve"> (1961) and the no</w:t>
      </w:r>
      <w:r w:rsidR="008867A1">
        <w:rPr>
          <w:rFonts w:ascii="Times New Roman" w:hAnsi="Times New Roman" w:cs="Times New Roman"/>
          <w:sz w:val="24"/>
          <w:szCs w:val="24"/>
        </w:rPr>
        <w:t>-</w:t>
      </w:r>
      <w:r w:rsidRPr="00600706">
        <w:rPr>
          <w:rFonts w:ascii="Times New Roman" w:hAnsi="Times New Roman" w:cs="Times New Roman"/>
          <w:sz w:val="24"/>
          <w:szCs w:val="24"/>
        </w:rPr>
        <w:t>racial-</w:t>
      </w:r>
      <w:r w:rsidR="008867A1" w:rsidRPr="00600706">
        <w:rPr>
          <w:rFonts w:ascii="Times New Roman" w:hAnsi="Times New Roman" w:cs="Times New Roman"/>
          <w:sz w:val="24"/>
          <w:szCs w:val="24"/>
        </w:rPr>
        <w:t>gerrymandering</w:t>
      </w:r>
      <w:r w:rsidRPr="00600706">
        <w:rPr>
          <w:rFonts w:ascii="Times New Roman" w:hAnsi="Times New Roman" w:cs="Times New Roman"/>
          <w:sz w:val="24"/>
          <w:szCs w:val="24"/>
        </w:rPr>
        <w:t xml:space="preserve"> decision in </w:t>
      </w:r>
      <w:r w:rsidRPr="00E4765F">
        <w:rPr>
          <w:rFonts w:ascii="Times New Roman" w:hAnsi="Times New Roman" w:cs="Times New Roman"/>
          <w:i/>
          <w:sz w:val="24"/>
          <w:szCs w:val="24"/>
        </w:rPr>
        <w:t>Shaw v. Reno</w:t>
      </w:r>
      <w:r w:rsidRPr="00600706">
        <w:rPr>
          <w:rFonts w:ascii="Times New Roman" w:hAnsi="Times New Roman" w:cs="Times New Roman"/>
          <w:sz w:val="24"/>
          <w:szCs w:val="24"/>
        </w:rPr>
        <w:t xml:space="preserve"> (1993).</w:t>
      </w:r>
    </w:p>
    <w:p w:rsidR="006E518C" w:rsidRPr="00600706" w:rsidRDefault="008867A1" w:rsidP="008867A1">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Elections th</w:t>
      </w:r>
      <w:r w:rsidR="006E518C" w:rsidRPr="00600706">
        <w:rPr>
          <w:rFonts w:ascii="Times New Roman" w:hAnsi="Times New Roman" w:cs="Times New Roman"/>
          <w:sz w:val="24"/>
          <w:szCs w:val="24"/>
        </w:rPr>
        <w:t>at nave lead to</w:t>
      </w:r>
      <w:r>
        <w:rPr>
          <w:rFonts w:ascii="Times New Roman" w:hAnsi="Times New Roman" w:cs="Times New Roman"/>
          <w:sz w:val="24"/>
          <w:szCs w:val="24"/>
        </w:rPr>
        <w:t xml:space="preserve"> a “divided</w:t>
      </w:r>
      <w:r w:rsidR="006E518C" w:rsidRPr="00600706">
        <w:rPr>
          <w:rFonts w:ascii="Times New Roman" w:hAnsi="Times New Roman" w:cs="Times New Roman"/>
          <w:sz w:val="24"/>
          <w:szCs w:val="24"/>
        </w:rPr>
        <w:t xml:space="preserve"> government,</w:t>
      </w:r>
      <w:r>
        <w:rPr>
          <w:rFonts w:ascii="Times New Roman" w:hAnsi="Times New Roman" w:cs="Times New Roman"/>
          <w:sz w:val="24"/>
          <w:szCs w:val="24"/>
        </w:rPr>
        <w:t>”</w:t>
      </w:r>
      <w:r w:rsidR="006E518C" w:rsidRPr="00600706">
        <w:rPr>
          <w:rFonts w:ascii="Times New Roman" w:hAnsi="Times New Roman" w:cs="Times New Roman"/>
          <w:sz w:val="24"/>
          <w:szCs w:val="24"/>
        </w:rPr>
        <w:t xml:space="preserve"> including partisan votes against presidential initiatives and congressional refusa</w:t>
      </w:r>
      <w:r>
        <w:rPr>
          <w:rFonts w:ascii="Times New Roman" w:hAnsi="Times New Roman" w:cs="Times New Roman"/>
          <w:sz w:val="24"/>
          <w:szCs w:val="24"/>
        </w:rPr>
        <w:t>l to confirm appointments of “lame-duck”</w:t>
      </w:r>
      <w:r w:rsidR="006E518C" w:rsidRPr="00600706">
        <w:rPr>
          <w:rFonts w:ascii="Times New Roman" w:hAnsi="Times New Roman" w:cs="Times New Roman"/>
          <w:sz w:val="24"/>
          <w:szCs w:val="24"/>
        </w:rPr>
        <w:t xml:space="preserve"> presidents of the opposite party.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8867A1">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5.A.4: Explain how Cong</w:t>
      </w:r>
      <w:r w:rsidR="0099103D">
        <w:rPr>
          <w:rFonts w:ascii="Times New Roman" w:hAnsi="Times New Roman" w:cs="Times New Roman"/>
          <w:sz w:val="24"/>
          <w:szCs w:val="24"/>
        </w:rPr>
        <w:t>ress uses its oversight power in</w:t>
      </w:r>
      <w:r w:rsidRPr="00600706">
        <w:rPr>
          <w:rFonts w:ascii="Times New Roman" w:hAnsi="Times New Roman" w:cs="Times New Roman"/>
          <w:sz w:val="24"/>
          <w:szCs w:val="24"/>
        </w:rPr>
        <w:t xml:space="preserve"> Its relationship with the executive </w:t>
      </w:r>
      <w:r w:rsidR="008867A1" w:rsidRPr="00600706">
        <w:rPr>
          <w:rFonts w:ascii="Times New Roman" w:hAnsi="Times New Roman" w:cs="Times New Roman"/>
          <w:sz w:val="24"/>
          <w:szCs w:val="24"/>
        </w:rPr>
        <w:t>branch</w:t>
      </w:r>
      <w:r w:rsidRPr="00600706">
        <w:rPr>
          <w:rFonts w:ascii="Times New Roman" w:hAnsi="Times New Roman" w:cs="Times New Roman"/>
          <w:sz w:val="24"/>
          <w:szCs w:val="24"/>
        </w:rPr>
        <w:t>.</w:t>
      </w:r>
    </w:p>
    <w:p w:rsidR="006E518C" w:rsidRPr="00600706" w:rsidRDefault="006E518C" w:rsidP="006E518C">
      <w:pPr>
        <w:pStyle w:val="PlainText"/>
        <w:rPr>
          <w:rFonts w:ascii="Times New Roman" w:hAnsi="Times New Roman" w:cs="Times New Roman"/>
          <w:sz w:val="24"/>
          <w:szCs w:val="24"/>
        </w:rPr>
      </w:pPr>
    </w:p>
    <w:p w:rsidR="0099103D" w:rsidRDefault="0099103D" w:rsidP="0099103D">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5.A.4.a: Oversight and methods used by Congress to ensure that legislation Is implemented </w:t>
      </w:r>
      <w:r>
        <w:rPr>
          <w:rFonts w:ascii="Times New Roman" w:hAnsi="Times New Roman" w:cs="Times New Roman"/>
          <w:sz w:val="24"/>
          <w:szCs w:val="24"/>
        </w:rPr>
        <w:t>as intended are represented by:</w:t>
      </w:r>
    </w:p>
    <w:p w:rsidR="0099103D" w:rsidRPr="00600706" w:rsidRDefault="0099103D" w:rsidP="0099103D">
      <w:pPr>
        <w:pStyle w:val="PlainText"/>
        <w:numPr>
          <w:ilvl w:val="0"/>
          <w:numId w:val="26"/>
        </w:numPr>
        <w:rPr>
          <w:rFonts w:ascii="Times New Roman" w:hAnsi="Times New Roman" w:cs="Times New Roman"/>
          <w:sz w:val="24"/>
          <w:szCs w:val="24"/>
        </w:rPr>
      </w:pPr>
      <w:r w:rsidRPr="00600706">
        <w:rPr>
          <w:rFonts w:ascii="Times New Roman" w:hAnsi="Times New Roman" w:cs="Times New Roman"/>
          <w:sz w:val="24"/>
          <w:szCs w:val="24"/>
        </w:rPr>
        <w:t>Committee hearings</w:t>
      </w:r>
    </w:p>
    <w:p w:rsidR="0099103D" w:rsidRPr="00600706" w:rsidRDefault="0099103D" w:rsidP="0099103D">
      <w:pPr>
        <w:pStyle w:val="PlainText"/>
        <w:numPr>
          <w:ilvl w:val="0"/>
          <w:numId w:val="26"/>
        </w:numPr>
        <w:outlineLvl w:val="0"/>
        <w:rPr>
          <w:rFonts w:ascii="Times New Roman" w:hAnsi="Times New Roman" w:cs="Times New Roman"/>
          <w:sz w:val="24"/>
          <w:szCs w:val="24"/>
        </w:rPr>
      </w:pPr>
      <w:r w:rsidRPr="00600706">
        <w:rPr>
          <w:rFonts w:ascii="Times New Roman" w:hAnsi="Times New Roman" w:cs="Times New Roman"/>
          <w:sz w:val="24"/>
          <w:szCs w:val="24"/>
        </w:rPr>
        <w:t>Power of the purse</w:t>
      </w:r>
    </w:p>
    <w:p w:rsidR="002B62D3" w:rsidRDefault="002B62D3" w:rsidP="0099103D">
      <w:pPr>
        <w:pStyle w:val="PlainText"/>
        <w:ind w:left="1440"/>
        <w:rPr>
          <w:rFonts w:ascii="Times New Roman" w:hAnsi="Times New Roman" w:cs="Times New Roman"/>
          <w:sz w:val="24"/>
          <w:szCs w:val="24"/>
        </w:rPr>
      </w:pPr>
    </w:p>
    <w:p w:rsidR="0099103D" w:rsidRPr="00600706" w:rsidRDefault="0099103D" w:rsidP="0099103D">
      <w:pPr>
        <w:pStyle w:val="PlainText"/>
        <w:ind w:left="1440"/>
        <w:rPr>
          <w:rFonts w:ascii="Times New Roman" w:hAnsi="Times New Roman" w:cs="Times New Roman"/>
          <w:sz w:val="24"/>
          <w:szCs w:val="24"/>
        </w:rPr>
      </w:pPr>
      <w:r>
        <w:rPr>
          <w:rFonts w:ascii="Times New Roman" w:hAnsi="Times New Roman" w:cs="Times New Roman"/>
          <w:sz w:val="24"/>
          <w:szCs w:val="24"/>
        </w:rPr>
        <w:t>EK 5.A.4.b: As a means to curtail</w:t>
      </w:r>
      <w:r w:rsidRPr="00600706">
        <w:rPr>
          <w:rFonts w:ascii="Times New Roman" w:hAnsi="Times New Roman" w:cs="Times New Roman"/>
          <w:sz w:val="24"/>
          <w:szCs w:val="24"/>
        </w:rPr>
        <w:t xml:space="preserve"> th</w:t>
      </w:r>
      <w:r>
        <w:rPr>
          <w:rFonts w:ascii="Times New Roman" w:hAnsi="Times New Roman" w:cs="Times New Roman"/>
          <w:sz w:val="24"/>
          <w:szCs w:val="24"/>
        </w:rPr>
        <w:t xml:space="preserve">e use of presidential power, “congressional oversight” </w:t>
      </w:r>
      <w:r w:rsidRPr="00600706">
        <w:rPr>
          <w:rFonts w:ascii="Times New Roman" w:hAnsi="Times New Roman" w:cs="Times New Roman"/>
          <w:sz w:val="24"/>
          <w:szCs w:val="24"/>
        </w:rPr>
        <w:t>serves as a check of executive authorization and appropriation.</w:t>
      </w:r>
    </w:p>
    <w:p w:rsidR="006E518C" w:rsidRPr="00600706" w:rsidRDefault="006E518C" w:rsidP="006E518C">
      <w:pPr>
        <w:pStyle w:val="PlainText"/>
        <w:rPr>
          <w:rFonts w:ascii="Times New Roman" w:hAnsi="Times New Roman" w:cs="Times New Roman"/>
          <w:sz w:val="24"/>
          <w:szCs w:val="24"/>
        </w:rPr>
      </w:pPr>
    </w:p>
    <w:p w:rsidR="006E518C" w:rsidRPr="00600706" w:rsidRDefault="0099103D" w:rsidP="00B158F9">
      <w:pPr>
        <w:pStyle w:val="PlainText"/>
        <w:outlineLvl w:val="0"/>
        <w:rPr>
          <w:rFonts w:ascii="Times New Roman" w:hAnsi="Times New Roman" w:cs="Times New Roman"/>
          <w:sz w:val="24"/>
          <w:szCs w:val="24"/>
        </w:rPr>
      </w:pPr>
      <w:r>
        <w:rPr>
          <w:rFonts w:ascii="Times New Roman" w:hAnsi="Times New Roman" w:cs="Times New Roman"/>
          <w:sz w:val="24"/>
          <w:szCs w:val="24"/>
        </w:rPr>
        <w:t>EU 5.B: T</w:t>
      </w:r>
      <w:r w:rsidR="006E518C" w:rsidRPr="00600706">
        <w:rPr>
          <w:rFonts w:ascii="Times New Roman" w:hAnsi="Times New Roman" w:cs="Times New Roman"/>
          <w:sz w:val="24"/>
          <w:szCs w:val="24"/>
        </w:rPr>
        <w:t>he presidency has been enhanced beyond Its expressed constitutional powers.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99103D">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5.B.1: Explain how presidential powers or functions can promote a policy agenda.</w:t>
      </w:r>
    </w:p>
    <w:p w:rsidR="006E518C" w:rsidRPr="00600706" w:rsidRDefault="006E518C" w:rsidP="006E518C">
      <w:pPr>
        <w:pStyle w:val="PlainText"/>
        <w:rPr>
          <w:rFonts w:ascii="Times New Roman" w:hAnsi="Times New Roman" w:cs="Times New Roman"/>
          <w:sz w:val="24"/>
          <w:szCs w:val="24"/>
        </w:rPr>
      </w:pPr>
    </w:p>
    <w:p w:rsidR="006E518C" w:rsidRPr="00600706" w:rsidRDefault="0099103D" w:rsidP="0099103D">
      <w:pPr>
        <w:pStyle w:val="PlainText"/>
        <w:ind w:left="1440"/>
        <w:rPr>
          <w:rFonts w:ascii="Times New Roman" w:hAnsi="Times New Roman" w:cs="Times New Roman"/>
          <w:sz w:val="24"/>
          <w:szCs w:val="24"/>
        </w:rPr>
      </w:pPr>
      <w:r>
        <w:rPr>
          <w:rFonts w:ascii="Times New Roman" w:hAnsi="Times New Roman" w:cs="Times New Roman"/>
          <w:sz w:val="24"/>
          <w:szCs w:val="24"/>
        </w:rPr>
        <w:t>EK 5.B</w:t>
      </w:r>
      <w:r w:rsidR="006E518C" w:rsidRPr="00600706">
        <w:rPr>
          <w:rFonts w:ascii="Times New Roman" w:hAnsi="Times New Roman" w:cs="Times New Roman"/>
          <w:sz w:val="24"/>
          <w:szCs w:val="24"/>
        </w:rPr>
        <w:t>.1.a: Presidents use powers and functions of the office to accomplish a policy agenda.</w:t>
      </w:r>
    </w:p>
    <w:p w:rsidR="002B62D3" w:rsidRDefault="002B62D3" w:rsidP="0099103D">
      <w:pPr>
        <w:pStyle w:val="PlainText"/>
        <w:ind w:left="1440"/>
        <w:rPr>
          <w:rFonts w:ascii="Times New Roman" w:hAnsi="Times New Roman" w:cs="Times New Roman"/>
          <w:sz w:val="24"/>
          <w:szCs w:val="24"/>
        </w:rPr>
      </w:pPr>
    </w:p>
    <w:p w:rsidR="0099103D" w:rsidRDefault="006E518C" w:rsidP="0099103D">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5.B.1.b: Formal and informal powers of th</w:t>
      </w:r>
      <w:r w:rsidR="0099103D">
        <w:rPr>
          <w:rFonts w:ascii="Times New Roman" w:hAnsi="Times New Roman" w:cs="Times New Roman"/>
          <w:sz w:val="24"/>
          <w:szCs w:val="24"/>
        </w:rPr>
        <w:t>e president are represented by:</w:t>
      </w:r>
    </w:p>
    <w:p w:rsidR="0099103D" w:rsidRDefault="0099103D" w:rsidP="0099103D">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 xml:space="preserve">Vetoes and pocket vetoes - </w:t>
      </w:r>
      <w:r w:rsidR="006E518C" w:rsidRPr="00600706">
        <w:rPr>
          <w:rFonts w:ascii="Times New Roman" w:hAnsi="Times New Roman" w:cs="Times New Roman"/>
          <w:sz w:val="24"/>
          <w:szCs w:val="24"/>
        </w:rPr>
        <w:t>formal powers that enable the presi</w:t>
      </w:r>
      <w:r>
        <w:rPr>
          <w:rFonts w:ascii="Times New Roman" w:hAnsi="Times New Roman" w:cs="Times New Roman"/>
          <w:sz w:val="24"/>
          <w:szCs w:val="24"/>
        </w:rPr>
        <w:t>dent to check Congress</w:t>
      </w:r>
    </w:p>
    <w:p w:rsidR="0099103D" w:rsidRDefault="006E518C" w:rsidP="0099103D">
      <w:pPr>
        <w:pStyle w:val="PlainText"/>
        <w:numPr>
          <w:ilvl w:val="0"/>
          <w:numId w:val="27"/>
        </w:numPr>
        <w:rPr>
          <w:rFonts w:ascii="Times New Roman" w:hAnsi="Times New Roman" w:cs="Times New Roman"/>
          <w:sz w:val="24"/>
          <w:szCs w:val="24"/>
        </w:rPr>
      </w:pPr>
      <w:r w:rsidRPr="00600706">
        <w:rPr>
          <w:rFonts w:ascii="Times New Roman" w:hAnsi="Times New Roman" w:cs="Times New Roman"/>
          <w:sz w:val="24"/>
          <w:szCs w:val="24"/>
        </w:rPr>
        <w:t>Treat</w:t>
      </w:r>
      <w:r w:rsidR="0099103D">
        <w:rPr>
          <w:rFonts w:ascii="Times New Roman" w:hAnsi="Times New Roman" w:cs="Times New Roman"/>
          <w:sz w:val="24"/>
          <w:szCs w:val="24"/>
        </w:rPr>
        <w:t>ies and executive agreements -</w:t>
      </w:r>
      <w:r w:rsidRPr="00600706">
        <w:rPr>
          <w:rFonts w:ascii="Times New Roman" w:hAnsi="Times New Roman" w:cs="Times New Roman"/>
          <w:sz w:val="24"/>
          <w:szCs w:val="24"/>
        </w:rPr>
        <w:t xml:space="preserve"> formal powers to influence relations with foreign natio</w:t>
      </w:r>
      <w:r w:rsidR="0099103D">
        <w:rPr>
          <w:rFonts w:ascii="Times New Roman" w:hAnsi="Times New Roman" w:cs="Times New Roman"/>
          <w:sz w:val="24"/>
          <w:szCs w:val="24"/>
        </w:rPr>
        <w:t>ns</w:t>
      </w:r>
    </w:p>
    <w:p w:rsidR="006E518C" w:rsidRPr="00600706" w:rsidRDefault="0099103D" w:rsidP="0099103D">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Bargaining and persuasion -</w:t>
      </w:r>
      <w:r w:rsidR="006E518C" w:rsidRPr="00600706">
        <w:rPr>
          <w:rFonts w:ascii="Times New Roman" w:hAnsi="Times New Roman" w:cs="Times New Roman"/>
          <w:sz w:val="24"/>
          <w:szCs w:val="24"/>
        </w:rPr>
        <w:t xml:space="preserve"> informal power that enables the president to secure congressional action</w:t>
      </w:r>
    </w:p>
    <w:p w:rsidR="0099103D" w:rsidRDefault="0099103D" w:rsidP="0099103D">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Executive orders -</w:t>
      </w:r>
      <w:r w:rsidR="006E518C" w:rsidRPr="00600706">
        <w:rPr>
          <w:rFonts w:ascii="Times New Roman" w:hAnsi="Times New Roman" w:cs="Times New Roman"/>
          <w:sz w:val="24"/>
          <w:szCs w:val="24"/>
        </w:rPr>
        <w:t xml:space="preserve"> implied from </w:t>
      </w:r>
      <w:r>
        <w:rPr>
          <w:rFonts w:ascii="Times New Roman" w:hAnsi="Times New Roman" w:cs="Times New Roman"/>
          <w:sz w:val="24"/>
          <w:szCs w:val="24"/>
        </w:rPr>
        <w:t xml:space="preserve">the presidents vested “executive </w:t>
      </w: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w:t>
      </w:r>
      <w:r w:rsidR="006E518C" w:rsidRPr="00600706">
        <w:rPr>
          <w:rFonts w:ascii="Times New Roman" w:hAnsi="Times New Roman" w:cs="Times New Roman"/>
          <w:sz w:val="24"/>
          <w:szCs w:val="24"/>
        </w:rPr>
        <w:t>or from power delegated by Congress, executive orders allow the president to manage the federal g</w:t>
      </w:r>
      <w:r>
        <w:rPr>
          <w:rFonts w:ascii="Times New Roman" w:hAnsi="Times New Roman" w:cs="Times New Roman"/>
          <w:sz w:val="24"/>
          <w:szCs w:val="24"/>
        </w:rPr>
        <w:t>overnment</w:t>
      </w:r>
    </w:p>
    <w:p w:rsidR="006E518C" w:rsidRPr="00600706" w:rsidRDefault="0099103D" w:rsidP="0099103D">
      <w:pPr>
        <w:pStyle w:val="PlainText"/>
        <w:numPr>
          <w:ilvl w:val="0"/>
          <w:numId w:val="27"/>
        </w:numPr>
        <w:rPr>
          <w:rFonts w:ascii="Times New Roman" w:hAnsi="Times New Roman" w:cs="Times New Roman"/>
          <w:sz w:val="24"/>
          <w:szCs w:val="24"/>
        </w:rPr>
      </w:pPr>
      <w:r>
        <w:rPr>
          <w:rFonts w:ascii="Times New Roman" w:hAnsi="Times New Roman" w:cs="Times New Roman"/>
          <w:sz w:val="24"/>
          <w:szCs w:val="24"/>
        </w:rPr>
        <w:t>Signing statements -</w:t>
      </w:r>
      <w:r w:rsidR="006E518C" w:rsidRPr="00600706">
        <w:rPr>
          <w:rFonts w:ascii="Times New Roman" w:hAnsi="Times New Roman" w:cs="Times New Roman"/>
          <w:sz w:val="24"/>
          <w:szCs w:val="24"/>
        </w:rPr>
        <w:t xml:space="preserve"> informal power that informs Congress and the public of the president's interpretation of laws passed by Congress and signed by the president</w:t>
      </w:r>
    </w:p>
    <w:p w:rsidR="006E518C" w:rsidRDefault="006E518C" w:rsidP="006E518C">
      <w:pPr>
        <w:pStyle w:val="PlainText"/>
        <w:rPr>
          <w:rFonts w:ascii="Times New Roman" w:hAnsi="Times New Roman" w:cs="Times New Roman"/>
          <w:sz w:val="24"/>
          <w:szCs w:val="24"/>
        </w:rPr>
      </w:pPr>
    </w:p>
    <w:p w:rsidR="0099103D" w:rsidRDefault="0099103D" w:rsidP="0099103D">
      <w:pPr>
        <w:pStyle w:val="PlainText"/>
        <w:ind w:left="720"/>
        <w:rPr>
          <w:rFonts w:ascii="Times New Roman" w:hAnsi="Times New Roman" w:cs="Times New Roman"/>
          <w:sz w:val="24"/>
          <w:szCs w:val="24"/>
        </w:rPr>
      </w:pPr>
      <w:r>
        <w:rPr>
          <w:rFonts w:ascii="Times New Roman" w:hAnsi="Times New Roman" w:cs="Times New Roman"/>
          <w:sz w:val="24"/>
          <w:szCs w:val="24"/>
        </w:rPr>
        <w:t>LO 5.B.2: Explain how the president’s agenda can create tension and frequent confrontations with Congress</w:t>
      </w:r>
    </w:p>
    <w:p w:rsidR="0099103D" w:rsidRPr="00600706" w:rsidRDefault="0099103D" w:rsidP="006E518C">
      <w:pPr>
        <w:pStyle w:val="PlainText"/>
        <w:rPr>
          <w:rFonts w:ascii="Times New Roman" w:hAnsi="Times New Roman" w:cs="Times New Roman"/>
          <w:sz w:val="24"/>
          <w:szCs w:val="24"/>
        </w:rPr>
      </w:pPr>
    </w:p>
    <w:p w:rsidR="006E518C" w:rsidRPr="00600706" w:rsidRDefault="006E518C" w:rsidP="0099103D">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5.B.2.a: The potential for conflict with the Senate depends upon the type of executive branch appointments, Including:</w:t>
      </w:r>
    </w:p>
    <w:p w:rsidR="0099103D" w:rsidRDefault="006E518C" w:rsidP="0099103D">
      <w:pPr>
        <w:pStyle w:val="PlainText"/>
        <w:numPr>
          <w:ilvl w:val="0"/>
          <w:numId w:val="28"/>
        </w:numPr>
        <w:outlineLvl w:val="0"/>
        <w:rPr>
          <w:rFonts w:ascii="Times New Roman" w:hAnsi="Times New Roman" w:cs="Times New Roman"/>
          <w:sz w:val="24"/>
          <w:szCs w:val="24"/>
        </w:rPr>
      </w:pPr>
      <w:r w:rsidRPr="00600706">
        <w:rPr>
          <w:rFonts w:ascii="Times New Roman" w:hAnsi="Times New Roman" w:cs="Times New Roman"/>
          <w:sz w:val="24"/>
          <w:szCs w:val="24"/>
        </w:rPr>
        <w:t>Cabinet me</w:t>
      </w:r>
      <w:r w:rsidR="0099103D">
        <w:rPr>
          <w:rFonts w:ascii="Times New Roman" w:hAnsi="Times New Roman" w:cs="Times New Roman"/>
          <w:sz w:val="24"/>
          <w:szCs w:val="24"/>
        </w:rPr>
        <w:t>mbers</w:t>
      </w:r>
    </w:p>
    <w:p w:rsidR="0099103D" w:rsidRDefault="0099103D" w:rsidP="0099103D">
      <w:pPr>
        <w:pStyle w:val="PlainText"/>
        <w:numPr>
          <w:ilvl w:val="0"/>
          <w:numId w:val="28"/>
        </w:numPr>
        <w:outlineLvl w:val="0"/>
        <w:rPr>
          <w:rFonts w:ascii="Times New Roman" w:hAnsi="Times New Roman" w:cs="Times New Roman"/>
          <w:sz w:val="24"/>
          <w:szCs w:val="24"/>
        </w:rPr>
      </w:pPr>
      <w:r>
        <w:rPr>
          <w:rFonts w:ascii="Times New Roman" w:hAnsi="Times New Roman" w:cs="Times New Roman"/>
          <w:sz w:val="24"/>
          <w:szCs w:val="24"/>
        </w:rPr>
        <w:t>Ambassadors</w:t>
      </w:r>
    </w:p>
    <w:p w:rsidR="006E518C" w:rsidRPr="00600706" w:rsidRDefault="006E518C" w:rsidP="0099103D">
      <w:pPr>
        <w:pStyle w:val="PlainText"/>
        <w:numPr>
          <w:ilvl w:val="0"/>
          <w:numId w:val="28"/>
        </w:numPr>
        <w:outlineLvl w:val="0"/>
        <w:rPr>
          <w:rFonts w:ascii="Times New Roman" w:hAnsi="Times New Roman" w:cs="Times New Roman"/>
          <w:sz w:val="24"/>
          <w:szCs w:val="24"/>
        </w:rPr>
      </w:pPr>
      <w:r w:rsidRPr="00600706">
        <w:rPr>
          <w:rFonts w:ascii="Times New Roman" w:hAnsi="Times New Roman" w:cs="Times New Roman"/>
          <w:sz w:val="24"/>
          <w:szCs w:val="24"/>
        </w:rPr>
        <w:t>White House staff</w:t>
      </w:r>
    </w:p>
    <w:p w:rsidR="002B62D3" w:rsidRDefault="002B62D3" w:rsidP="0099103D">
      <w:pPr>
        <w:pStyle w:val="PlainText"/>
        <w:ind w:left="1440"/>
        <w:rPr>
          <w:rFonts w:ascii="Times New Roman" w:hAnsi="Times New Roman" w:cs="Times New Roman"/>
          <w:sz w:val="24"/>
          <w:szCs w:val="24"/>
        </w:rPr>
      </w:pPr>
    </w:p>
    <w:p w:rsidR="0099103D" w:rsidRPr="00600706" w:rsidRDefault="0099103D" w:rsidP="0099103D">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5.B.2.b: Senate confirmation is an important check on appointment powers, but the presidents longest lasting influence lies in life-tenured judicial appointments.</w:t>
      </w:r>
    </w:p>
    <w:p w:rsidR="002B62D3" w:rsidRDefault="002B62D3" w:rsidP="0099103D">
      <w:pPr>
        <w:pStyle w:val="PlainText"/>
        <w:ind w:left="1440"/>
        <w:rPr>
          <w:rFonts w:ascii="Times New Roman" w:hAnsi="Times New Roman" w:cs="Times New Roman"/>
          <w:sz w:val="24"/>
          <w:szCs w:val="24"/>
        </w:rPr>
      </w:pPr>
    </w:p>
    <w:p w:rsidR="0099103D" w:rsidRPr="00600706" w:rsidRDefault="0099103D" w:rsidP="0099103D">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5.B.2.c: Policy initiatives and executive orders promoted by the presi</w:t>
      </w:r>
      <w:r>
        <w:rPr>
          <w:rFonts w:ascii="Times New Roman" w:hAnsi="Times New Roman" w:cs="Times New Roman"/>
          <w:sz w:val="24"/>
          <w:szCs w:val="24"/>
        </w:rPr>
        <w:t>dent often lead to conflict with</w:t>
      </w:r>
      <w:r w:rsidRPr="00600706">
        <w:rPr>
          <w:rFonts w:ascii="Times New Roman" w:hAnsi="Times New Roman" w:cs="Times New Roman"/>
          <w:sz w:val="24"/>
          <w:szCs w:val="24"/>
        </w:rPr>
        <w:t xml:space="preserve"> the congressional agenda.</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99103D">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5.B.3: Explain now presidents have interpreted and justified their use of formal and informal powers.</w:t>
      </w:r>
    </w:p>
    <w:p w:rsidR="006E518C" w:rsidRPr="00600706" w:rsidRDefault="006E518C" w:rsidP="006E518C">
      <w:pPr>
        <w:pStyle w:val="PlainText"/>
        <w:rPr>
          <w:rFonts w:ascii="Times New Roman" w:hAnsi="Times New Roman" w:cs="Times New Roman"/>
          <w:sz w:val="24"/>
          <w:szCs w:val="24"/>
        </w:rPr>
      </w:pPr>
    </w:p>
    <w:p w:rsidR="00E17A82" w:rsidRPr="00600706" w:rsidRDefault="00E17A82"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5.B.3.a: Justifications for a single executive ar</w:t>
      </w:r>
      <w:r>
        <w:rPr>
          <w:rFonts w:ascii="Times New Roman" w:hAnsi="Times New Roman" w:cs="Times New Roman"/>
          <w:sz w:val="24"/>
          <w:szCs w:val="24"/>
        </w:rPr>
        <w:t>e set forth in Federalist No. 70</w:t>
      </w:r>
      <w:r w:rsidRPr="00600706">
        <w:rPr>
          <w:rFonts w:ascii="Times New Roman" w:hAnsi="Times New Roman" w:cs="Times New Roman"/>
          <w:sz w:val="24"/>
          <w:szCs w:val="24"/>
        </w:rPr>
        <w:t>.</w:t>
      </w:r>
    </w:p>
    <w:p w:rsidR="002B62D3" w:rsidRDefault="002B62D3" w:rsidP="00E17A82">
      <w:pPr>
        <w:pStyle w:val="PlainText"/>
        <w:ind w:left="1440"/>
        <w:rPr>
          <w:rFonts w:ascii="Times New Roman" w:hAnsi="Times New Roman" w:cs="Times New Roman"/>
          <w:sz w:val="24"/>
          <w:szCs w:val="24"/>
        </w:rPr>
      </w:pPr>
    </w:p>
    <w:p w:rsidR="00E17A82" w:rsidRPr="00600706" w:rsidRDefault="00E17A82"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5.B.3.b: Term-of-office and constitutional-power restrictions, including the passage of the 22nd Amendment, demonstrate changing presidential roles.</w:t>
      </w:r>
    </w:p>
    <w:p w:rsidR="002B62D3" w:rsidRDefault="002B62D3" w:rsidP="00E17A82">
      <w:pPr>
        <w:pStyle w:val="PlainText"/>
        <w:ind w:left="1440"/>
        <w:rPr>
          <w:rFonts w:ascii="Times New Roman" w:hAnsi="Times New Roman" w:cs="Times New Roman"/>
          <w:sz w:val="24"/>
          <w:szCs w:val="24"/>
        </w:rPr>
      </w:pPr>
    </w:p>
    <w:p w:rsidR="00E17A82" w:rsidRPr="00600706" w:rsidRDefault="00E17A82"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5.B.3.c: Different perspectives on the presidential role, ranging from a limited to a more expansive interpretation and use of power, continue to be debated in the context of contemporary events.</w:t>
      </w:r>
    </w:p>
    <w:p w:rsidR="002B62D3" w:rsidRDefault="002B62D3" w:rsidP="00E17A82">
      <w:pPr>
        <w:pStyle w:val="PlainText"/>
        <w:ind w:left="720"/>
        <w:rPr>
          <w:rFonts w:ascii="Times New Roman" w:hAnsi="Times New Roman" w:cs="Times New Roman"/>
          <w:sz w:val="24"/>
          <w:szCs w:val="24"/>
        </w:rPr>
      </w:pPr>
    </w:p>
    <w:p w:rsidR="006E518C" w:rsidRPr="00600706" w:rsidRDefault="006E518C" w:rsidP="00E17A82">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5.B.4: Explai</w:t>
      </w:r>
      <w:r w:rsidR="00E17A82">
        <w:rPr>
          <w:rFonts w:ascii="Times New Roman" w:hAnsi="Times New Roman" w:cs="Times New Roman"/>
          <w:sz w:val="24"/>
          <w:szCs w:val="24"/>
        </w:rPr>
        <w:t>n now communication technology h</w:t>
      </w:r>
      <w:r w:rsidRPr="00600706">
        <w:rPr>
          <w:rFonts w:ascii="Times New Roman" w:hAnsi="Times New Roman" w:cs="Times New Roman"/>
          <w:sz w:val="24"/>
          <w:szCs w:val="24"/>
        </w:rPr>
        <w:t>as changed the president's relationship with the national const</w:t>
      </w:r>
      <w:r w:rsidR="00E17A82">
        <w:rPr>
          <w:rFonts w:ascii="Times New Roman" w:hAnsi="Times New Roman" w:cs="Times New Roman"/>
          <w:sz w:val="24"/>
          <w:szCs w:val="24"/>
        </w:rPr>
        <w:t xml:space="preserve">ituency and the other </w:t>
      </w:r>
      <w:r w:rsidRPr="00600706">
        <w:rPr>
          <w:rFonts w:ascii="Times New Roman" w:hAnsi="Times New Roman" w:cs="Times New Roman"/>
          <w:sz w:val="24"/>
          <w:szCs w:val="24"/>
        </w:rPr>
        <w:t>ranches.</w:t>
      </w:r>
    </w:p>
    <w:p w:rsidR="002B62D3" w:rsidRDefault="002B62D3" w:rsidP="00E17A82">
      <w:pPr>
        <w:pStyle w:val="PlainText"/>
        <w:ind w:left="1440"/>
        <w:rPr>
          <w:rFonts w:ascii="Times New Roman" w:hAnsi="Times New Roman" w:cs="Times New Roman"/>
          <w:sz w:val="24"/>
          <w:szCs w:val="24"/>
        </w:rPr>
      </w:pPr>
    </w:p>
    <w:p w:rsidR="00E17A82" w:rsidRDefault="00E17A82" w:rsidP="00E17A82">
      <w:pPr>
        <w:pStyle w:val="PlainText"/>
        <w:ind w:left="1440"/>
        <w:rPr>
          <w:rFonts w:ascii="Times New Roman" w:hAnsi="Times New Roman" w:cs="Times New Roman"/>
          <w:sz w:val="24"/>
          <w:szCs w:val="24"/>
        </w:rPr>
      </w:pPr>
      <w:r>
        <w:rPr>
          <w:rFonts w:ascii="Times New Roman" w:hAnsi="Times New Roman" w:cs="Times New Roman"/>
          <w:sz w:val="24"/>
          <w:szCs w:val="24"/>
        </w:rPr>
        <w:t>EK 5.B.4.a: Th</w:t>
      </w:r>
      <w:r w:rsidRPr="00600706">
        <w:rPr>
          <w:rFonts w:ascii="Times New Roman" w:hAnsi="Times New Roman" w:cs="Times New Roman"/>
          <w:sz w:val="24"/>
          <w:szCs w:val="24"/>
        </w:rPr>
        <w:t>e communication impact of the presidency can be demonstrated throug</w:t>
      </w:r>
      <w:r>
        <w:rPr>
          <w:rFonts w:ascii="Times New Roman" w:hAnsi="Times New Roman" w:cs="Times New Roman"/>
          <w:sz w:val="24"/>
          <w:szCs w:val="24"/>
        </w:rPr>
        <w:t>h such factors as:</w:t>
      </w:r>
    </w:p>
    <w:p w:rsidR="00E17A82" w:rsidRDefault="00E17A82" w:rsidP="00E17A82">
      <w:pPr>
        <w:pStyle w:val="PlainText"/>
        <w:numPr>
          <w:ilvl w:val="0"/>
          <w:numId w:val="29"/>
        </w:numPr>
        <w:rPr>
          <w:rFonts w:ascii="Times New Roman" w:hAnsi="Times New Roman" w:cs="Times New Roman"/>
          <w:sz w:val="24"/>
          <w:szCs w:val="24"/>
        </w:rPr>
      </w:pPr>
      <w:r>
        <w:rPr>
          <w:rFonts w:ascii="Times New Roman" w:hAnsi="Times New Roman" w:cs="Times New Roman"/>
          <w:sz w:val="24"/>
          <w:szCs w:val="24"/>
        </w:rPr>
        <w:t>M</w:t>
      </w:r>
      <w:r w:rsidRPr="00600706">
        <w:rPr>
          <w:rFonts w:ascii="Times New Roman" w:hAnsi="Times New Roman" w:cs="Times New Roman"/>
          <w:sz w:val="24"/>
          <w:szCs w:val="24"/>
        </w:rPr>
        <w:t>odern technology</w:t>
      </w:r>
      <w:r>
        <w:rPr>
          <w:rFonts w:ascii="Times New Roman" w:hAnsi="Times New Roman" w:cs="Times New Roman"/>
          <w:sz w:val="24"/>
          <w:szCs w:val="24"/>
        </w:rPr>
        <w:t>, social med</w:t>
      </w:r>
      <w:r w:rsidRPr="00600706">
        <w:rPr>
          <w:rFonts w:ascii="Times New Roman" w:hAnsi="Times New Roman" w:cs="Times New Roman"/>
          <w:sz w:val="24"/>
          <w:szCs w:val="24"/>
        </w:rPr>
        <w:t>ia, and rap</w:t>
      </w:r>
      <w:r>
        <w:rPr>
          <w:rFonts w:ascii="Times New Roman" w:hAnsi="Times New Roman" w:cs="Times New Roman"/>
          <w:sz w:val="24"/>
          <w:szCs w:val="24"/>
        </w:rPr>
        <w:t>id response to political issues</w:t>
      </w:r>
    </w:p>
    <w:p w:rsidR="00E17A82" w:rsidRDefault="00E17A82" w:rsidP="00E17A82">
      <w:pPr>
        <w:pStyle w:val="PlainText"/>
        <w:numPr>
          <w:ilvl w:val="0"/>
          <w:numId w:val="29"/>
        </w:numPr>
        <w:rPr>
          <w:rFonts w:ascii="Times New Roman" w:hAnsi="Times New Roman" w:cs="Times New Roman"/>
          <w:sz w:val="24"/>
          <w:szCs w:val="24"/>
        </w:rPr>
      </w:pPr>
      <w:r w:rsidRPr="00600706">
        <w:rPr>
          <w:rFonts w:ascii="Times New Roman" w:hAnsi="Times New Roman" w:cs="Times New Roman"/>
          <w:sz w:val="24"/>
          <w:szCs w:val="24"/>
        </w:rPr>
        <w:t xml:space="preserve">Nationally broadcast State of the Union messages and the presidents bully pulpit used as tools for agenda setting </w:t>
      </w:r>
    </w:p>
    <w:p w:rsidR="00E17A82" w:rsidRDefault="00E17A82" w:rsidP="00E17A82">
      <w:pPr>
        <w:pStyle w:val="PlainText"/>
        <w:ind w:left="1440"/>
        <w:rPr>
          <w:rFonts w:ascii="Times New Roman" w:hAnsi="Times New Roman" w:cs="Times New Roman"/>
          <w:sz w:val="24"/>
          <w:szCs w:val="24"/>
        </w:rPr>
      </w:pPr>
    </w:p>
    <w:p w:rsidR="00E17A82" w:rsidRDefault="00E17A82" w:rsidP="00E17A82">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5.B.5: Explain how the president ensures that executive branch agencies and departments carry out their responsibilities in concert with the goals of the administration</w:t>
      </w:r>
    </w:p>
    <w:p w:rsidR="002B62D3" w:rsidRDefault="002B62D3" w:rsidP="00E17A82">
      <w:pPr>
        <w:pStyle w:val="PlainText"/>
        <w:ind w:left="1440"/>
        <w:rPr>
          <w:rFonts w:ascii="Times New Roman" w:hAnsi="Times New Roman" w:cs="Times New Roman"/>
          <w:sz w:val="24"/>
          <w:szCs w:val="24"/>
        </w:rPr>
      </w:pPr>
    </w:p>
    <w:p w:rsidR="006E518C" w:rsidRPr="00600706" w:rsidRDefault="00E17A82" w:rsidP="00E17A82">
      <w:pPr>
        <w:pStyle w:val="PlainText"/>
        <w:ind w:left="1440"/>
        <w:rPr>
          <w:rFonts w:ascii="Times New Roman" w:hAnsi="Times New Roman" w:cs="Times New Roman"/>
          <w:sz w:val="24"/>
          <w:szCs w:val="24"/>
        </w:rPr>
      </w:pPr>
      <w:r>
        <w:rPr>
          <w:rFonts w:ascii="Times New Roman" w:hAnsi="Times New Roman" w:cs="Times New Roman"/>
          <w:sz w:val="24"/>
          <w:szCs w:val="24"/>
        </w:rPr>
        <w:t>EK 5.B.5</w:t>
      </w:r>
      <w:r w:rsidRPr="00600706">
        <w:rPr>
          <w:rFonts w:ascii="Times New Roman" w:hAnsi="Times New Roman" w:cs="Times New Roman"/>
          <w:sz w:val="24"/>
          <w:szCs w:val="24"/>
        </w:rPr>
        <w:t>.a: Presidential ideology, authority, and influence affect how executive branch agencies carry out the goals of the administration</w:t>
      </w:r>
    </w:p>
    <w:p w:rsidR="002B62D3" w:rsidRDefault="002B62D3" w:rsidP="00E17A82">
      <w:pPr>
        <w:pStyle w:val="PlainText"/>
        <w:ind w:left="1440"/>
        <w:rPr>
          <w:rFonts w:ascii="Times New Roman" w:hAnsi="Times New Roman" w:cs="Times New Roman"/>
          <w:sz w:val="24"/>
          <w:szCs w:val="24"/>
        </w:rPr>
      </w:pPr>
    </w:p>
    <w:p w:rsidR="006E518C" w:rsidRPr="00600706" w:rsidRDefault="006E518C"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5.B.5.b: Compliance</w:t>
      </w:r>
      <w:r w:rsidR="00E17A82">
        <w:rPr>
          <w:rFonts w:ascii="Times New Roman" w:hAnsi="Times New Roman" w:cs="Times New Roman"/>
          <w:sz w:val="24"/>
          <w:szCs w:val="24"/>
        </w:rPr>
        <w:t xml:space="preserve"> </w:t>
      </w:r>
      <w:r w:rsidRPr="00600706">
        <w:rPr>
          <w:rFonts w:ascii="Times New Roman" w:hAnsi="Times New Roman" w:cs="Times New Roman"/>
          <w:sz w:val="24"/>
          <w:szCs w:val="24"/>
        </w:rPr>
        <w:t>monitoring can pose a challenge to policy implementation.</w:t>
      </w:r>
    </w:p>
    <w:p w:rsidR="006E518C" w:rsidRPr="00600706" w:rsidRDefault="006E518C" w:rsidP="006E518C">
      <w:pPr>
        <w:pStyle w:val="PlainText"/>
        <w:rPr>
          <w:rFonts w:ascii="Times New Roman" w:hAnsi="Times New Roman" w:cs="Times New Roman"/>
          <w:sz w:val="24"/>
          <w:szCs w:val="24"/>
        </w:rPr>
      </w:pPr>
    </w:p>
    <w:p w:rsidR="00E17A82" w:rsidRDefault="00E17A82" w:rsidP="00E17A82">
      <w:pPr>
        <w:pStyle w:val="PlainText"/>
        <w:rPr>
          <w:rFonts w:ascii="Times New Roman" w:hAnsi="Times New Roman" w:cs="Times New Roman"/>
          <w:sz w:val="24"/>
          <w:szCs w:val="24"/>
        </w:rPr>
      </w:pPr>
      <w:r>
        <w:rPr>
          <w:rFonts w:ascii="Times New Roman" w:hAnsi="Times New Roman" w:cs="Times New Roman"/>
          <w:sz w:val="24"/>
          <w:szCs w:val="24"/>
        </w:rPr>
        <w:t>EU 5.C: The design of the judicial branch protects the court’s independence as a branch of government, and the emergence and use of judicial review remains a powerful judicial practice.</w:t>
      </w:r>
    </w:p>
    <w:p w:rsidR="00E17A82" w:rsidRDefault="00E17A82" w:rsidP="00E17A82">
      <w:pPr>
        <w:pStyle w:val="PlainText"/>
        <w:ind w:left="720"/>
        <w:rPr>
          <w:rFonts w:ascii="Times New Roman" w:hAnsi="Times New Roman" w:cs="Times New Roman"/>
          <w:sz w:val="24"/>
          <w:szCs w:val="24"/>
        </w:rPr>
      </w:pPr>
    </w:p>
    <w:p w:rsidR="006E518C" w:rsidRPr="00600706" w:rsidRDefault="006E518C" w:rsidP="00E17A82">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5.C.1: Explain the principle of judicial review and</w:t>
      </w:r>
      <w:r w:rsidR="00E17A82">
        <w:rPr>
          <w:rFonts w:ascii="Times New Roman" w:hAnsi="Times New Roman" w:cs="Times New Roman"/>
          <w:sz w:val="24"/>
          <w:szCs w:val="24"/>
        </w:rPr>
        <w:t xml:space="preserve"> </w:t>
      </w:r>
      <w:r w:rsidRPr="00600706">
        <w:rPr>
          <w:rFonts w:ascii="Times New Roman" w:hAnsi="Times New Roman" w:cs="Times New Roman"/>
          <w:sz w:val="24"/>
          <w:szCs w:val="24"/>
        </w:rPr>
        <w:t>a how it checks the power of other institutions and state governments.</w:t>
      </w:r>
    </w:p>
    <w:p w:rsidR="006E518C" w:rsidRPr="00600706" w:rsidRDefault="006E518C" w:rsidP="006E518C">
      <w:pPr>
        <w:pStyle w:val="PlainText"/>
        <w:rPr>
          <w:rFonts w:ascii="Times New Roman" w:hAnsi="Times New Roman" w:cs="Times New Roman"/>
          <w:sz w:val="24"/>
          <w:szCs w:val="24"/>
        </w:rPr>
      </w:pPr>
    </w:p>
    <w:p w:rsidR="00E17A82" w:rsidRDefault="00E17A82"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5.C.1.a: [he foundation for powers of the judicial branch and now its independence checks the power of other institutions and state governmen</w:t>
      </w:r>
      <w:r>
        <w:rPr>
          <w:rFonts w:ascii="Times New Roman" w:hAnsi="Times New Roman" w:cs="Times New Roman"/>
          <w:sz w:val="24"/>
          <w:szCs w:val="24"/>
        </w:rPr>
        <w:t>ts are set forth in:</w:t>
      </w:r>
    </w:p>
    <w:p w:rsidR="00E17A82" w:rsidRDefault="00E17A82" w:rsidP="00E17A82">
      <w:pPr>
        <w:pStyle w:val="PlainText"/>
        <w:numPr>
          <w:ilvl w:val="0"/>
          <w:numId w:val="30"/>
        </w:numPr>
        <w:rPr>
          <w:rFonts w:ascii="Times New Roman" w:hAnsi="Times New Roman" w:cs="Times New Roman"/>
          <w:sz w:val="24"/>
          <w:szCs w:val="24"/>
        </w:rPr>
      </w:pPr>
      <w:r>
        <w:rPr>
          <w:rFonts w:ascii="Times New Roman" w:hAnsi="Times New Roman" w:cs="Times New Roman"/>
          <w:sz w:val="24"/>
          <w:szCs w:val="24"/>
        </w:rPr>
        <w:t>Article Ill of the Constitution</w:t>
      </w:r>
    </w:p>
    <w:p w:rsidR="00E17A82" w:rsidRPr="00600706" w:rsidRDefault="00E17A82" w:rsidP="00E17A82">
      <w:pPr>
        <w:pStyle w:val="PlainText"/>
        <w:numPr>
          <w:ilvl w:val="0"/>
          <w:numId w:val="30"/>
        </w:numPr>
        <w:rPr>
          <w:rFonts w:ascii="Times New Roman" w:hAnsi="Times New Roman" w:cs="Times New Roman"/>
          <w:sz w:val="24"/>
          <w:szCs w:val="24"/>
        </w:rPr>
      </w:pPr>
      <w:r w:rsidRPr="00600706">
        <w:rPr>
          <w:rFonts w:ascii="Times New Roman" w:hAnsi="Times New Roman" w:cs="Times New Roman"/>
          <w:sz w:val="24"/>
          <w:szCs w:val="24"/>
        </w:rPr>
        <w:t>Federalist No. 7/8</w:t>
      </w:r>
    </w:p>
    <w:p w:rsidR="00E17A82" w:rsidRDefault="00E17A82" w:rsidP="00E17A82">
      <w:pPr>
        <w:pStyle w:val="PlainText"/>
        <w:numPr>
          <w:ilvl w:val="0"/>
          <w:numId w:val="30"/>
        </w:numPr>
        <w:rPr>
          <w:rFonts w:ascii="Times New Roman" w:hAnsi="Times New Roman" w:cs="Times New Roman"/>
          <w:sz w:val="24"/>
          <w:szCs w:val="24"/>
        </w:rPr>
      </w:pPr>
      <w:r w:rsidRPr="00E4765F">
        <w:rPr>
          <w:rFonts w:ascii="Times New Roman" w:hAnsi="Times New Roman" w:cs="Times New Roman"/>
          <w:i/>
          <w:sz w:val="24"/>
          <w:szCs w:val="24"/>
        </w:rPr>
        <w:t>Marbury v. Madison</w:t>
      </w:r>
      <w:r w:rsidRPr="00600706">
        <w:rPr>
          <w:rFonts w:ascii="Times New Roman" w:hAnsi="Times New Roman" w:cs="Times New Roman"/>
          <w:sz w:val="24"/>
          <w:szCs w:val="24"/>
        </w:rPr>
        <w:t xml:space="preserve"> (</w:t>
      </w:r>
      <w:r>
        <w:rPr>
          <w:rFonts w:ascii="Times New Roman" w:hAnsi="Times New Roman" w:cs="Times New Roman"/>
          <w:sz w:val="24"/>
          <w:szCs w:val="24"/>
        </w:rPr>
        <w:t>1803)</w:t>
      </w:r>
    </w:p>
    <w:p w:rsidR="002B62D3" w:rsidRDefault="002B62D3" w:rsidP="00E17A82">
      <w:pPr>
        <w:pStyle w:val="PlainText"/>
        <w:ind w:left="1440"/>
        <w:rPr>
          <w:rFonts w:ascii="Times New Roman" w:hAnsi="Times New Roman" w:cs="Times New Roman"/>
          <w:sz w:val="24"/>
          <w:szCs w:val="24"/>
        </w:rPr>
      </w:pPr>
    </w:p>
    <w:p w:rsidR="00E17A82" w:rsidRPr="00600706" w:rsidRDefault="00E17A82" w:rsidP="00E17A82">
      <w:pPr>
        <w:pStyle w:val="PlainText"/>
        <w:ind w:left="1440"/>
        <w:rPr>
          <w:rFonts w:ascii="Times New Roman" w:hAnsi="Times New Roman" w:cs="Times New Roman"/>
          <w:sz w:val="24"/>
          <w:szCs w:val="24"/>
        </w:rPr>
      </w:pPr>
      <w:r>
        <w:rPr>
          <w:rFonts w:ascii="Times New Roman" w:hAnsi="Times New Roman" w:cs="Times New Roman"/>
          <w:sz w:val="24"/>
          <w:szCs w:val="24"/>
        </w:rPr>
        <w:t>EK 5.C.1.b: Precedents and</w:t>
      </w:r>
      <w:r w:rsidRPr="00600706">
        <w:rPr>
          <w:rFonts w:ascii="Times New Roman" w:hAnsi="Times New Roman" w:cs="Times New Roman"/>
          <w:sz w:val="24"/>
          <w:szCs w:val="24"/>
        </w:rPr>
        <w:t xml:space="preserve"> stare decisis play an important role in judicial decision making.</w:t>
      </w:r>
    </w:p>
    <w:p w:rsidR="00E17A82" w:rsidRDefault="00E17A82" w:rsidP="006E518C">
      <w:pPr>
        <w:pStyle w:val="PlainText"/>
        <w:rPr>
          <w:rFonts w:ascii="Times New Roman" w:hAnsi="Times New Roman" w:cs="Times New Roman"/>
          <w:sz w:val="24"/>
          <w:szCs w:val="24"/>
        </w:rPr>
      </w:pPr>
    </w:p>
    <w:p w:rsidR="006E518C" w:rsidRPr="00600706" w:rsidRDefault="006E518C" w:rsidP="00E17A82">
      <w:pPr>
        <w:pStyle w:val="PlainText"/>
        <w:ind w:left="720"/>
        <w:rPr>
          <w:rFonts w:ascii="Times New Roman" w:hAnsi="Times New Roman" w:cs="Times New Roman"/>
          <w:sz w:val="24"/>
          <w:szCs w:val="24"/>
        </w:rPr>
      </w:pPr>
      <w:r w:rsidRPr="00600706">
        <w:rPr>
          <w:rFonts w:ascii="Times New Roman" w:hAnsi="Times New Roman" w:cs="Times New Roman"/>
          <w:sz w:val="24"/>
          <w:szCs w:val="24"/>
        </w:rPr>
        <w:t xml:space="preserve">LO 5.C.2: Explain how the exercise of judicial review </w:t>
      </w:r>
      <w:proofErr w:type="gramStart"/>
      <w:r w:rsidRPr="00600706">
        <w:rPr>
          <w:rFonts w:ascii="Times New Roman" w:hAnsi="Times New Roman" w:cs="Times New Roman"/>
          <w:sz w:val="24"/>
          <w:szCs w:val="24"/>
        </w:rPr>
        <w:t>In</w:t>
      </w:r>
      <w:proofErr w:type="gramEnd"/>
      <w:r w:rsidRPr="00600706">
        <w:rPr>
          <w:rFonts w:ascii="Times New Roman" w:hAnsi="Times New Roman" w:cs="Times New Roman"/>
          <w:sz w:val="24"/>
          <w:szCs w:val="24"/>
        </w:rPr>
        <w:t xml:space="preserve"> conjunction with life tenure can lead to controversy about the legitimacy of the Supreme Court's power.</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5.C.2.a: Controversial or unpopular court decisions can lead to challenges of the court's legitimacy and power which Congress and the president can address only through future appointments, legislation changing the court</w:t>
      </w:r>
      <w:r w:rsidR="007706BA">
        <w:rPr>
          <w:rFonts w:ascii="Times New Roman" w:hAnsi="Times New Roman" w:cs="Times New Roman"/>
          <w:sz w:val="24"/>
          <w:szCs w:val="24"/>
        </w:rPr>
        <w:t>’</w:t>
      </w:r>
      <w:r w:rsidRPr="00600706">
        <w:rPr>
          <w:rFonts w:ascii="Times New Roman" w:hAnsi="Times New Roman" w:cs="Times New Roman"/>
          <w:sz w:val="24"/>
          <w:szCs w:val="24"/>
        </w:rPr>
        <w:t>s jurisdiction, or refusing to implement decisions.</w:t>
      </w:r>
    </w:p>
    <w:p w:rsidR="002B62D3" w:rsidRDefault="002B62D3" w:rsidP="00E17A82">
      <w:pPr>
        <w:pStyle w:val="PlainText"/>
        <w:ind w:left="1440"/>
        <w:rPr>
          <w:rFonts w:ascii="Times New Roman" w:hAnsi="Times New Roman" w:cs="Times New Roman"/>
          <w:sz w:val="24"/>
          <w:szCs w:val="24"/>
        </w:rPr>
      </w:pPr>
    </w:p>
    <w:p w:rsidR="006E518C" w:rsidRPr="00600706" w:rsidRDefault="006E518C" w:rsidP="00E17A82">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5.C.2.b: Controversy about the Supreme Court's power is illustrated by the ongoing debate over judicial activism versus </w:t>
      </w:r>
      <w:r w:rsidR="00E17A82">
        <w:rPr>
          <w:rFonts w:ascii="Times New Roman" w:hAnsi="Times New Roman" w:cs="Times New Roman"/>
          <w:sz w:val="24"/>
          <w:szCs w:val="24"/>
        </w:rPr>
        <w:t>j</w:t>
      </w:r>
      <w:r w:rsidR="00E17A82" w:rsidRPr="00600706">
        <w:rPr>
          <w:rFonts w:ascii="Times New Roman" w:hAnsi="Times New Roman" w:cs="Times New Roman"/>
          <w:sz w:val="24"/>
          <w:szCs w:val="24"/>
        </w:rPr>
        <w:t>udicial</w:t>
      </w:r>
      <w:r w:rsidRPr="00600706">
        <w:rPr>
          <w:rFonts w:ascii="Times New Roman" w:hAnsi="Times New Roman" w:cs="Times New Roman"/>
          <w:sz w:val="24"/>
          <w:szCs w:val="24"/>
        </w:rPr>
        <w:t xml:space="preserve"> restraint.</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706BA">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5.C.3: Describe</w:t>
      </w:r>
      <w:r w:rsidR="007706BA" w:rsidRPr="007706BA">
        <w:rPr>
          <w:rFonts w:ascii="Times New Roman" w:hAnsi="Times New Roman" w:cs="Times New Roman"/>
          <w:sz w:val="24"/>
          <w:szCs w:val="24"/>
        </w:rPr>
        <w:t xml:space="preserve"> </w:t>
      </w:r>
      <w:r w:rsidR="007706BA" w:rsidRPr="00600706">
        <w:rPr>
          <w:rFonts w:ascii="Times New Roman" w:hAnsi="Times New Roman" w:cs="Times New Roman"/>
          <w:sz w:val="24"/>
          <w:szCs w:val="24"/>
        </w:rPr>
        <w:t>ways other branches of</w:t>
      </w:r>
      <w:r w:rsidR="007706BA" w:rsidRPr="007706BA">
        <w:rPr>
          <w:rFonts w:ascii="Times New Roman" w:hAnsi="Times New Roman" w:cs="Times New Roman"/>
          <w:sz w:val="24"/>
          <w:szCs w:val="24"/>
        </w:rPr>
        <w:t xml:space="preserve"> </w:t>
      </w:r>
      <w:r w:rsidR="007706BA" w:rsidRPr="00600706">
        <w:rPr>
          <w:rFonts w:ascii="Times New Roman" w:hAnsi="Times New Roman" w:cs="Times New Roman"/>
          <w:sz w:val="24"/>
          <w:szCs w:val="24"/>
        </w:rPr>
        <w:t>government can limit the</w:t>
      </w:r>
      <w:r w:rsidR="007706BA" w:rsidRPr="007706BA">
        <w:rPr>
          <w:rFonts w:ascii="Times New Roman" w:hAnsi="Times New Roman" w:cs="Times New Roman"/>
          <w:sz w:val="24"/>
          <w:szCs w:val="24"/>
        </w:rPr>
        <w:t xml:space="preserve"> </w:t>
      </w:r>
      <w:r w:rsidR="007706BA" w:rsidRPr="00600706">
        <w:rPr>
          <w:rFonts w:ascii="Times New Roman" w:hAnsi="Times New Roman" w:cs="Times New Roman"/>
          <w:sz w:val="24"/>
          <w:szCs w:val="24"/>
        </w:rPr>
        <w:t>Supreme Court's power.</w:t>
      </w:r>
    </w:p>
    <w:p w:rsidR="00E17A82" w:rsidRDefault="00E17A82" w:rsidP="006E518C">
      <w:pPr>
        <w:pStyle w:val="PlainText"/>
        <w:rPr>
          <w:rFonts w:ascii="Times New Roman" w:hAnsi="Times New Roman" w:cs="Times New Roman"/>
          <w:sz w:val="24"/>
          <w:szCs w:val="24"/>
        </w:rPr>
      </w:pPr>
    </w:p>
    <w:p w:rsidR="006E518C" w:rsidRPr="00600706" w:rsidRDefault="006E518C" w:rsidP="007706B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 xml:space="preserve">EK 5.C.3.a: Restrictions on the Supreme Court are represented by: </w:t>
      </w:r>
    </w:p>
    <w:p w:rsidR="007706BA" w:rsidRDefault="006E518C" w:rsidP="007706BA">
      <w:pPr>
        <w:pStyle w:val="PlainText"/>
        <w:numPr>
          <w:ilvl w:val="0"/>
          <w:numId w:val="31"/>
        </w:numPr>
        <w:rPr>
          <w:rFonts w:ascii="Times New Roman" w:hAnsi="Times New Roman" w:cs="Times New Roman"/>
          <w:sz w:val="24"/>
          <w:szCs w:val="24"/>
        </w:rPr>
      </w:pPr>
      <w:r w:rsidRPr="00600706">
        <w:rPr>
          <w:rFonts w:ascii="Times New Roman" w:hAnsi="Times New Roman" w:cs="Times New Roman"/>
          <w:sz w:val="24"/>
          <w:szCs w:val="24"/>
        </w:rPr>
        <w:t>Congressional legislation to modify the impact o</w:t>
      </w:r>
      <w:r w:rsidR="007706BA">
        <w:rPr>
          <w:rFonts w:ascii="Times New Roman" w:hAnsi="Times New Roman" w:cs="Times New Roman"/>
          <w:sz w:val="24"/>
          <w:szCs w:val="24"/>
        </w:rPr>
        <w:t>f prior Supreme Court decisions</w:t>
      </w:r>
    </w:p>
    <w:p w:rsidR="007706BA" w:rsidRDefault="006E518C" w:rsidP="007706BA">
      <w:pPr>
        <w:pStyle w:val="PlainText"/>
        <w:numPr>
          <w:ilvl w:val="0"/>
          <w:numId w:val="31"/>
        </w:numPr>
        <w:rPr>
          <w:rFonts w:ascii="Times New Roman" w:hAnsi="Times New Roman" w:cs="Times New Roman"/>
          <w:sz w:val="24"/>
          <w:szCs w:val="24"/>
        </w:rPr>
      </w:pPr>
      <w:r w:rsidRPr="00600706">
        <w:rPr>
          <w:rFonts w:ascii="Times New Roman" w:hAnsi="Times New Roman" w:cs="Times New Roman"/>
          <w:sz w:val="24"/>
          <w:szCs w:val="24"/>
        </w:rPr>
        <w:t>Constitutional a</w:t>
      </w:r>
      <w:r w:rsidR="007706BA">
        <w:rPr>
          <w:rFonts w:ascii="Times New Roman" w:hAnsi="Times New Roman" w:cs="Times New Roman"/>
          <w:sz w:val="24"/>
          <w:szCs w:val="24"/>
        </w:rPr>
        <w:t>mendments</w:t>
      </w:r>
    </w:p>
    <w:p w:rsidR="006E518C" w:rsidRPr="00600706" w:rsidRDefault="006E518C" w:rsidP="007706BA">
      <w:pPr>
        <w:pStyle w:val="PlainText"/>
        <w:numPr>
          <w:ilvl w:val="0"/>
          <w:numId w:val="31"/>
        </w:numPr>
        <w:rPr>
          <w:rFonts w:ascii="Times New Roman" w:hAnsi="Times New Roman" w:cs="Times New Roman"/>
          <w:sz w:val="24"/>
          <w:szCs w:val="24"/>
        </w:rPr>
      </w:pPr>
      <w:r w:rsidRPr="00600706">
        <w:rPr>
          <w:rFonts w:ascii="Times New Roman" w:hAnsi="Times New Roman" w:cs="Times New Roman"/>
          <w:sz w:val="24"/>
          <w:szCs w:val="24"/>
        </w:rPr>
        <w:t>Judicial appointments and confirmations</w:t>
      </w:r>
    </w:p>
    <w:p w:rsidR="006E518C" w:rsidRPr="00600706" w:rsidRDefault="006E518C" w:rsidP="007706BA">
      <w:pPr>
        <w:pStyle w:val="PlainText"/>
        <w:numPr>
          <w:ilvl w:val="0"/>
          <w:numId w:val="31"/>
        </w:numPr>
        <w:rPr>
          <w:rFonts w:ascii="Times New Roman" w:hAnsi="Times New Roman" w:cs="Times New Roman"/>
          <w:sz w:val="24"/>
          <w:szCs w:val="24"/>
        </w:rPr>
      </w:pPr>
      <w:r w:rsidRPr="00600706">
        <w:rPr>
          <w:rFonts w:ascii="Times New Roman" w:hAnsi="Times New Roman" w:cs="Times New Roman"/>
          <w:sz w:val="24"/>
          <w:szCs w:val="24"/>
        </w:rPr>
        <w:t>The president and states evading or ignoring Supreme Court decisions &gt;</w:t>
      </w:r>
    </w:p>
    <w:p w:rsidR="006E518C" w:rsidRPr="00600706" w:rsidRDefault="007706BA" w:rsidP="007706BA">
      <w:pPr>
        <w:pStyle w:val="PlainText"/>
        <w:numPr>
          <w:ilvl w:val="0"/>
          <w:numId w:val="31"/>
        </w:numPr>
        <w:rPr>
          <w:rFonts w:ascii="Times New Roman" w:hAnsi="Times New Roman" w:cs="Times New Roman"/>
          <w:sz w:val="24"/>
          <w:szCs w:val="24"/>
        </w:rPr>
      </w:pPr>
      <w:r>
        <w:rPr>
          <w:rFonts w:ascii="Times New Roman" w:hAnsi="Times New Roman" w:cs="Times New Roman"/>
          <w:sz w:val="24"/>
          <w:szCs w:val="24"/>
        </w:rPr>
        <w:t>Legislation impacting court j</w:t>
      </w:r>
      <w:r w:rsidR="006E518C" w:rsidRPr="00600706">
        <w:rPr>
          <w:rFonts w:ascii="Times New Roman" w:hAnsi="Times New Roman" w:cs="Times New Roman"/>
          <w:sz w:val="24"/>
          <w:szCs w:val="24"/>
        </w:rPr>
        <w:t>urisdiction</w:t>
      </w:r>
    </w:p>
    <w:p w:rsidR="007706BA" w:rsidRDefault="007706BA" w:rsidP="007706BA">
      <w:pPr>
        <w:pStyle w:val="PlainText"/>
        <w:rPr>
          <w:rFonts w:ascii="Times New Roman" w:hAnsi="Times New Roman" w:cs="Times New Roman"/>
          <w:sz w:val="24"/>
          <w:szCs w:val="24"/>
        </w:rPr>
      </w:pPr>
    </w:p>
    <w:p w:rsidR="007706BA" w:rsidRPr="00600706" w:rsidRDefault="007706BA" w:rsidP="007706BA">
      <w:pPr>
        <w:pStyle w:val="PlainText"/>
        <w:rPr>
          <w:rFonts w:ascii="Times New Roman" w:hAnsi="Times New Roman" w:cs="Times New Roman"/>
          <w:sz w:val="24"/>
          <w:szCs w:val="24"/>
        </w:rPr>
      </w:pPr>
      <w:r w:rsidRPr="00600706">
        <w:rPr>
          <w:rFonts w:ascii="Times New Roman" w:hAnsi="Times New Roman" w:cs="Times New Roman"/>
          <w:sz w:val="24"/>
          <w:szCs w:val="24"/>
        </w:rPr>
        <w:t>EU 5.D: The</w:t>
      </w:r>
      <w:r>
        <w:rPr>
          <w:rFonts w:ascii="Times New Roman" w:hAnsi="Times New Roman" w:cs="Times New Roman"/>
          <w:sz w:val="24"/>
          <w:szCs w:val="24"/>
        </w:rPr>
        <w:t xml:space="preserve"> federal bureaucracy is a powerf</w:t>
      </w:r>
      <w:r w:rsidRPr="00600706">
        <w:rPr>
          <w:rFonts w:ascii="Times New Roman" w:hAnsi="Times New Roman" w:cs="Times New Roman"/>
          <w:sz w:val="24"/>
          <w:szCs w:val="24"/>
        </w:rPr>
        <w:t>ul institution implementing federal policies with sometimes questionable accountability.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706BA">
      <w:pPr>
        <w:pStyle w:val="PlainText"/>
        <w:ind w:left="720"/>
        <w:outlineLvl w:val="0"/>
        <w:rPr>
          <w:rFonts w:ascii="Times New Roman" w:hAnsi="Times New Roman" w:cs="Times New Roman"/>
          <w:sz w:val="24"/>
          <w:szCs w:val="24"/>
        </w:rPr>
      </w:pPr>
      <w:r w:rsidRPr="00600706">
        <w:rPr>
          <w:rFonts w:ascii="Times New Roman" w:hAnsi="Times New Roman" w:cs="Times New Roman"/>
          <w:sz w:val="24"/>
          <w:szCs w:val="24"/>
        </w:rPr>
        <w:t>LO 5.D.1: Explain how the bureaucracy carries out the responsibilities of the federal government.</w:t>
      </w:r>
    </w:p>
    <w:p w:rsidR="006E518C" w:rsidRPr="00600706" w:rsidRDefault="006E518C" w:rsidP="006E518C">
      <w:pPr>
        <w:pStyle w:val="PlainText"/>
        <w:rPr>
          <w:rFonts w:ascii="Times New Roman" w:hAnsi="Times New Roman" w:cs="Times New Roman"/>
          <w:sz w:val="24"/>
          <w:szCs w:val="24"/>
        </w:rPr>
      </w:pPr>
    </w:p>
    <w:p w:rsidR="007706BA" w:rsidRDefault="006E518C" w:rsidP="007706B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5.D.1.a: Tasks performed by departm</w:t>
      </w:r>
      <w:r w:rsidR="007706BA">
        <w:rPr>
          <w:rFonts w:ascii="Times New Roman" w:hAnsi="Times New Roman" w:cs="Times New Roman"/>
          <w:sz w:val="24"/>
          <w:szCs w:val="24"/>
        </w:rPr>
        <w:t>ents, agencies, commissions, and</w:t>
      </w:r>
      <w:r w:rsidRPr="00600706">
        <w:rPr>
          <w:rFonts w:ascii="Times New Roman" w:hAnsi="Times New Roman" w:cs="Times New Roman"/>
          <w:sz w:val="24"/>
          <w:szCs w:val="24"/>
        </w:rPr>
        <w:t xml:space="preserve"> government c</w:t>
      </w:r>
      <w:r w:rsidR="007706BA">
        <w:rPr>
          <w:rFonts w:ascii="Times New Roman" w:hAnsi="Times New Roman" w:cs="Times New Roman"/>
          <w:sz w:val="24"/>
          <w:szCs w:val="24"/>
        </w:rPr>
        <w:t>orporations are represented by:</w:t>
      </w:r>
    </w:p>
    <w:p w:rsidR="007706BA" w:rsidRDefault="006E518C" w:rsidP="007706BA">
      <w:pPr>
        <w:pStyle w:val="PlainText"/>
        <w:numPr>
          <w:ilvl w:val="0"/>
          <w:numId w:val="32"/>
        </w:numPr>
        <w:rPr>
          <w:rFonts w:ascii="Times New Roman" w:hAnsi="Times New Roman" w:cs="Times New Roman"/>
          <w:sz w:val="24"/>
          <w:szCs w:val="24"/>
        </w:rPr>
      </w:pPr>
      <w:r w:rsidRPr="00600706">
        <w:rPr>
          <w:rFonts w:ascii="Times New Roman" w:hAnsi="Times New Roman" w:cs="Times New Roman"/>
          <w:sz w:val="24"/>
          <w:szCs w:val="24"/>
        </w:rPr>
        <w:t>Wri</w:t>
      </w:r>
      <w:r w:rsidR="007706BA">
        <w:rPr>
          <w:rFonts w:ascii="Times New Roman" w:hAnsi="Times New Roman" w:cs="Times New Roman"/>
          <w:sz w:val="24"/>
          <w:szCs w:val="24"/>
        </w:rPr>
        <w:t>ting and enforcing regulations</w:t>
      </w:r>
    </w:p>
    <w:p w:rsidR="007706BA" w:rsidRDefault="007706BA" w:rsidP="007706BA">
      <w:pPr>
        <w:pStyle w:val="PlainText"/>
        <w:numPr>
          <w:ilvl w:val="0"/>
          <w:numId w:val="32"/>
        </w:numPr>
        <w:rPr>
          <w:rFonts w:ascii="Times New Roman" w:hAnsi="Times New Roman" w:cs="Times New Roman"/>
          <w:sz w:val="24"/>
          <w:szCs w:val="24"/>
        </w:rPr>
      </w:pPr>
      <w:r>
        <w:rPr>
          <w:rFonts w:ascii="Times New Roman" w:hAnsi="Times New Roman" w:cs="Times New Roman"/>
          <w:sz w:val="24"/>
          <w:szCs w:val="24"/>
        </w:rPr>
        <w:t>I</w:t>
      </w:r>
      <w:r w:rsidR="006E518C" w:rsidRPr="00600706">
        <w:rPr>
          <w:rFonts w:ascii="Times New Roman" w:hAnsi="Times New Roman" w:cs="Times New Roman"/>
          <w:sz w:val="24"/>
          <w:szCs w:val="24"/>
        </w:rPr>
        <w:t>ssuing fines</w:t>
      </w:r>
    </w:p>
    <w:p w:rsidR="007706BA" w:rsidRDefault="007706BA" w:rsidP="007706BA">
      <w:pPr>
        <w:pStyle w:val="PlainText"/>
        <w:numPr>
          <w:ilvl w:val="0"/>
          <w:numId w:val="32"/>
        </w:numPr>
        <w:rPr>
          <w:rFonts w:ascii="Times New Roman" w:hAnsi="Times New Roman" w:cs="Times New Roman"/>
          <w:sz w:val="24"/>
          <w:szCs w:val="24"/>
        </w:rPr>
      </w:pPr>
      <w:r>
        <w:rPr>
          <w:rFonts w:ascii="Times New Roman" w:hAnsi="Times New Roman" w:cs="Times New Roman"/>
          <w:sz w:val="24"/>
          <w:szCs w:val="24"/>
        </w:rPr>
        <w:t>Testifying before Congress</w:t>
      </w:r>
    </w:p>
    <w:p w:rsidR="006E518C" w:rsidRPr="00600706" w:rsidRDefault="007706BA" w:rsidP="007706BA">
      <w:pPr>
        <w:pStyle w:val="PlainText"/>
        <w:numPr>
          <w:ilvl w:val="0"/>
          <w:numId w:val="32"/>
        </w:numPr>
        <w:rPr>
          <w:rFonts w:ascii="Times New Roman" w:hAnsi="Times New Roman" w:cs="Times New Roman"/>
          <w:sz w:val="24"/>
          <w:szCs w:val="24"/>
        </w:rPr>
      </w:pPr>
      <w:r>
        <w:rPr>
          <w:rFonts w:ascii="Times New Roman" w:hAnsi="Times New Roman" w:cs="Times New Roman"/>
          <w:sz w:val="24"/>
          <w:szCs w:val="24"/>
        </w:rPr>
        <w:t>Issue networks and “I</w:t>
      </w:r>
      <w:r w:rsidR="006E518C" w:rsidRPr="00600706">
        <w:rPr>
          <w:rFonts w:ascii="Times New Roman" w:hAnsi="Times New Roman" w:cs="Times New Roman"/>
          <w:sz w:val="24"/>
          <w:szCs w:val="24"/>
        </w:rPr>
        <w:t>ron triangles</w:t>
      </w:r>
      <w:r>
        <w:rPr>
          <w:rFonts w:ascii="Times New Roman" w:hAnsi="Times New Roman" w:cs="Times New Roman"/>
          <w:sz w:val="24"/>
          <w:szCs w:val="24"/>
        </w:rPr>
        <w:t>”</w:t>
      </w:r>
    </w:p>
    <w:p w:rsidR="002B62D3" w:rsidRDefault="002B62D3" w:rsidP="007706BA">
      <w:pPr>
        <w:pStyle w:val="PlainText"/>
        <w:ind w:left="1440"/>
        <w:rPr>
          <w:rFonts w:ascii="Times New Roman" w:hAnsi="Times New Roman" w:cs="Times New Roman"/>
          <w:sz w:val="24"/>
          <w:szCs w:val="24"/>
        </w:rPr>
      </w:pPr>
    </w:p>
    <w:p w:rsidR="006E518C" w:rsidRPr="00600706" w:rsidRDefault="007706BA" w:rsidP="007706BA">
      <w:pPr>
        <w:pStyle w:val="PlainText"/>
        <w:ind w:left="1440"/>
        <w:rPr>
          <w:rFonts w:ascii="Times New Roman" w:hAnsi="Times New Roman" w:cs="Times New Roman"/>
          <w:sz w:val="24"/>
          <w:szCs w:val="24"/>
        </w:rPr>
      </w:pPr>
      <w:r>
        <w:rPr>
          <w:rFonts w:ascii="Times New Roman" w:hAnsi="Times New Roman" w:cs="Times New Roman"/>
          <w:sz w:val="24"/>
          <w:szCs w:val="24"/>
        </w:rPr>
        <w:t>EK 5</w:t>
      </w:r>
      <w:r w:rsidR="006E518C" w:rsidRPr="00600706">
        <w:rPr>
          <w:rFonts w:ascii="Times New Roman" w:hAnsi="Times New Roman" w:cs="Times New Roman"/>
          <w:sz w:val="24"/>
          <w:szCs w:val="24"/>
        </w:rPr>
        <w:t>.D.1.b: Political patronage, civil service, and merit system reforms all impact the effectiveness of the bureaucracy by promoting professionalism,</w:t>
      </w:r>
      <w:r>
        <w:rPr>
          <w:rFonts w:ascii="Times New Roman" w:hAnsi="Times New Roman" w:cs="Times New Roman"/>
          <w:sz w:val="24"/>
          <w:szCs w:val="24"/>
        </w:rPr>
        <w:t xml:space="preserve"> speculation, and neutrality.</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706BA">
      <w:pPr>
        <w:pStyle w:val="PlainText"/>
        <w:ind w:left="720"/>
        <w:rPr>
          <w:rFonts w:ascii="Times New Roman" w:hAnsi="Times New Roman" w:cs="Times New Roman"/>
          <w:sz w:val="24"/>
          <w:szCs w:val="24"/>
        </w:rPr>
      </w:pPr>
      <w:r w:rsidRPr="00600706">
        <w:rPr>
          <w:rFonts w:ascii="Times New Roman" w:hAnsi="Times New Roman" w:cs="Times New Roman"/>
          <w:sz w:val="24"/>
          <w:szCs w:val="24"/>
        </w:rPr>
        <w:t>LO 5.D.2: Explain how the federal bureaucracy uses delegated discretionary authority for rule making and implementation.</w:t>
      </w:r>
    </w:p>
    <w:p w:rsidR="006E518C" w:rsidRPr="00600706" w:rsidRDefault="006E518C" w:rsidP="006E518C">
      <w:pPr>
        <w:pStyle w:val="PlainText"/>
        <w:rPr>
          <w:rFonts w:ascii="Times New Roman" w:hAnsi="Times New Roman" w:cs="Times New Roman"/>
          <w:sz w:val="24"/>
          <w:szCs w:val="24"/>
        </w:rPr>
      </w:pPr>
    </w:p>
    <w:p w:rsidR="007706BA" w:rsidRDefault="007706BA" w:rsidP="007706B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5.D.2.a: Discretionary and rulemaking authority to implement policy are giv</w:t>
      </w:r>
      <w:r>
        <w:rPr>
          <w:rFonts w:ascii="Times New Roman" w:hAnsi="Times New Roman" w:cs="Times New Roman"/>
          <w:sz w:val="24"/>
          <w:szCs w:val="24"/>
        </w:rPr>
        <w:t>en to bureaucratic agencies such as:</w:t>
      </w:r>
    </w:p>
    <w:p w:rsidR="007706BA" w:rsidRPr="00600706" w:rsidRDefault="007706BA" w:rsidP="007706BA">
      <w:pPr>
        <w:pStyle w:val="PlainText"/>
        <w:numPr>
          <w:ilvl w:val="0"/>
          <w:numId w:val="33"/>
        </w:numPr>
        <w:rPr>
          <w:rFonts w:ascii="Times New Roman" w:hAnsi="Times New Roman" w:cs="Times New Roman"/>
          <w:sz w:val="24"/>
          <w:szCs w:val="24"/>
        </w:rPr>
      </w:pPr>
      <w:r w:rsidRPr="00600706">
        <w:rPr>
          <w:rFonts w:ascii="Times New Roman" w:hAnsi="Times New Roman" w:cs="Times New Roman"/>
          <w:sz w:val="24"/>
          <w:szCs w:val="24"/>
        </w:rPr>
        <w:t>U.S. Department of Agriculture ae</w:t>
      </w:r>
    </w:p>
    <w:p w:rsidR="007706BA" w:rsidRDefault="007706BA" w:rsidP="007706BA">
      <w:pPr>
        <w:pStyle w:val="PlainText"/>
        <w:numPr>
          <w:ilvl w:val="0"/>
          <w:numId w:val="33"/>
        </w:numPr>
        <w:outlineLvl w:val="0"/>
        <w:rPr>
          <w:rFonts w:ascii="Times New Roman" w:hAnsi="Times New Roman" w:cs="Times New Roman"/>
          <w:sz w:val="24"/>
          <w:szCs w:val="24"/>
        </w:rPr>
      </w:pPr>
      <w:r>
        <w:rPr>
          <w:rFonts w:ascii="Times New Roman" w:hAnsi="Times New Roman" w:cs="Times New Roman"/>
          <w:sz w:val="24"/>
          <w:szCs w:val="24"/>
        </w:rPr>
        <w:t>U.S. Department of Defense</w:t>
      </w:r>
    </w:p>
    <w:p w:rsidR="007706BA" w:rsidRPr="00600706" w:rsidRDefault="007706BA" w:rsidP="007706BA">
      <w:pPr>
        <w:pStyle w:val="PlainText"/>
        <w:numPr>
          <w:ilvl w:val="0"/>
          <w:numId w:val="33"/>
        </w:numPr>
        <w:outlineLvl w:val="0"/>
        <w:rPr>
          <w:rFonts w:ascii="Times New Roman" w:hAnsi="Times New Roman" w:cs="Times New Roman"/>
          <w:sz w:val="24"/>
          <w:szCs w:val="24"/>
        </w:rPr>
      </w:pPr>
      <w:r w:rsidRPr="00600706">
        <w:rPr>
          <w:rFonts w:ascii="Times New Roman" w:hAnsi="Times New Roman" w:cs="Times New Roman"/>
          <w:sz w:val="24"/>
          <w:szCs w:val="24"/>
        </w:rPr>
        <w:t>U.S. Department of Homeland Security</w:t>
      </w:r>
    </w:p>
    <w:p w:rsidR="007706BA" w:rsidRDefault="007706BA" w:rsidP="007706BA">
      <w:pPr>
        <w:pStyle w:val="PlainText"/>
        <w:numPr>
          <w:ilvl w:val="0"/>
          <w:numId w:val="33"/>
        </w:numPr>
        <w:rPr>
          <w:rFonts w:ascii="Times New Roman" w:hAnsi="Times New Roman" w:cs="Times New Roman"/>
          <w:sz w:val="24"/>
          <w:szCs w:val="24"/>
        </w:rPr>
      </w:pPr>
      <w:r w:rsidRPr="00600706">
        <w:rPr>
          <w:rFonts w:ascii="Times New Roman" w:hAnsi="Times New Roman" w:cs="Times New Roman"/>
          <w:sz w:val="24"/>
          <w:szCs w:val="24"/>
        </w:rPr>
        <w:t>U.</w:t>
      </w:r>
      <w:r>
        <w:rPr>
          <w:rFonts w:ascii="Times New Roman" w:hAnsi="Times New Roman" w:cs="Times New Roman"/>
          <w:sz w:val="24"/>
          <w:szCs w:val="24"/>
        </w:rPr>
        <w:t>S. Department of Transportation</w:t>
      </w:r>
    </w:p>
    <w:p w:rsidR="007706BA" w:rsidRDefault="007706BA" w:rsidP="007706BA">
      <w:pPr>
        <w:pStyle w:val="PlainText"/>
        <w:numPr>
          <w:ilvl w:val="0"/>
          <w:numId w:val="33"/>
        </w:numPr>
        <w:rPr>
          <w:rFonts w:ascii="Times New Roman" w:hAnsi="Times New Roman" w:cs="Times New Roman"/>
          <w:sz w:val="24"/>
          <w:szCs w:val="24"/>
        </w:rPr>
      </w:pPr>
      <w:r>
        <w:rPr>
          <w:rFonts w:ascii="Times New Roman" w:hAnsi="Times New Roman" w:cs="Times New Roman"/>
          <w:sz w:val="24"/>
          <w:szCs w:val="24"/>
        </w:rPr>
        <w:t>U.S. Department of State</w:t>
      </w:r>
    </w:p>
    <w:p w:rsidR="007706BA" w:rsidRDefault="007706BA" w:rsidP="007706BA">
      <w:pPr>
        <w:pStyle w:val="PlainText"/>
        <w:numPr>
          <w:ilvl w:val="0"/>
          <w:numId w:val="33"/>
        </w:numPr>
        <w:rPr>
          <w:rFonts w:ascii="Times New Roman" w:hAnsi="Times New Roman" w:cs="Times New Roman"/>
          <w:sz w:val="24"/>
          <w:szCs w:val="24"/>
        </w:rPr>
      </w:pPr>
      <w:r w:rsidRPr="00600706">
        <w:rPr>
          <w:rFonts w:ascii="Times New Roman" w:hAnsi="Times New Roman" w:cs="Times New Roman"/>
          <w:sz w:val="24"/>
          <w:szCs w:val="24"/>
        </w:rPr>
        <w:t>U.S.</w:t>
      </w:r>
      <w:r>
        <w:rPr>
          <w:rFonts w:ascii="Times New Roman" w:hAnsi="Times New Roman" w:cs="Times New Roman"/>
          <w:sz w:val="24"/>
          <w:szCs w:val="24"/>
        </w:rPr>
        <w:t xml:space="preserve"> Department of Veterans Affairs</w:t>
      </w:r>
    </w:p>
    <w:p w:rsidR="007706BA" w:rsidRDefault="007706BA" w:rsidP="007706BA">
      <w:pPr>
        <w:pStyle w:val="PlainText"/>
        <w:numPr>
          <w:ilvl w:val="0"/>
          <w:numId w:val="33"/>
        </w:numPr>
        <w:rPr>
          <w:rFonts w:ascii="Times New Roman" w:hAnsi="Times New Roman" w:cs="Times New Roman"/>
          <w:sz w:val="24"/>
          <w:szCs w:val="24"/>
        </w:rPr>
      </w:pPr>
      <w:r w:rsidRPr="00600706">
        <w:rPr>
          <w:rFonts w:ascii="Times New Roman" w:hAnsi="Times New Roman" w:cs="Times New Roman"/>
          <w:sz w:val="24"/>
          <w:szCs w:val="24"/>
        </w:rPr>
        <w:t xml:space="preserve">U.S. Department of Education </w:t>
      </w:r>
    </w:p>
    <w:p w:rsidR="007706BA" w:rsidRDefault="007706BA" w:rsidP="007706BA">
      <w:pPr>
        <w:pStyle w:val="PlainText"/>
        <w:rPr>
          <w:rFonts w:ascii="Times New Roman" w:hAnsi="Times New Roman" w:cs="Times New Roman"/>
          <w:sz w:val="24"/>
          <w:szCs w:val="24"/>
        </w:rPr>
      </w:pPr>
    </w:p>
    <w:p w:rsidR="006E518C" w:rsidRPr="00600706" w:rsidRDefault="007706BA" w:rsidP="007706B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LO </w:t>
      </w:r>
      <w:r w:rsidR="006E518C" w:rsidRPr="00600706">
        <w:rPr>
          <w:rFonts w:ascii="Times New Roman" w:hAnsi="Times New Roman" w:cs="Times New Roman"/>
          <w:sz w:val="24"/>
          <w:szCs w:val="24"/>
        </w:rPr>
        <w:t>5.D.3: Explain the extent to which governmental branches can hold the bureaucracy accountable given the competing interests of Congress, the president, and the federal courts.</w:t>
      </w:r>
    </w:p>
    <w:p w:rsidR="006E518C" w:rsidRPr="00600706" w:rsidRDefault="006E518C" w:rsidP="006E518C">
      <w:pPr>
        <w:pStyle w:val="PlainText"/>
        <w:rPr>
          <w:rFonts w:ascii="Times New Roman" w:hAnsi="Times New Roman" w:cs="Times New Roman"/>
          <w:sz w:val="24"/>
          <w:szCs w:val="24"/>
        </w:rPr>
      </w:pPr>
    </w:p>
    <w:p w:rsidR="006E518C" w:rsidRPr="00600706" w:rsidRDefault="006E518C" w:rsidP="007706BA">
      <w:pPr>
        <w:pStyle w:val="PlainText"/>
        <w:ind w:left="1440"/>
        <w:rPr>
          <w:rFonts w:ascii="Times New Roman" w:hAnsi="Times New Roman" w:cs="Times New Roman"/>
          <w:sz w:val="24"/>
          <w:szCs w:val="24"/>
        </w:rPr>
      </w:pPr>
      <w:r w:rsidRPr="00600706">
        <w:rPr>
          <w:rFonts w:ascii="Times New Roman" w:hAnsi="Times New Roman" w:cs="Times New Roman"/>
          <w:sz w:val="24"/>
          <w:szCs w:val="24"/>
        </w:rPr>
        <w:t>EK 5.D.3.a: Formal and informal powers of Congress, the president, and the courts over the bureaucracy are used to maintain its accountability.</w:t>
      </w:r>
    </w:p>
    <w:sectPr w:rsidR="006E518C" w:rsidRPr="00600706" w:rsidSect="006007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4830"/>
    <w:multiLevelType w:val="hybridMultilevel"/>
    <w:tmpl w:val="94E494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665B6F"/>
    <w:multiLevelType w:val="hybridMultilevel"/>
    <w:tmpl w:val="099CE6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740148"/>
    <w:multiLevelType w:val="hybridMultilevel"/>
    <w:tmpl w:val="B5D08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2131E5"/>
    <w:multiLevelType w:val="hybridMultilevel"/>
    <w:tmpl w:val="A3E03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4C3506"/>
    <w:multiLevelType w:val="hybridMultilevel"/>
    <w:tmpl w:val="AAC851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3CE5AB4"/>
    <w:multiLevelType w:val="hybridMultilevel"/>
    <w:tmpl w:val="EAD481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5F85C1E"/>
    <w:multiLevelType w:val="hybridMultilevel"/>
    <w:tmpl w:val="678E2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8F633D"/>
    <w:multiLevelType w:val="hybridMultilevel"/>
    <w:tmpl w:val="CC6E3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7266C5"/>
    <w:multiLevelType w:val="hybridMultilevel"/>
    <w:tmpl w:val="D8FA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1147882"/>
    <w:multiLevelType w:val="hybridMultilevel"/>
    <w:tmpl w:val="C8FACD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2910F24"/>
    <w:multiLevelType w:val="hybridMultilevel"/>
    <w:tmpl w:val="FC283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655A6D"/>
    <w:multiLevelType w:val="hybridMultilevel"/>
    <w:tmpl w:val="848EB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EE5099"/>
    <w:multiLevelType w:val="hybridMultilevel"/>
    <w:tmpl w:val="A0402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D66A0B"/>
    <w:multiLevelType w:val="hybridMultilevel"/>
    <w:tmpl w:val="D616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61675D"/>
    <w:multiLevelType w:val="hybridMultilevel"/>
    <w:tmpl w:val="4A2E3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F24095"/>
    <w:multiLevelType w:val="hybridMultilevel"/>
    <w:tmpl w:val="C1EE78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CCF64C3"/>
    <w:multiLevelType w:val="hybridMultilevel"/>
    <w:tmpl w:val="9AD67D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0662ABE"/>
    <w:multiLevelType w:val="hybridMultilevel"/>
    <w:tmpl w:val="E2685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6714D2"/>
    <w:multiLevelType w:val="hybridMultilevel"/>
    <w:tmpl w:val="FE907E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2DE5235"/>
    <w:multiLevelType w:val="hybridMultilevel"/>
    <w:tmpl w:val="078492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7DE186D"/>
    <w:multiLevelType w:val="hybridMultilevel"/>
    <w:tmpl w:val="AA2039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ED2FFE"/>
    <w:multiLevelType w:val="hybridMultilevel"/>
    <w:tmpl w:val="DABC13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963C43"/>
    <w:multiLevelType w:val="hybridMultilevel"/>
    <w:tmpl w:val="39C47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C2B6CAE"/>
    <w:multiLevelType w:val="hybridMultilevel"/>
    <w:tmpl w:val="4A2A89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F17291"/>
    <w:multiLevelType w:val="hybridMultilevel"/>
    <w:tmpl w:val="F13E5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B40D2A"/>
    <w:multiLevelType w:val="hybridMultilevel"/>
    <w:tmpl w:val="4A285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E62D79"/>
    <w:multiLevelType w:val="hybridMultilevel"/>
    <w:tmpl w:val="5CD24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1552586"/>
    <w:multiLevelType w:val="hybridMultilevel"/>
    <w:tmpl w:val="5F1622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52F65E5"/>
    <w:multiLevelType w:val="hybridMultilevel"/>
    <w:tmpl w:val="A66CF0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6B372CA"/>
    <w:multiLevelType w:val="hybridMultilevel"/>
    <w:tmpl w:val="DE7A8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6CE18F5"/>
    <w:multiLevelType w:val="hybridMultilevel"/>
    <w:tmpl w:val="4FC0F3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E3A4C86"/>
    <w:multiLevelType w:val="hybridMultilevel"/>
    <w:tmpl w:val="CEB2FC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E585713"/>
    <w:multiLevelType w:val="hybridMultilevel"/>
    <w:tmpl w:val="643CD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8"/>
  </w:num>
  <w:num w:numId="3">
    <w:abstractNumId w:val="8"/>
  </w:num>
  <w:num w:numId="4">
    <w:abstractNumId w:val="1"/>
  </w:num>
  <w:num w:numId="5">
    <w:abstractNumId w:val="4"/>
  </w:num>
  <w:num w:numId="6">
    <w:abstractNumId w:val="14"/>
  </w:num>
  <w:num w:numId="7">
    <w:abstractNumId w:val="28"/>
  </w:num>
  <w:num w:numId="8">
    <w:abstractNumId w:val="0"/>
  </w:num>
  <w:num w:numId="9">
    <w:abstractNumId w:val="20"/>
  </w:num>
  <w:num w:numId="10">
    <w:abstractNumId w:val="15"/>
  </w:num>
  <w:num w:numId="11">
    <w:abstractNumId w:val="27"/>
  </w:num>
  <w:num w:numId="12">
    <w:abstractNumId w:val="9"/>
  </w:num>
  <w:num w:numId="13">
    <w:abstractNumId w:val="10"/>
  </w:num>
  <w:num w:numId="14">
    <w:abstractNumId w:val="25"/>
  </w:num>
  <w:num w:numId="15">
    <w:abstractNumId w:val="31"/>
  </w:num>
  <w:num w:numId="16">
    <w:abstractNumId w:val="32"/>
  </w:num>
  <w:num w:numId="17">
    <w:abstractNumId w:val="26"/>
  </w:num>
  <w:num w:numId="18">
    <w:abstractNumId w:val="22"/>
  </w:num>
  <w:num w:numId="19">
    <w:abstractNumId w:val="16"/>
  </w:num>
  <w:num w:numId="20">
    <w:abstractNumId w:val="2"/>
  </w:num>
  <w:num w:numId="21">
    <w:abstractNumId w:val="29"/>
  </w:num>
  <w:num w:numId="22">
    <w:abstractNumId w:val="6"/>
  </w:num>
  <w:num w:numId="23">
    <w:abstractNumId w:val="23"/>
  </w:num>
  <w:num w:numId="24">
    <w:abstractNumId w:val="3"/>
  </w:num>
  <w:num w:numId="25">
    <w:abstractNumId w:val="21"/>
  </w:num>
  <w:num w:numId="26">
    <w:abstractNumId w:val="12"/>
  </w:num>
  <w:num w:numId="27">
    <w:abstractNumId w:val="24"/>
  </w:num>
  <w:num w:numId="28">
    <w:abstractNumId w:val="13"/>
  </w:num>
  <w:num w:numId="29">
    <w:abstractNumId w:val="11"/>
  </w:num>
  <w:num w:numId="30">
    <w:abstractNumId w:val="7"/>
  </w:num>
  <w:num w:numId="31">
    <w:abstractNumId w:val="19"/>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00"/>
    <w:rsid w:val="00187368"/>
    <w:rsid w:val="001E4905"/>
    <w:rsid w:val="00230C5A"/>
    <w:rsid w:val="002B62D3"/>
    <w:rsid w:val="002C3E8E"/>
    <w:rsid w:val="00600706"/>
    <w:rsid w:val="006C4503"/>
    <w:rsid w:val="006E518C"/>
    <w:rsid w:val="006F6570"/>
    <w:rsid w:val="00713800"/>
    <w:rsid w:val="00762D41"/>
    <w:rsid w:val="00766B46"/>
    <w:rsid w:val="00767F0B"/>
    <w:rsid w:val="007706BA"/>
    <w:rsid w:val="007D54A6"/>
    <w:rsid w:val="008867A1"/>
    <w:rsid w:val="0099103D"/>
    <w:rsid w:val="009C08B4"/>
    <w:rsid w:val="009D7756"/>
    <w:rsid w:val="00A51199"/>
    <w:rsid w:val="00A9543D"/>
    <w:rsid w:val="00B158F9"/>
    <w:rsid w:val="00B66E81"/>
    <w:rsid w:val="00D43E41"/>
    <w:rsid w:val="00D8782E"/>
    <w:rsid w:val="00E17A82"/>
    <w:rsid w:val="00E4765F"/>
    <w:rsid w:val="00E812E2"/>
    <w:rsid w:val="00F4656C"/>
    <w:rsid w:val="00F6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2687341-4A8C-194B-9C16-F52DD8A3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0E79"/>
    <w:rPr>
      <w:rFonts w:ascii="Consolas" w:hAnsi="Consolas" w:cs="Consolas"/>
      <w:sz w:val="21"/>
      <w:szCs w:val="21"/>
    </w:rPr>
  </w:style>
  <w:style w:type="character" w:customStyle="1" w:styleId="PlainTextChar">
    <w:name w:val="Plain Text Char"/>
    <w:basedOn w:val="DefaultParagraphFont"/>
    <w:link w:val="PlainText"/>
    <w:uiPriority w:val="99"/>
    <w:rsid w:val="000B0E7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5867</Words>
  <Characters>33444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cp:lastModifiedBy>
  <cp:revision>4</cp:revision>
  <dcterms:created xsi:type="dcterms:W3CDTF">2018-06-22T20:38:00Z</dcterms:created>
  <dcterms:modified xsi:type="dcterms:W3CDTF">2018-06-23T05:29:00Z</dcterms:modified>
</cp:coreProperties>
</file>