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02" w:rsidRDefault="00134B56">
      <w:pPr>
        <w:rPr>
          <w:rFonts w:ascii="Helvetica" w:eastAsia="Times New Roman" w:hAnsi="Helvetica" w:cs="Helvetica"/>
          <w:b/>
          <w:bCs/>
          <w:sz w:val="32"/>
          <w:szCs w:val="21"/>
        </w:rPr>
      </w:pPr>
      <w:r w:rsidRPr="005256C7">
        <w:rPr>
          <w:b/>
          <w:sz w:val="36"/>
          <w:u w:val="single"/>
        </w:rPr>
        <w:t>Chemical equation</w:t>
      </w:r>
      <w:r w:rsidRPr="005256C7">
        <w:rPr>
          <w:sz w:val="36"/>
        </w:rPr>
        <w:t>-</w:t>
      </w:r>
      <w:r w:rsidRPr="005256C7">
        <w:rPr>
          <w:rFonts w:ascii="Helvetica" w:eastAsia="Times New Roman" w:hAnsi="Helvetica" w:cs="Helvetica"/>
          <w:sz w:val="32"/>
          <w:szCs w:val="21"/>
        </w:rPr>
        <w:t xml:space="preserve"> a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statement</w:t>
      </w:r>
      <w:r w:rsidRPr="005256C7">
        <w:rPr>
          <w:rFonts w:ascii="Helvetica" w:eastAsia="Times New Roman" w:hAnsi="Helvetica" w:cs="Helvetica"/>
          <w:sz w:val="32"/>
          <w:szCs w:val="21"/>
        </w:rPr>
        <w:t> that uses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chemical formulas</w:t>
      </w:r>
      <w:r w:rsidRPr="005256C7">
        <w:rPr>
          <w:rFonts w:ascii="Helvetica" w:eastAsia="Times New Roman" w:hAnsi="Helvetica" w:cs="Helvetica"/>
          <w:sz w:val="32"/>
          <w:szCs w:val="21"/>
        </w:rPr>
        <w:t> to show the identities and relative amounts of the substances involved in a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chemical reaction.</w:t>
      </w:r>
    </w:p>
    <w:p w:rsidR="005256C7" w:rsidRPr="005256C7" w:rsidRDefault="005256C7">
      <w:pPr>
        <w:rPr>
          <w:sz w:val="36"/>
        </w:rPr>
      </w:pPr>
    </w:p>
    <w:p w:rsidR="00134B56" w:rsidRPr="005256C7" w:rsidRDefault="00134B56">
      <w:pPr>
        <w:rPr>
          <w:sz w:val="36"/>
        </w:rPr>
      </w:pPr>
      <w:proofErr w:type="gramStart"/>
      <w:r w:rsidRPr="005256C7">
        <w:rPr>
          <w:b/>
          <w:sz w:val="36"/>
          <w:u w:val="single"/>
        </w:rPr>
        <w:t>Reactant</w:t>
      </w:r>
      <w:r w:rsidRPr="005256C7">
        <w:rPr>
          <w:sz w:val="36"/>
        </w:rPr>
        <w:t>-</w:t>
      </w:r>
      <w:r w:rsidRPr="005256C7">
        <w:rPr>
          <w:rFonts w:ascii="Helvetica" w:eastAsia="Times New Roman" w:hAnsi="Helvetica" w:cs="Helvetica"/>
          <w:sz w:val="32"/>
          <w:szCs w:val="21"/>
        </w:rPr>
        <w:t xml:space="preserve"> the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starting</w:t>
      </w:r>
      <w:r w:rsidRPr="005256C7">
        <w:rPr>
          <w:rFonts w:ascii="Helvetica" w:eastAsia="Times New Roman" w:hAnsi="Helvetica" w:cs="Helvetica"/>
          <w:sz w:val="32"/>
          <w:szCs w:val="21"/>
        </w:rPr>
        <w:t>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substances</w:t>
      </w:r>
      <w:r w:rsidRPr="005256C7">
        <w:rPr>
          <w:rFonts w:ascii="Helvetica" w:eastAsia="Times New Roman" w:hAnsi="Helvetica" w:cs="Helvetica"/>
          <w:sz w:val="32"/>
          <w:szCs w:val="21"/>
        </w:rPr>
        <w:t> in a chemical reaction.</w:t>
      </w:r>
      <w:proofErr w:type="gramEnd"/>
    </w:p>
    <w:p w:rsidR="00134B56" w:rsidRDefault="00134B56">
      <w:pPr>
        <w:rPr>
          <w:rFonts w:ascii="Helvetica" w:eastAsia="Times New Roman" w:hAnsi="Helvetica" w:cs="Helvetica"/>
          <w:sz w:val="32"/>
          <w:szCs w:val="21"/>
        </w:rPr>
      </w:pPr>
      <w:r w:rsidRPr="005256C7">
        <w:rPr>
          <w:sz w:val="36"/>
        </w:rPr>
        <w:t>Product-</w:t>
      </w:r>
      <w:r w:rsidRPr="005256C7">
        <w:rPr>
          <w:rFonts w:ascii="Helvetica" w:eastAsia="Times New Roman" w:hAnsi="Helvetica" w:cs="Helvetica"/>
          <w:sz w:val="32"/>
          <w:szCs w:val="21"/>
        </w:rPr>
        <w:t xml:space="preserve"> the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substances</w:t>
      </w:r>
      <w:r w:rsidRPr="005256C7">
        <w:rPr>
          <w:rFonts w:ascii="Helvetica" w:eastAsia="Times New Roman" w:hAnsi="Helvetica" w:cs="Helvetica"/>
          <w:sz w:val="32"/>
          <w:szCs w:val="21"/>
        </w:rPr>
        <w:t>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formed</w:t>
      </w:r>
      <w:r w:rsidRPr="005256C7">
        <w:rPr>
          <w:rFonts w:ascii="Helvetica" w:eastAsia="Times New Roman" w:hAnsi="Helvetica" w:cs="Helvetica"/>
          <w:sz w:val="32"/>
          <w:szCs w:val="21"/>
        </w:rPr>
        <w:t> during a chemical reaction.</w:t>
      </w:r>
    </w:p>
    <w:p w:rsidR="005256C7" w:rsidRPr="005256C7" w:rsidRDefault="005256C7">
      <w:pPr>
        <w:rPr>
          <w:sz w:val="36"/>
        </w:rPr>
      </w:pPr>
    </w:p>
    <w:p w:rsidR="00134B56" w:rsidRDefault="00134B56">
      <w:pPr>
        <w:rPr>
          <w:rFonts w:ascii="Helvetica" w:eastAsia="Times New Roman" w:hAnsi="Helvetica" w:cs="Helvetica"/>
          <w:sz w:val="32"/>
          <w:szCs w:val="21"/>
        </w:rPr>
      </w:pPr>
      <w:proofErr w:type="gramStart"/>
      <w:r w:rsidRPr="005256C7">
        <w:rPr>
          <w:b/>
          <w:sz w:val="36"/>
          <w:u w:val="single"/>
        </w:rPr>
        <w:t>Coefficient</w:t>
      </w:r>
      <w:r w:rsidRPr="005256C7">
        <w:rPr>
          <w:sz w:val="36"/>
        </w:rPr>
        <w:t>-</w:t>
      </w:r>
      <w:r w:rsidRPr="005256C7">
        <w:rPr>
          <w:rFonts w:ascii="Helvetica" w:eastAsia="Times New Roman" w:hAnsi="Helvetica" w:cs="Helvetica"/>
          <w:sz w:val="32"/>
          <w:szCs w:val="21"/>
        </w:rPr>
        <w:t xml:space="preserve"> a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number</w:t>
      </w:r>
      <w:r w:rsidRPr="005256C7">
        <w:rPr>
          <w:rFonts w:ascii="Helvetica" w:eastAsia="Times New Roman" w:hAnsi="Helvetica" w:cs="Helvetica"/>
          <w:sz w:val="32"/>
          <w:szCs w:val="21"/>
        </w:rPr>
        <w:t>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in</w:t>
      </w:r>
      <w:r w:rsidRPr="005256C7">
        <w:rPr>
          <w:rFonts w:ascii="Helvetica" w:eastAsia="Times New Roman" w:hAnsi="Helvetica" w:cs="Helvetica"/>
          <w:sz w:val="32"/>
          <w:szCs w:val="21"/>
        </w:rPr>
        <w:t>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front</w:t>
      </w:r>
      <w:r w:rsidRPr="005256C7">
        <w:rPr>
          <w:rFonts w:ascii="Helvetica" w:eastAsia="Times New Roman" w:hAnsi="Helvetica" w:cs="Helvetica"/>
          <w:sz w:val="32"/>
          <w:szCs w:val="21"/>
        </w:rPr>
        <w:t> of a reactant or product that shows the ratio of the substance to others in a chemical reaction.</w:t>
      </w:r>
      <w:proofErr w:type="gramEnd"/>
    </w:p>
    <w:p w:rsidR="005256C7" w:rsidRPr="005256C7" w:rsidRDefault="005256C7">
      <w:pPr>
        <w:rPr>
          <w:sz w:val="36"/>
        </w:rPr>
      </w:pPr>
    </w:p>
    <w:p w:rsidR="00134B56" w:rsidRDefault="00134B56">
      <w:pPr>
        <w:rPr>
          <w:rFonts w:ascii="Helvetica" w:eastAsia="Times New Roman" w:hAnsi="Helvetica" w:cs="Helvetica"/>
          <w:sz w:val="32"/>
          <w:szCs w:val="21"/>
        </w:rPr>
      </w:pPr>
      <w:r w:rsidRPr="005256C7">
        <w:rPr>
          <w:b/>
          <w:sz w:val="36"/>
          <w:u w:val="single"/>
        </w:rPr>
        <w:t>Chemical Reactions</w:t>
      </w:r>
      <w:r w:rsidRPr="005256C7">
        <w:rPr>
          <w:sz w:val="36"/>
        </w:rPr>
        <w:t>-</w:t>
      </w:r>
      <w:r w:rsidRPr="005256C7">
        <w:rPr>
          <w:rFonts w:ascii="Helvetica" w:eastAsia="Times New Roman" w:hAnsi="Helvetica" w:cs="Helvetica"/>
          <w:sz w:val="32"/>
          <w:szCs w:val="21"/>
        </w:rPr>
        <w:t xml:space="preserve"> process by which one or more substances are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rearranged</w:t>
      </w:r>
      <w:r w:rsidRPr="005256C7">
        <w:rPr>
          <w:rFonts w:ascii="Helvetica" w:eastAsia="Times New Roman" w:hAnsi="Helvetica" w:cs="Helvetica"/>
          <w:sz w:val="32"/>
          <w:szCs w:val="21"/>
        </w:rPr>
        <w:t> to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form</w:t>
      </w:r>
      <w:r w:rsidRPr="005256C7">
        <w:rPr>
          <w:rFonts w:ascii="Helvetica" w:eastAsia="Times New Roman" w:hAnsi="Helvetica" w:cs="Helvetica"/>
          <w:sz w:val="32"/>
          <w:szCs w:val="21"/>
        </w:rPr>
        <w:t>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different</w:t>
      </w:r>
      <w:r w:rsidRPr="005256C7">
        <w:rPr>
          <w:rFonts w:ascii="Helvetica" w:eastAsia="Times New Roman" w:hAnsi="Helvetica" w:cs="Helvetica"/>
          <w:sz w:val="32"/>
          <w:szCs w:val="21"/>
        </w:rPr>
        <w:t>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substances</w:t>
      </w:r>
      <w:r w:rsidRPr="005256C7">
        <w:rPr>
          <w:rFonts w:ascii="Helvetica" w:eastAsia="Times New Roman" w:hAnsi="Helvetica" w:cs="Helvetica"/>
          <w:sz w:val="32"/>
          <w:szCs w:val="21"/>
        </w:rPr>
        <w:t>.</w:t>
      </w:r>
    </w:p>
    <w:p w:rsidR="005256C7" w:rsidRPr="005256C7" w:rsidRDefault="005256C7">
      <w:pPr>
        <w:rPr>
          <w:sz w:val="36"/>
        </w:rPr>
      </w:pPr>
    </w:p>
    <w:p w:rsidR="00134B56" w:rsidRPr="005256C7" w:rsidRDefault="00134B56">
      <w:pPr>
        <w:rPr>
          <w:sz w:val="36"/>
        </w:rPr>
      </w:pPr>
      <w:proofErr w:type="gramStart"/>
      <w:r w:rsidRPr="005256C7">
        <w:rPr>
          <w:b/>
          <w:sz w:val="36"/>
          <w:u w:val="single"/>
        </w:rPr>
        <w:t>Chemical Change</w:t>
      </w:r>
      <w:r w:rsidRPr="005256C7">
        <w:rPr>
          <w:sz w:val="36"/>
        </w:rPr>
        <w:t>-</w:t>
      </w:r>
      <w:r w:rsidRPr="005256C7">
        <w:rPr>
          <w:rFonts w:ascii="Helvetica" w:eastAsia="Times New Roman" w:hAnsi="Helvetica" w:cs="Helvetica"/>
          <w:sz w:val="32"/>
          <w:szCs w:val="21"/>
        </w:rPr>
        <w:t xml:space="preserve"> a process involving one or more substances </w:t>
      </w:r>
      <w:r w:rsidRPr="005256C7">
        <w:rPr>
          <w:rFonts w:ascii="Helvetica" w:eastAsia="Times New Roman" w:hAnsi="Helvetica" w:cs="Helvetica"/>
          <w:b/>
          <w:bCs/>
          <w:sz w:val="32"/>
          <w:szCs w:val="21"/>
        </w:rPr>
        <w:t>changing</w:t>
      </w:r>
      <w:r w:rsidRPr="005256C7">
        <w:rPr>
          <w:rFonts w:ascii="Helvetica" w:eastAsia="Times New Roman" w:hAnsi="Helvetica" w:cs="Helvetica"/>
          <w:sz w:val="32"/>
          <w:szCs w:val="21"/>
        </w:rPr>
        <w:t> into a new substance.</w:t>
      </w:r>
      <w:proofErr w:type="gramEnd"/>
    </w:p>
    <w:tbl>
      <w:tblPr>
        <w:tblW w:w="0" w:type="auto"/>
        <w:shd w:val="clear" w:color="auto" w:fill="D9ED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134B56" w:rsidRPr="005256C7" w:rsidTr="00134B56">
        <w:tc>
          <w:tcPr>
            <w:tcW w:w="0" w:type="auto"/>
            <w:shd w:val="clear" w:color="auto" w:fill="D9EDF7"/>
            <w:vAlign w:val="center"/>
          </w:tcPr>
          <w:p w:rsidR="00134B56" w:rsidRPr="005256C7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32"/>
                <w:szCs w:val="21"/>
              </w:rPr>
            </w:pPr>
          </w:p>
        </w:tc>
        <w:tc>
          <w:tcPr>
            <w:tcW w:w="0" w:type="auto"/>
            <w:shd w:val="clear" w:color="auto" w:fill="D9EDF7"/>
            <w:vAlign w:val="center"/>
          </w:tcPr>
          <w:p w:rsidR="00134B56" w:rsidRPr="005256C7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32"/>
                <w:szCs w:val="21"/>
              </w:rPr>
            </w:pPr>
          </w:p>
        </w:tc>
      </w:tr>
      <w:tr w:rsidR="00134B56" w:rsidRPr="005256C7" w:rsidTr="00134B56">
        <w:tc>
          <w:tcPr>
            <w:tcW w:w="0" w:type="auto"/>
            <w:shd w:val="clear" w:color="auto" w:fill="D9EDF7"/>
            <w:vAlign w:val="center"/>
          </w:tcPr>
          <w:p w:rsidR="00134B56" w:rsidRPr="005256C7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32"/>
                <w:szCs w:val="21"/>
              </w:rPr>
            </w:pPr>
          </w:p>
        </w:tc>
        <w:tc>
          <w:tcPr>
            <w:tcW w:w="0" w:type="auto"/>
            <w:shd w:val="clear" w:color="auto" w:fill="D9EDF7"/>
            <w:vAlign w:val="center"/>
          </w:tcPr>
          <w:p w:rsidR="00134B56" w:rsidRPr="005256C7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32"/>
                <w:szCs w:val="21"/>
              </w:rPr>
            </w:pPr>
          </w:p>
        </w:tc>
        <w:bookmarkStart w:id="0" w:name="_GoBack"/>
        <w:bookmarkEnd w:id="0"/>
      </w:tr>
      <w:tr w:rsidR="00134B56" w:rsidRPr="005256C7" w:rsidTr="00134B56">
        <w:tc>
          <w:tcPr>
            <w:tcW w:w="0" w:type="auto"/>
            <w:shd w:val="clear" w:color="auto" w:fill="D9EDF7"/>
            <w:vAlign w:val="center"/>
          </w:tcPr>
          <w:p w:rsidR="00134B56" w:rsidRPr="005256C7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32"/>
                <w:szCs w:val="21"/>
              </w:rPr>
            </w:pPr>
          </w:p>
        </w:tc>
        <w:tc>
          <w:tcPr>
            <w:tcW w:w="0" w:type="auto"/>
            <w:shd w:val="clear" w:color="auto" w:fill="D9EDF7"/>
            <w:vAlign w:val="center"/>
          </w:tcPr>
          <w:p w:rsidR="00134B56" w:rsidRPr="005256C7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32"/>
                <w:szCs w:val="21"/>
              </w:rPr>
            </w:pPr>
          </w:p>
        </w:tc>
      </w:tr>
      <w:tr w:rsidR="00134B56" w:rsidRPr="005256C7" w:rsidTr="00134B56">
        <w:tc>
          <w:tcPr>
            <w:tcW w:w="0" w:type="auto"/>
            <w:shd w:val="clear" w:color="auto" w:fill="D9EDF7"/>
            <w:vAlign w:val="center"/>
          </w:tcPr>
          <w:p w:rsidR="00134B56" w:rsidRPr="005256C7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32"/>
                <w:szCs w:val="21"/>
              </w:rPr>
            </w:pPr>
          </w:p>
        </w:tc>
        <w:tc>
          <w:tcPr>
            <w:tcW w:w="0" w:type="auto"/>
            <w:shd w:val="clear" w:color="auto" w:fill="D9EDF7"/>
            <w:vAlign w:val="center"/>
          </w:tcPr>
          <w:p w:rsidR="00134B56" w:rsidRPr="005256C7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32"/>
                <w:szCs w:val="21"/>
              </w:rPr>
            </w:pPr>
          </w:p>
        </w:tc>
      </w:tr>
      <w:tr w:rsidR="00134B56" w:rsidRPr="00134B56" w:rsidTr="00134B56">
        <w:tc>
          <w:tcPr>
            <w:tcW w:w="0" w:type="auto"/>
            <w:shd w:val="clear" w:color="auto" w:fill="D9EDF7"/>
            <w:vAlign w:val="center"/>
          </w:tcPr>
          <w:p w:rsidR="00134B56" w:rsidRPr="00134B56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9EDF7"/>
            <w:vAlign w:val="center"/>
          </w:tcPr>
          <w:p w:rsidR="00134B56" w:rsidRPr="00134B56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21"/>
                <w:szCs w:val="21"/>
              </w:rPr>
            </w:pPr>
          </w:p>
        </w:tc>
      </w:tr>
      <w:tr w:rsidR="00134B56" w:rsidRPr="00134B56" w:rsidTr="00134B56">
        <w:tc>
          <w:tcPr>
            <w:tcW w:w="0" w:type="auto"/>
            <w:shd w:val="clear" w:color="auto" w:fill="D9EDF7"/>
            <w:vAlign w:val="center"/>
          </w:tcPr>
          <w:p w:rsidR="00134B56" w:rsidRPr="00134B56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9EDF7"/>
            <w:vAlign w:val="center"/>
          </w:tcPr>
          <w:p w:rsidR="00134B56" w:rsidRPr="00134B56" w:rsidRDefault="00134B56" w:rsidP="00134B56">
            <w:pPr>
              <w:spacing w:after="0" w:line="240" w:lineRule="auto"/>
              <w:rPr>
                <w:rFonts w:ascii="Helvetica" w:eastAsia="Times New Roman" w:hAnsi="Helvetica" w:cs="Helvetica"/>
                <w:color w:val="333366"/>
                <w:sz w:val="21"/>
                <w:szCs w:val="21"/>
              </w:rPr>
            </w:pPr>
          </w:p>
        </w:tc>
      </w:tr>
    </w:tbl>
    <w:p w:rsidR="00134B56" w:rsidRDefault="00134B56"/>
    <w:sectPr w:rsidR="00134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6"/>
    <w:rsid w:val="00134B56"/>
    <w:rsid w:val="00231102"/>
    <w:rsid w:val="0052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4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dcterms:created xsi:type="dcterms:W3CDTF">2017-03-14T20:04:00Z</dcterms:created>
  <dcterms:modified xsi:type="dcterms:W3CDTF">2017-03-14T20:04:00Z</dcterms:modified>
</cp:coreProperties>
</file>