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BC" w:rsidRDefault="00D04868">
      <w:pPr>
        <w:rPr>
          <w:rFonts w:ascii="Times New Roman" w:hAnsi="Times New Roman" w:cs="Times New Roman"/>
          <w:b/>
          <w:sz w:val="24"/>
          <w:szCs w:val="24"/>
        </w:rPr>
      </w:pPr>
      <w:r w:rsidRPr="00D04868">
        <w:rPr>
          <w:rFonts w:ascii="Times New Roman" w:hAnsi="Times New Roman" w:cs="Times New Roman"/>
          <w:b/>
          <w:sz w:val="24"/>
          <w:szCs w:val="24"/>
          <w:u w:val="single"/>
        </w:rPr>
        <w:t>Algebra 2 Stats Unit Project Rubric:</w:t>
      </w:r>
      <w:r w:rsidR="00A24AB7">
        <w:rPr>
          <w:rFonts w:ascii="Times New Roman" w:hAnsi="Times New Roman" w:cs="Times New Roman"/>
          <w:b/>
          <w:sz w:val="24"/>
          <w:szCs w:val="24"/>
        </w:rPr>
        <w:tab/>
      </w:r>
      <w:r w:rsidR="00A24AB7">
        <w:rPr>
          <w:rFonts w:ascii="Times New Roman" w:hAnsi="Times New Roman" w:cs="Times New Roman"/>
          <w:b/>
          <w:sz w:val="24"/>
          <w:szCs w:val="24"/>
        </w:rPr>
        <w:tab/>
      </w:r>
      <w:r w:rsidR="00A24AB7">
        <w:rPr>
          <w:rFonts w:ascii="Times New Roman" w:hAnsi="Times New Roman" w:cs="Times New Roman"/>
          <w:b/>
          <w:sz w:val="24"/>
          <w:szCs w:val="24"/>
        </w:rPr>
        <w:tab/>
      </w:r>
      <w:r w:rsidR="00A24AB7">
        <w:rPr>
          <w:rFonts w:ascii="Times New Roman" w:hAnsi="Times New Roman" w:cs="Times New Roman"/>
          <w:b/>
          <w:sz w:val="24"/>
          <w:szCs w:val="24"/>
        </w:rPr>
        <w:tab/>
        <w:t>Name:</w:t>
      </w:r>
    </w:p>
    <w:p w:rsidR="00A24AB7" w:rsidRDefault="00A24AB7">
      <w:pPr>
        <w:rPr>
          <w:rFonts w:ascii="Times New Roman" w:hAnsi="Times New Roman" w:cs="Times New Roman"/>
          <w:b/>
          <w:sz w:val="24"/>
          <w:szCs w:val="24"/>
        </w:rPr>
      </w:pPr>
    </w:p>
    <w:p w:rsidR="00A24AB7" w:rsidRPr="00A24AB7" w:rsidRDefault="00A24AB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956"/>
        <w:gridCol w:w="4428"/>
      </w:tblGrid>
      <w:tr w:rsidR="00D04868" w:rsidTr="00D04868">
        <w:tc>
          <w:tcPr>
            <w:tcW w:w="3192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Category</w:t>
            </w:r>
          </w:p>
        </w:tc>
        <w:tc>
          <w:tcPr>
            <w:tcW w:w="1956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Possible Points</w:t>
            </w:r>
          </w:p>
        </w:tc>
        <w:tc>
          <w:tcPr>
            <w:tcW w:w="4428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Points earned, comments</w:t>
            </w:r>
          </w:p>
        </w:tc>
      </w:tr>
      <w:tr w:rsidR="00D04868" w:rsidTr="00D04868">
        <w:tc>
          <w:tcPr>
            <w:tcW w:w="3192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collected</w:t>
            </w:r>
          </w:p>
          <w:p w:rsidR="00A24AB7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B7" w:rsidRPr="00D04868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04868" w:rsidRPr="00D04868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4868" w:rsidTr="00D04868">
        <w:tc>
          <w:tcPr>
            <w:tcW w:w="3192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Mean, </w:t>
            </w:r>
            <w:r w:rsidR="000125A5">
              <w:rPr>
                <w:rFonts w:ascii="Times New Roman" w:hAnsi="Times New Roman" w:cs="Times New Roman"/>
                <w:b/>
                <w:sz w:val="24"/>
                <w:szCs w:val="24"/>
              </w:rPr>
              <w:t>mode, range</w:t>
            </w:r>
          </w:p>
          <w:p w:rsidR="00A24AB7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B7" w:rsidRPr="00D04868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04868" w:rsidRPr="00D04868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4868" w:rsidTr="00D04868">
        <w:tc>
          <w:tcPr>
            <w:tcW w:w="3192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number summaries</w:t>
            </w:r>
          </w:p>
          <w:p w:rsidR="00A24AB7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B7" w:rsidRPr="00D04868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04868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4868" w:rsidTr="00D04868">
        <w:tc>
          <w:tcPr>
            <w:tcW w:w="3192" w:type="dxa"/>
          </w:tcPr>
          <w:p w:rsidR="00A24AB7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Box Plot of Data (by hand)</w:t>
            </w:r>
          </w:p>
          <w:p w:rsidR="000125A5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B7" w:rsidRPr="00D04868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04868" w:rsidRPr="00D04868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4868" w:rsidTr="00D04868">
        <w:tc>
          <w:tcPr>
            <w:tcW w:w="3192" w:type="dxa"/>
          </w:tcPr>
          <w:p w:rsidR="00A24AB7" w:rsidRDefault="00AA7FCA" w:rsidP="00D5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Dot Plot</w:t>
            </w:r>
            <w:r w:rsidR="00D52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Stem and Leaf Plot</w:t>
            </w:r>
            <w:r w:rsidR="00012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(by hand)</w:t>
            </w:r>
          </w:p>
          <w:p w:rsidR="000125A5" w:rsidRPr="00D04868" w:rsidRDefault="000125A5" w:rsidP="00D5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04868" w:rsidRPr="00D04868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4868" w:rsidTr="00D04868">
        <w:tc>
          <w:tcPr>
            <w:tcW w:w="3192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IQR</w:t>
            </w:r>
            <w:r w:rsidR="00EF25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4AB7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B7" w:rsidRPr="00D04868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04868" w:rsidRPr="00D04868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4868" w:rsidTr="00D04868">
        <w:tc>
          <w:tcPr>
            <w:tcW w:w="3192" w:type="dxa"/>
          </w:tcPr>
          <w:p w:rsidR="00A24AB7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68">
              <w:rPr>
                <w:rFonts w:ascii="Times New Roman" w:hAnsi="Times New Roman" w:cs="Times New Roman"/>
                <w:b/>
                <w:sz w:val="24"/>
                <w:szCs w:val="24"/>
              </w:rPr>
              <w:t>Standard Deviation</w:t>
            </w:r>
            <w:r w:rsidR="00012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(with unit of measure!)</w:t>
            </w:r>
          </w:p>
          <w:p w:rsidR="00A24AB7" w:rsidRPr="00D04868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04868" w:rsidRPr="00D04868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4868" w:rsidTr="00D04868">
        <w:tc>
          <w:tcPr>
            <w:tcW w:w="3192" w:type="dxa"/>
          </w:tcPr>
          <w:p w:rsidR="00D04868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Analysis Summary</w:t>
            </w:r>
          </w:p>
          <w:p w:rsidR="00A24AB7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B7" w:rsidRPr="00D04868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04868" w:rsidRPr="00D04868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4868" w:rsidTr="00D04868">
        <w:tc>
          <w:tcPr>
            <w:tcW w:w="3192" w:type="dxa"/>
          </w:tcPr>
          <w:p w:rsidR="00D04868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Neatness, </w:t>
            </w:r>
            <w:r w:rsidR="00D04868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creativity</w:t>
            </w:r>
          </w:p>
          <w:p w:rsidR="00A24AB7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AB7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04868" w:rsidRPr="00D04868" w:rsidRDefault="00A82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04868" w:rsidTr="00D04868">
        <w:tc>
          <w:tcPr>
            <w:tcW w:w="3192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:rsidR="00A24AB7" w:rsidRDefault="00A24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D04868" w:rsidRPr="00D04868" w:rsidRDefault="00012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4428" w:type="dxa"/>
          </w:tcPr>
          <w:p w:rsidR="00D04868" w:rsidRDefault="00D048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04868" w:rsidRDefault="00D048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2EDB" w:rsidRPr="00092EDB" w:rsidRDefault="00092EDB" w:rsidP="00092EDB">
      <w:pPr>
        <w:rPr>
          <w:rFonts w:ascii="Times New Roman" w:hAnsi="Times New Roman" w:cs="Times New Roman"/>
          <w:b/>
          <w:sz w:val="24"/>
          <w:szCs w:val="24"/>
        </w:rPr>
      </w:pPr>
      <w:r w:rsidRPr="00092EDB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DISCLAIMER: You must be actively working both days or up to 10 points may be deducted from your final project grade. </w:t>
      </w:r>
    </w:p>
    <w:sectPr w:rsidR="00092EDB" w:rsidRPr="00092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87B"/>
    <w:multiLevelType w:val="hybridMultilevel"/>
    <w:tmpl w:val="461E6372"/>
    <w:lvl w:ilvl="0" w:tplc="FECEAC6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10450"/>
    <w:multiLevelType w:val="hybridMultilevel"/>
    <w:tmpl w:val="6B3A0DB2"/>
    <w:lvl w:ilvl="0" w:tplc="C7F0DA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68"/>
    <w:rsid w:val="000125A5"/>
    <w:rsid w:val="00092EDB"/>
    <w:rsid w:val="004E4340"/>
    <w:rsid w:val="009D7342"/>
    <w:rsid w:val="00A24AB7"/>
    <w:rsid w:val="00A5405F"/>
    <w:rsid w:val="00A824B4"/>
    <w:rsid w:val="00AA7FCA"/>
    <w:rsid w:val="00B261A1"/>
    <w:rsid w:val="00C80BBC"/>
    <w:rsid w:val="00D04868"/>
    <w:rsid w:val="00D529F2"/>
    <w:rsid w:val="00E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2017-06-05T19:29:00Z</cp:lastPrinted>
  <dcterms:created xsi:type="dcterms:W3CDTF">2018-06-01T10:21:00Z</dcterms:created>
  <dcterms:modified xsi:type="dcterms:W3CDTF">2018-06-01T10:21:00Z</dcterms:modified>
</cp:coreProperties>
</file>