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252" w:type="dxa"/>
        <w:tblLook w:val="04A0" w:firstRow="1" w:lastRow="0" w:firstColumn="1" w:lastColumn="0" w:noHBand="0" w:noVBand="1"/>
      </w:tblPr>
      <w:tblGrid>
        <w:gridCol w:w="5040"/>
        <w:gridCol w:w="5130"/>
      </w:tblGrid>
      <w:tr w:rsidR="00391899" w:rsidTr="00C9302A">
        <w:trPr>
          <w:trHeight w:val="1070"/>
        </w:trPr>
        <w:tc>
          <w:tcPr>
            <w:tcW w:w="5040" w:type="dxa"/>
          </w:tcPr>
          <w:p w:rsidR="00391899" w:rsidRPr="00C9302A" w:rsidRDefault="00391899" w:rsidP="00391899">
            <w:pPr>
              <w:rPr>
                <w:sz w:val="28"/>
                <w:szCs w:val="28"/>
              </w:rPr>
            </w:pPr>
            <w:r w:rsidRPr="00C9302A">
              <w:rPr>
                <w:iCs/>
                <w:sz w:val="28"/>
                <w:szCs w:val="28"/>
              </w:rPr>
              <w:t xml:space="preserve">An elderly man struggles to learn how to use his new phone. He keeps texting the wrong people, dropping calls and locking himself out of the phone. </w:t>
            </w:r>
          </w:p>
          <w:p w:rsidR="00391899" w:rsidRPr="00C9302A" w:rsidRDefault="00391899" w:rsidP="00391899">
            <w:pPr>
              <w:rPr>
                <w:sz w:val="28"/>
                <w:szCs w:val="28"/>
              </w:rPr>
            </w:pPr>
          </w:p>
        </w:tc>
        <w:tc>
          <w:tcPr>
            <w:tcW w:w="5130" w:type="dxa"/>
          </w:tcPr>
          <w:p w:rsidR="00391899" w:rsidRPr="00C9302A" w:rsidRDefault="00391899" w:rsidP="00391899">
            <w:pPr>
              <w:rPr>
                <w:sz w:val="28"/>
                <w:szCs w:val="28"/>
              </w:rPr>
            </w:pPr>
            <w:r w:rsidRPr="00C9302A">
              <w:rPr>
                <w:iCs/>
                <w:sz w:val="28"/>
                <w:szCs w:val="28"/>
              </w:rPr>
              <w:t xml:space="preserve">Two boxers who were formerly friends compete for the championship belt. After training together during their teen years, they went their separate ways and now train for different gyms. </w:t>
            </w:r>
          </w:p>
        </w:tc>
      </w:tr>
      <w:tr w:rsidR="00391899" w:rsidTr="00C9302A">
        <w:tc>
          <w:tcPr>
            <w:tcW w:w="5040" w:type="dxa"/>
          </w:tcPr>
          <w:p w:rsidR="00391899" w:rsidRPr="00C9302A" w:rsidRDefault="00391899" w:rsidP="00391899">
            <w:pPr>
              <w:rPr>
                <w:sz w:val="28"/>
                <w:szCs w:val="28"/>
              </w:rPr>
            </w:pPr>
            <w:r w:rsidRPr="00C9302A">
              <w:rPr>
                <w:iCs/>
                <w:sz w:val="28"/>
                <w:szCs w:val="28"/>
              </w:rPr>
              <w:t xml:space="preserve">A young woman fights to gain admittance in an elite prep school that was only for boys. She believes she should have the same chance to attend and prepare for her future like they </w:t>
            </w:r>
            <w:proofErr w:type="gramStart"/>
            <w:r w:rsidRPr="00C9302A">
              <w:rPr>
                <w:iCs/>
                <w:sz w:val="28"/>
                <w:szCs w:val="28"/>
              </w:rPr>
              <w:t>do .</w:t>
            </w:r>
            <w:proofErr w:type="gramEnd"/>
            <w:r w:rsidRPr="00C9302A">
              <w:rPr>
                <w:iCs/>
                <w:sz w:val="28"/>
                <w:szCs w:val="28"/>
              </w:rPr>
              <w:t xml:space="preserve"> </w:t>
            </w:r>
          </w:p>
        </w:tc>
        <w:tc>
          <w:tcPr>
            <w:tcW w:w="5130" w:type="dxa"/>
          </w:tcPr>
          <w:p w:rsidR="00391899" w:rsidRPr="00C9302A" w:rsidRDefault="00391899" w:rsidP="00391899">
            <w:pPr>
              <w:rPr>
                <w:sz w:val="28"/>
                <w:szCs w:val="28"/>
              </w:rPr>
            </w:pPr>
            <w:r w:rsidRPr="00C9302A">
              <w:rPr>
                <w:iCs/>
                <w:sz w:val="28"/>
                <w:szCs w:val="28"/>
              </w:rPr>
              <w:t xml:space="preserve">A group of colonists </w:t>
            </w:r>
            <w:r w:rsidR="00BA404F" w:rsidRPr="00C9302A">
              <w:rPr>
                <w:iCs/>
                <w:sz w:val="28"/>
                <w:szCs w:val="28"/>
              </w:rPr>
              <w:t>fight</w:t>
            </w:r>
            <w:r w:rsidRPr="00C9302A">
              <w:rPr>
                <w:iCs/>
                <w:sz w:val="28"/>
                <w:szCs w:val="28"/>
              </w:rPr>
              <w:t xml:space="preserve"> to survive the winter in a strange land. Since they are new to the country, the fierce blizzards and mounting snow caught them off guard. </w:t>
            </w:r>
          </w:p>
        </w:tc>
      </w:tr>
      <w:tr w:rsidR="00391899" w:rsidTr="00C9302A">
        <w:tc>
          <w:tcPr>
            <w:tcW w:w="5040" w:type="dxa"/>
          </w:tcPr>
          <w:p w:rsidR="00391899" w:rsidRPr="00C9302A" w:rsidRDefault="00391899" w:rsidP="00BA404F">
            <w:pPr>
              <w:rPr>
                <w:sz w:val="28"/>
                <w:szCs w:val="28"/>
              </w:rPr>
            </w:pPr>
            <w:r w:rsidRPr="00C9302A">
              <w:rPr>
                <w:iCs/>
                <w:sz w:val="28"/>
                <w:szCs w:val="28"/>
              </w:rPr>
              <w:t xml:space="preserve">A student </w:t>
            </w:r>
            <w:r w:rsidR="00BA404F">
              <w:rPr>
                <w:iCs/>
                <w:sz w:val="28"/>
                <w:szCs w:val="28"/>
              </w:rPr>
              <w:t>has trouble resisting</w:t>
            </w:r>
            <w:r w:rsidRPr="00C9302A">
              <w:rPr>
                <w:iCs/>
                <w:sz w:val="28"/>
                <w:szCs w:val="28"/>
              </w:rPr>
              <w:t xml:space="preserve"> the urge to procrastinate and play video games rather than to do his homework. He knows he needs to complete his homework and raise his grade or his parents won’t let him go with his friends </w:t>
            </w:r>
            <w:r w:rsidR="00C9302A" w:rsidRPr="00C9302A">
              <w:rPr>
                <w:iCs/>
                <w:sz w:val="28"/>
                <w:szCs w:val="28"/>
              </w:rPr>
              <w:t>on their ski trip if he is fails</w:t>
            </w:r>
            <w:r w:rsidRPr="00C9302A">
              <w:rPr>
                <w:iCs/>
                <w:sz w:val="28"/>
                <w:szCs w:val="28"/>
              </w:rPr>
              <w:t>.</w:t>
            </w:r>
          </w:p>
        </w:tc>
        <w:tc>
          <w:tcPr>
            <w:tcW w:w="5130" w:type="dxa"/>
          </w:tcPr>
          <w:p w:rsidR="00391899" w:rsidRPr="00C9302A" w:rsidRDefault="00C9302A" w:rsidP="00C9302A">
            <w:pPr>
              <w:rPr>
                <w:sz w:val="28"/>
                <w:szCs w:val="28"/>
              </w:rPr>
            </w:pPr>
            <w:r w:rsidRPr="00C9302A">
              <w:rPr>
                <w:sz w:val="28"/>
                <w:szCs w:val="28"/>
              </w:rPr>
              <w:t>Ever since Ziggy lost his twin brother in a tragic car accident, Ziggy hasn't been the same. He has been dragging his feet through life with a glazed look in his eyes. His grades have dropped, he doesn't want to hang out with his friends or family anymore, and he barely leaves his bedroom</w:t>
            </w:r>
            <w:r w:rsidR="00BA404F">
              <w:rPr>
                <w:sz w:val="28"/>
                <w:szCs w:val="28"/>
              </w:rPr>
              <w:t>.</w:t>
            </w:r>
            <w:bookmarkStart w:id="0" w:name="_GoBack"/>
            <w:bookmarkEnd w:id="0"/>
          </w:p>
        </w:tc>
      </w:tr>
      <w:tr w:rsidR="00391899" w:rsidTr="00C9302A">
        <w:tc>
          <w:tcPr>
            <w:tcW w:w="5040" w:type="dxa"/>
          </w:tcPr>
          <w:p w:rsidR="00391899" w:rsidRPr="00C9302A" w:rsidRDefault="00391899" w:rsidP="00391899">
            <w:pPr>
              <w:rPr>
                <w:sz w:val="28"/>
                <w:szCs w:val="28"/>
              </w:rPr>
            </w:pPr>
            <w:r w:rsidRPr="00C9302A">
              <w:rPr>
                <w:sz w:val="28"/>
                <w:szCs w:val="28"/>
              </w:rPr>
              <w:t xml:space="preserve">Alice is surrounded by junk. Everywhere she </w:t>
            </w:r>
            <w:r w:rsidRPr="00C9302A">
              <w:rPr>
                <w:sz w:val="28"/>
                <w:szCs w:val="28"/>
              </w:rPr>
              <w:t>looks;</w:t>
            </w:r>
            <w:r w:rsidRPr="00C9302A">
              <w:rPr>
                <w:sz w:val="28"/>
                <w:szCs w:val="28"/>
              </w:rPr>
              <w:t xml:space="preserve"> people are littering, tossing recyclable materials in the garbage, and wasting perfectly good resources that could be reused. Alice decides</w:t>
            </w:r>
            <w:r w:rsidR="00C9302A" w:rsidRPr="00C9302A">
              <w:rPr>
                <w:sz w:val="28"/>
                <w:szCs w:val="28"/>
              </w:rPr>
              <w:t xml:space="preserve"> to take a stand against this. </w:t>
            </w:r>
          </w:p>
        </w:tc>
        <w:tc>
          <w:tcPr>
            <w:tcW w:w="5130" w:type="dxa"/>
          </w:tcPr>
          <w:p w:rsidR="00391899" w:rsidRPr="00C9302A" w:rsidRDefault="00C9302A" w:rsidP="00391899">
            <w:pPr>
              <w:rPr>
                <w:sz w:val="28"/>
                <w:szCs w:val="28"/>
              </w:rPr>
            </w:pPr>
            <w:r w:rsidRPr="00C9302A">
              <w:rPr>
                <w:sz w:val="28"/>
                <w:szCs w:val="28"/>
              </w:rPr>
              <w:t>Jason has moved to the Oklahoma territory in hopes of starting a new and better life for his family as a farmer. There's just one problem: Jason can't get any crops to grow on his land.</w:t>
            </w:r>
          </w:p>
        </w:tc>
      </w:tr>
      <w:tr w:rsidR="00391899" w:rsidTr="00C9302A">
        <w:tc>
          <w:tcPr>
            <w:tcW w:w="5040" w:type="dxa"/>
          </w:tcPr>
          <w:p w:rsidR="00391899" w:rsidRPr="00C9302A" w:rsidRDefault="00C9302A" w:rsidP="00C9302A">
            <w:pPr>
              <w:rPr>
                <w:sz w:val="28"/>
                <w:szCs w:val="28"/>
              </w:rPr>
            </w:pPr>
            <w:r w:rsidRPr="00C9302A">
              <w:rPr>
                <w:sz w:val="28"/>
                <w:szCs w:val="28"/>
              </w:rPr>
              <w:t xml:space="preserve">Buck is the most skilled </w:t>
            </w:r>
            <w:r w:rsidRPr="00C9302A">
              <w:rPr>
                <w:sz w:val="28"/>
                <w:szCs w:val="28"/>
              </w:rPr>
              <w:t>guitarist</w:t>
            </w:r>
            <w:r w:rsidRPr="00C9302A">
              <w:rPr>
                <w:sz w:val="28"/>
                <w:szCs w:val="28"/>
              </w:rPr>
              <w:t xml:space="preserve"> player in town and is praised by all, until Chuck arrives from the big city. Soon Buck's fans are going to Chuck's showings instead and Buck decides to settle it.</w:t>
            </w:r>
            <w:r w:rsidRPr="00C9302A">
              <w:rPr>
                <w:sz w:val="28"/>
                <w:szCs w:val="28"/>
              </w:rPr>
              <w:t xml:space="preserve"> He challenges Chuck to a battle of the bands contest. </w:t>
            </w:r>
          </w:p>
        </w:tc>
        <w:tc>
          <w:tcPr>
            <w:tcW w:w="5130" w:type="dxa"/>
          </w:tcPr>
          <w:p w:rsidR="00391899" w:rsidRPr="00C9302A" w:rsidRDefault="00C9302A" w:rsidP="00391899">
            <w:pPr>
              <w:rPr>
                <w:sz w:val="28"/>
                <w:szCs w:val="28"/>
              </w:rPr>
            </w:pPr>
            <w:r w:rsidRPr="00C9302A">
              <w:rPr>
                <w:sz w:val="28"/>
                <w:szCs w:val="28"/>
              </w:rPr>
              <w:t xml:space="preserve">Timothy is driving his new speedboat close to the beach to showoff to his friends. Suddenly, a large bang is heard and he can no longer control the boat and discovers they are heading towards the swimming area full of children. </w:t>
            </w:r>
          </w:p>
        </w:tc>
      </w:tr>
    </w:tbl>
    <w:p w:rsidR="00A1125D" w:rsidRDefault="00DC0444" w:rsidP="00391899"/>
    <w:p w:rsidR="00C9302A" w:rsidRDefault="00C9302A" w:rsidP="00391899"/>
    <w:sectPr w:rsidR="00C9302A" w:rsidSect="00C930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44" w:rsidRDefault="00DC0444" w:rsidP="00C9302A">
      <w:pPr>
        <w:spacing w:after="0" w:line="240" w:lineRule="auto"/>
      </w:pPr>
      <w:r>
        <w:separator/>
      </w:r>
    </w:p>
  </w:endnote>
  <w:endnote w:type="continuationSeparator" w:id="0">
    <w:p w:rsidR="00DC0444" w:rsidRDefault="00DC0444" w:rsidP="00C9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44" w:rsidRDefault="00DC0444" w:rsidP="00C9302A">
      <w:pPr>
        <w:spacing w:after="0" w:line="240" w:lineRule="auto"/>
      </w:pPr>
      <w:r>
        <w:separator/>
      </w:r>
    </w:p>
  </w:footnote>
  <w:footnote w:type="continuationSeparator" w:id="0">
    <w:p w:rsidR="00DC0444" w:rsidRDefault="00DC0444" w:rsidP="00C93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A" w:rsidRDefault="00C9302A">
    <w:pPr>
      <w:pStyle w:val="Header"/>
    </w:pPr>
    <w:r>
      <w:t xml:space="preserve">Directions: Cut out each of the following scenarios. On a piece of construction paper, neatly write the five different types of conflict. </w:t>
    </w:r>
    <w:r w:rsidR="00BA404F">
      <w:t xml:space="preserve"> In your own words, explain how the meaning of each type. </w:t>
    </w:r>
    <w:r>
      <w:t>Then attach each of the</w:t>
    </w:r>
    <w:r w:rsidR="00BA404F">
      <w:t xml:space="preserve">se onto the construction paper underneath the correct type. Highlight the key words that shows the conflict. </w:t>
    </w:r>
  </w:p>
  <w:p w:rsidR="00BA404F" w:rsidRDefault="00BA4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99"/>
    <w:rsid w:val="00391899"/>
    <w:rsid w:val="005E4BFE"/>
    <w:rsid w:val="0077149C"/>
    <w:rsid w:val="00BA404F"/>
    <w:rsid w:val="00C9302A"/>
    <w:rsid w:val="00DC0444"/>
    <w:rsid w:val="00F5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2A"/>
  </w:style>
  <w:style w:type="paragraph" w:styleId="Footer">
    <w:name w:val="footer"/>
    <w:basedOn w:val="Normal"/>
    <w:link w:val="FooterChar"/>
    <w:uiPriority w:val="99"/>
    <w:unhideWhenUsed/>
    <w:rsid w:val="00C9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2A"/>
  </w:style>
  <w:style w:type="paragraph" w:styleId="Footer">
    <w:name w:val="footer"/>
    <w:basedOn w:val="Normal"/>
    <w:link w:val="FooterChar"/>
    <w:uiPriority w:val="99"/>
    <w:unhideWhenUsed/>
    <w:rsid w:val="00C9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8697">
      <w:bodyDiv w:val="1"/>
      <w:marLeft w:val="0"/>
      <w:marRight w:val="0"/>
      <w:marTop w:val="0"/>
      <w:marBottom w:val="0"/>
      <w:divBdr>
        <w:top w:val="none" w:sz="0" w:space="0" w:color="auto"/>
        <w:left w:val="none" w:sz="0" w:space="0" w:color="auto"/>
        <w:bottom w:val="none" w:sz="0" w:space="0" w:color="auto"/>
        <w:right w:val="none" w:sz="0" w:space="0" w:color="auto"/>
      </w:divBdr>
    </w:div>
    <w:div w:id="1654531367">
      <w:bodyDiv w:val="1"/>
      <w:marLeft w:val="0"/>
      <w:marRight w:val="0"/>
      <w:marTop w:val="0"/>
      <w:marBottom w:val="0"/>
      <w:divBdr>
        <w:top w:val="none" w:sz="0" w:space="0" w:color="auto"/>
        <w:left w:val="none" w:sz="0" w:space="0" w:color="auto"/>
        <w:bottom w:val="none" w:sz="0" w:space="0" w:color="auto"/>
        <w:right w:val="none" w:sz="0" w:space="0" w:color="auto"/>
      </w:divBdr>
    </w:div>
    <w:div w:id="1704012795">
      <w:bodyDiv w:val="1"/>
      <w:marLeft w:val="0"/>
      <w:marRight w:val="0"/>
      <w:marTop w:val="0"/>
      <w:marBottom w:val="0"/>
      <w:divBdr>
        <w:top w:val="none" w:sz="0" w:space="0" w:color="auto"/>
        <w:left w:val="none" w:sz="0" w:space="0" w:color="auto"/>
        <w:bottom w:val="none" w:sz="0" w:space="0" w:color="auto"/>
        <w:right w:val="none" w:sz="0" w:space="0" w:color="auto"/>
      </w:divBdr>
    </w:div>
    <w:div w:id="18133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2018-12-14T12:40:00Z</cp:lastPrinted>
  <dcterms:created xsi:type="dcterms:W3CDTF">2018-12-14T12:16:00Z</dcterms:created>
  <dcterms:modified xsi:type="dcterms:W3CDTF">2018-12-14T13:58:00Z</dcterms:modified>
</cp:coreProperties>
</file>