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fyeteqhwk9e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BOOK LOG:  Complete this log for every book that you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FINISH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this cardmarking.  Make sure you fill in all of the required information.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 ______________________________</w:t>
        <w:tab/>
        <w:tab/>
        <w:t xml:space="preserve">                        CARDMARKING _____________</w:t>
      </w:r>
    </w:p>
    <w:tbl>
      <w:tblPr>
        <w:tblStyle w:val="Table1"/>
        <w:tblW w:w="103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5"/>
        <w:gridCol w:w="2565"/>
        <w:gridCol w:w="1425"/>
        <w:gridCol w:w="1020"/>
        <w:gridCol w:w="990"/>
        <w:tblGridChange w:id="0">
          <w:tblGrid>
            <w:gridCol w:w="4335"/>
            <w:gridCol w:w="2565"/>
            <w:gridCol w:w="1425"/>
            <w:gridCol w:w="1020"/>
            <w:gridCol w:w="99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Book Title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Author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Pages in the Book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Thought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Book Talk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288" w:top="288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26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600"/>
      <w:gridCol w:w="3600"/>
      <w:gridCol w:w="3060"/>
      <w:tblGridChange w:id="0">
        <w:tblGrid>
          <w:gridCol w:w="3600"/>
          <w:gridCol w:w="3600"/>
          <w:gridCol w:w="3060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C">
          <w:pPr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READING GOAL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D">
          <w:pPr>
            <w:spacing w:after="0"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STEPS I WILL TAKE TO REACH THIS GOAL</w:t>
          </w:r>
        </w:p>
        <w:p w:rsidR="00000000" w:rsidDel="00000000" w:rsidP="00000000" w:rsidRDefault="00000000" w:rsidRPr="00000000" w14:paraId="0000003E">
          <w:pPr>
            <w:spacing w:after="0"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1.</w:t>
          </w:r>
        </w:p>
        <w:p w:rsidR="00000000" w:rsidDel="00000000" w:rsidP="00000000" w:rsidRDefault="00000000" w:rsidRPr="00000000" w14:paraId="0000003F">
          <w:pPr>
            <w:spacing w:after="0"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2.</w:t>
          </w:r>
        </w:p>
        <w:p w:rsidR="00000000" w:rsidDel="00000000" w:rsidP="00000000" w:rsidRDefault="00000000" w:rsidRPr="00000000" w14:paraId="00000040">
          <w:pPr>
            <w:spacing w:after="0"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3.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DID I REACH MY GOAL?</w:t>
          </w:r>
        </w:p>
      </w:tc>
    </w:tr>
  </w:tbl>
  <w:p w:rsidR="00000000" w:rsidDel="00000000" w:rsidP="00000000" w:rsidRDefault="00000000" w:rsidRPr="00000000" w14:paraId="00000042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  <w:tab/>
      <w:tab/>
      <w:tab/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