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6D" w:rsidRPr="00305BC8" w:rsidRDefault="00B77A6D" w:rsidP="00305B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05BC8">
        <w:rPr>
          <w:rFonts w:ascii="Times New Roman" w:hAnsi="Times New Roman"/>
          <w:b/>
          <w:bCs/>
          <w:sz w:val="27"/>
          <w:szCs w:val="27"/>
        </w:rPr>
        <w:t>SONNET 130</w:t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My mistress' eyes are nothing like the sun;</w:t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br/>
        <w:t>Coral is far more red than her lips' red;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If snow be white, why then her breasts are dun;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If hairs be wires, black wires grow on her head.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I have seen roses damask'd, red and white,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But no such roses see I in her cheeks;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And in some perfumes is there more delight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Than in the breath that from my mistress reeks.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I love to hear her speak, yet well I know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That music hath a far more pleasing sound;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I grant I never saw a goddess go;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My mistress, when she walks, treads on the ground: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And yet, by heaven, I think my love as rare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As any she belied with false compare.</w:t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</w:p>
    <w:p w:rsidR="00B77A6D" w:rsidRPr="00305BC8" w:rsidRDefault="00B77A6D" w:rsidP="00305B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05BC8">
        <w:rPr>
          <w:rFonts w:ascii="Times New Roman" w:hAnsi="Times New Roman"/>
          <w:b/>
          <w:bCs/>
          <w:sz w:val="27"/>
          <w:szCs w:val="27"/>
        </w:rPr>
        <w:t>SONNET 29</w:t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When, in disgrace with fortune and men's eyes,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I all alone beweep my outcast state,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And trouble deaf heaven with my bootless cries,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And look upon myself, and curse my fate,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Wishing me like to one more rich in hope,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Featur'd like him, like him with friends possess'd,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Desiring this man's art and that man's scope,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With what I most enjoy contented least;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Yet in these thoughts myself almost despising,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Haply I think on thee, and then my state,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 xml:space="preserve">Like to the lark at break of day arising 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From sullen earth, sings hymns at heaven's gate;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  <w:r w:rsidRPr="00305BC8">
        <w:rPr>
          <w:rFonts w:ascii="Times New Roman" w:hAnsi="Times New Roman"/>
          <w:sz w:val="24"/>
          <w:szCs w:val="24"/>
        </w:rPr>
        <w:t>For thy sweet love remember'd such wealth brings</w:t>
      </w:r>
      <w:r w:rsidRPr="00305BC8">
        <w:rPr>
          <w:rFonts w:ascii="Times New Roman" w:hAnsi="Times New Roman"/>
          <w:sz w:val="24"/>
          <w:szCs w:val="24"/>
        </w:rPr>
        <w:br/>
      </w:r>
    </w:p>
    <w:p w:rsidR="00B77A6D" w:rsidRDefault="00B77A6D" w:rsidP="00305BC8">
      <w:pPr>
        <w:rPr>
          <w:rFonts w:ascii="Times New Roman" w:hAnsi="Times New Roman"/>
          <w:sz w:val="24"/>
          <w:szCs w:val="24"/>
        </w:rPr>
      </w:pPr>
    </w:p>
    <w:p w:rsidR="00B77A6D" w:rsidRPr="00305BC8" w:rsidRDefault="00B77A6D" w:rsidP="00305BC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5BC8">
        <w:rPr>
          <w:rFonts w:ascii="Times New Roman" w:hAnsi="Times New Roman"/>
          <w:sz w:val="24"/>
          <w:szCs w:val="24"/>
        </w:rPr>
        <w:t>That then I scorn to change my state with kings.</w:t>
      </w:r>
    </w:p>
    <w:sectPr w:rsidR="00B77A6D" w:rsidRPr="00305BC8" w:rsidSect="0000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BC8"/>
    <w:rsid w:val="00003890"/>
    <w:rsid w:val="00305BC8"/>
    <w:rsid w:val="003C471E"/>
    <w:rsid w:val="00B77A6D"/>
    <w:rsid w:val="00B908E5"/>
    <w:rsid w:val="00D1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90"/>
  </w:style>
  <w:style w:type="paragraph" w:styleId="Heading3">
    <w:name w:val="heading 3"/>
    <w:basedOn w:val="Normal"/>
    <w:link w:val="Heading3Char"/>
    <w:uiPriority w:val="99"/>
    <w:qFormat/>
    <w:rsid w:val="00305BC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5BC8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197</Words>
  <Characters>1126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SONNET 130</dc:title>
  <dc:subject/>
  <dc:creator>Windows User</dc:creator>
  <cp:keywords/>
  <dc:description/>
  <cp:lastModifiedBy>Mark</cp:lastModifiedBy>
  <cp:revision>2</cp:revision>
  <dcterms:created xsi:type="dcterms:W3CDTF">2015-05-19T23:16:00Z</dcterms:created>
  <dcterms:modified xsi:type="dcterms:W3CDTF">2015-05-19T23:16:00Z</dcterms:modified>
</cp:coreProperties>
</file>