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C3C" w:rsidRDefault="00007C3C" w:rsidP="00007C3C">
      <w:pPr>
        <w:spacing w:after="0"/>
        <w:rPr>
          <w:sz w:val="24"/>
          <w:szCs w:val="24"/>
        </w:rPr>
      </w:pPr>
      <w:r w:rsidRPr="00E73EF2">
        <w:rPr>
          <w:sz w:val="24"/>
          <w:szCs w:val="24"/>
        </w:rPr>
        <w:t>Geometry</w:t>
      </w:r>
      <w:r w:rsidRPr="00E73EF2">
        <w:rPr>
          <w:sz w:val="24"/>
          <w:szCs w:val="24"/>
        </w:rPr>
        <w:tab/>
      </w:r>
      <w:r w:rsidRPr="00E73EF2">
        <w:rPr>
          <w:sz w:val="24"/>
          <w:szCs w:val="24"/>
        </w:rPr>
        <w:tab/>
        <w:t>6-4: Proving a Quadrilateral is a Parallelogram</w:t>
      </w:r>
      <w:r w:rsidRPr="00E73EF2">
        <w:rPr>
          <w:sz w:val="24"/>
          <w:szCs w:val="24"/>
        </w:rPr>
        <w:tab/>
        <w:t>Date: ____________</w:t>
      </w:r>
      <w:r>
        <w:rPr>
          <w:sz w:val="24"/>
          <w:szCs w:val="24"/>
        </w:rPr>
        <w:t>_</w:t>
      </w:r>
    </w:p>
    <w:p w:rsidR="00007C3C" w:rsidRDefault="00007C3C" w:rsidP="00007C3C">
      <w:pPr>
        <w:spacing w:after="0"/>
        <w:rPr>
          <w:sz w:val="24"/>
          <w:szCs w:val="24"/>
        </w:rPr>
      </w:pPr>
    </w:p>
    <w:p w:rsidR="00007C3C" w:rsidRDefault="00007C3C" w:rsidP="00007C3C">
      <w:pPr>
        <w:spacing w:after="0"/>
        <w:rPr>
          <w:sz w:val="24"/>
          <w:szCs w:val="24"/>
        </w:rPr>
      </w:pPr>
      <w:r w:rsidRPr="00E73EF2">
        <w:rPr>
          <w:sz w:val="24"/>
          <w:szCs w:val="24"/>
          <w:u w:val="single"/>
        </w:rPr>
        <w:t xml:space="preserve">Fill in the essential question for this section: </w:t>
      </w:r>
      <w:r w:rsidRPr="00E73EF2">
        <w:rPr>
          <w:sz w:val="24"/>
          <w:szCs w:val="24"/>
        </w:rPr>
        <w:t xml:space="preserve"> Which ____________________ determine </w:t>
      </w:r>
    </w:p>
    <w:p w:rsidR="00007C3C" w:rsidRDefault="00007C3C" w:rsidP="00007C3C">
      <w:pPr>
        <w:spacing w:after="0"/>
        <w:rPr>
          <w:sz w:val="24"/>
          <w:szCs w:val="24"/>
        </w:rPr>
      </w:pPr>
    </w:p>
    <w:p w:rsidR="00007C3C" w:rsidRPr="00E73EF2" w:rsidRDefault="00007C3C" w:rsidP="00007C3C">
      <w:pPr>
        <w:spacing w:after="0"/>
        <w:rPr>
          <w:sz w:val="24"/>
          <w:szCs w:val="24"/>
        </w:rPr>
      </w:pPr>
      <w:proofErr w:type="gramStart"/>
      <w:r w:rsidRPr="00E73EF2">
        <w:rPr>
          <w:sz w:val="24"/>
          <w:szCs w:val="24"/>
        </w:rPr>
        <w:t>whether</w:t>
      </w:r>
      <w:proofErr w:type="gramEnd"/>
      <w:r w:rsidRPr="00E73EF2">
        <w:rPr>
          <w:sz w:val="24"/>
          <w:szCs w:val="24"/>
        </w:rPr>
        <w:t xml:space="preserve"> a _______________________ is a ________________________?</w:t>
      </w:r>
    </w:p>
    <w:p w:rsidR="00007C3C" w:rsidRPr="00E73EF2" w:rsidRDefault="00007C3C" w:rsidP="00007C3C">
      <w:pPr>
        <w:spacing w:after="0"/>
        <w:rPr>
          <w:sz w:val="24"/>
          <w:szCs w:val="24"/>
        </w:rPr>
      </w:pPr>
    </w:p>
    <w:p w:rsidR="00007C3C" w:rsidRPr="00E73EF2" w:rsidRDefault="00007C3C" w:rsidP="00007C3C">
      <w:pPr>
        <w:spacing w:after="0"/>
        <w:rPr>
          <w:sz w:val="24"/>
          <w:szCs w:val="24"/>
        </w:rPr>
      </w:pPr>
    </w:p>
    <w:p w:rsidR="00281833" w:rsidRDefault="00007C3C" w:rsidP="00007C3C">
      <w:pPr>
        <w:spacing w:after="0"/>
        <w:rPr>
          <w:sz w:val="24"/>
          <w:szCs w:val="24"/>
        </w:rPr>
      </w:pPr>
      <w:r w:rsidRPr="00E73EF2">
        <w:rPr>
          <w:b/>
          <w:sz w:val="24"/>
          <w:szCs w:val="24"/>
        </w:rPr>
        <w:t xml:space="preserve">Objective: </w:t>
      </w:r>
      <w:r w:rsidRPr="00007C3C">
        <w:rPr>
          <w:sz w:val="24"/>
          <w:szCs w:val="24"/>
        </w:rPr>
        <w:t xml:space="preserve">I can use the properties of </w:t>
      </w:r>
      <w:r>
        <w:rPr>
          <w:sz w:val="24"/>
          <w:szCs w:val="24"/>
        </w:rPr>
        <w:t>__________________________, ___________________</w:t>
      </w:r>
      <w:r w:rsidRPr="00007C3C">
        <w:rPr>
          <w:sz w:val="24"/>
          <w:szCs w:val="24"/>
        </w:rPr>
        <w:t xml:space="preserve">, </w:t>
      </w:r>
    </w:p>
    <w:p w:rsidR="00281833" w:rsidRDefault="00281833" w:rsidP="00007C3C">
      <w:pPr>
        <w:spacing w:after="0"/>
        <w:rPr>
          <w:sz w:val="24"/>
          <w:szCs w:val="24"/>
        </w:rPr>
      </w:pPr>
    </w:p>
    <w:p w:rsidR="00007C3C" w:rsidRPr="00007C3C" w:rsidRDefault="00007C3C" w:rsidP="00007C3C">
      <w:pPr>
        <w:spacing w:after="0"/>
        <w:rPr>
          <w:sz w:val="24"/>
          <w:szCs w:val="24"/>
        </w:rPr>
      </w:pPr>
      <w:proofErr w:type="gramStart"/>
      <w:r w:rsidRPr="00007C3C">
        <w:rPr>
          <w:sz w:val="24"/>
          <w:szCs w:val="24"/>
        </w:rPr>
        <w:t>and</w:t>
      </w:r>
      <w:proofErr w:type="gramEnd"/>
      <w:r w:rsidRPr="00007C3C">
        <w:rPr>
          <w:sz w:val="24"/>
          <w:szCs w:val="24"/>
        </w:rPr>
        <w:t xml:space="preserve"> </w:t>
      </w:r>
      <w:r>
        <w:rPr>
          <w:sz w:val="24"/>
          <w:szCs w:val="24"/>
        </w:rPr>
        <w:t>___________________</w:t>
      </w:r>
      <w:r w:rsidRPr="00007C3C">
        <w:rPr>
          <w:sz w:val="24"/>
          <w:szCs w:val="24"/>
        </w:rPr>
        <w:t>to i</w:t>
      </w:r>
      <w:r w:rsidR="00BC373F">
        <w:rPr>
          <w:sz w:val="24"/>
          <w:szCs w:val="24"/>
        </w:rPr>
        <w:t xml:space="preserve">dentify a </w:t>
      </w:r>
      <w:r>
        <w:rPr>
          <w:sz w:val="24"/>
          <w:szCs w:val="24"/>
        </w:rPr>
        <w:t>parallelogram.</w:t>
      </w:r>
    </w:p>
    <w:p w:rsidR="00007C3C" w:rsidRPr="00E73EF2" w:rsidRDefault="00007C3C" w:rsidP="00007C3C">
      <w:pPr>
        <w:spacing w:after="0"/>
        <w:rPr>
          <w:sz w:val="24"/>
          <w:szCs w:val="24"/>
        </w:rPr>
      </w:pPr>
    </w:p>
    <w:p w:rsidR="00007C3C" w:rsidRDefault="00007C3C" w:rsidP="00007C3C">
      <w:pPr>
        <w:spacing w:after="0"/>
        <w:rPr>
          <w:b/>
          <w:sz w:val="24"/>
          <w:szCs w:val="24"/>
        </w:rPr>
      </w:pPr>
      <w:r w:rsidRPr="00E52924">
        <w:rPr>
          <w:b/>
          <w:sz w:val="24"/>
          <w:szCs w:val="24"/>
        </w:rPr>
        <w:t>Do “Explore and Rea</w:t>
      </w:r>
      <w:bookmarkStart w:id="0" w:name="_GoBack"/>
      <w:bookmarkEnd w:id="0"/>
      <w:r w:rsidRPr="00E52924">
        <w:rPr>
          <w:b/>
          <w:sz w:val="24"/>
          <w:szCs w:val="24"/>
        </w:rPr>
        <w:t>son” below.</w:t>
      </w:r>
      <w:r w:rsidR="005E579C">
        <w:rPr>
          <w:b/>
          <w:sz w:val="24"/>
          <w:szCs w:val="24"/>
        </w:rPr>
        <w:t xml:space="preserve"> </w:t>
      </w:r>
    </w:p>
    <w:p w:rsidR="00BC373F" w:rsidRPr="00E52924" w:rsidRDefault="00BC373F" w:rsidP="00007C3C">
      <w:pPr>
        <w:spacing w:after="0"/>
        <w:rPr>
          <w:b/>
          <w:sz w:val="24"/>
          <w:szCs w:val="24"/>
        </w:rPr>
      </w:pPr>
    </w:p>
    <w:p w:rsidR="00007C3C" w:rsidRPr="00E73EF2" w:rsidRDefault="00007C3C" w:rsidP="00007C3C">
      <w:pPr>
        <w:spacing w:after="0"/>
        <w:rPr>
          <w:sz w:val="24"/>
          <w:szCs w:val="24"/>
        </w:rPr>
      </w:pPr>
      <w:r w:rsidRPr="00E73EF2">
        <w:rPr>
          <w:sz w:val="24"/>
          <w:szCs w:val="24"/>
        </w:rPr>
        <w:t>Sketch and name each quadrilateral. Mark any congruent sides and angles in your diagrams.</w:t>
      </w:r>
    </w:p>
    <w:p w:rsidR="00007C3C" w:rsidRPr="00E73EF2" w:rsidRDefault="00007C3C" w:rsidP="00007C3C">
      <w:pPr>
        <w:spacing w:after="0"/>
        <w:rPr>
          <w:sz w:val="24"/>
          <w:szCs w:val="24"/>
        </w:rPr>
      </w:pPr>
      <w:r w:rsidRPr="00E73EF2">
        <w:rPr>
          <w:noProof/>
          <w:sz w:val="24"/>
          <w:szCs w:val="24"/>
        </w:rPr>
        <w:drawing>
          <wp:inline distT="0" distB="0" distL="0" distR="0" wp14:anchorId="6D564029" wp14:editId="20E84E52">
            <wp:extent cx="3466667" cy="990476"/>
            <wp:effectExtent l="0" t="0" r="63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466667" cy="9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007C3C" w:rsidRPr="00E73EF2" w:rsidTr="00062491">
        <w:tc>
          <w:tcPr>
            <w:tcW w:w="3116" w:type="dxa"/>
          </w:tcPr>
          <w:p w:rsidR="00007C3C" w:rsidRPr="00E73EF2" w:rsidRDefault="00007C3C" w:rsidP="00062491">
            <w:pPr>
              <w:rPr>
                <w:sz w:val="24"/>
                <w:szCs w:val="24"/>
              </w:rPr>
            </w:pPr>
            <w:r w:rsidRPr="00E73EF2">
              <w:rPr>
                <w:sz w:val="24"/>
                <w:szCs w:val="24"/>
              </w:rPr>
              <w:t>Quadrilateral 1</w:t>
            </w:r>
          </w:p>
        </w:tc>
        <w:tc>
          <w:tcPr>
            <w:tcW w:w="3117" w:type="dxa"/>
          </w:tcPr>
          <w:p w:rsidR="00007C3C" w:rsidRPr="00E73EF2" w:rsidRDefault="00007C3C" w:rsidP="00062491">
            <w:pPr>
              <w:rPr>
                <w:sz w:val="24"/>
                <w:szCs w:val="24"/>
              </w:rPr>
            </w:pPr>
            <w:r w:rsidRPr="00E73EF2">
              <w:rPr>
                <w:sz w:val="24"/>
                <w:szCs w:val="24"/>
              </w:rPr>
              <w:t>Quadrilateral 2</w:t>
            </w:r>
          </w:p>
        </w:tc>
        <w:tc>
          <w:tcPr>
            <w:tcW w:w="3117" w:type="dxa"/>
          </w:tcPr>
          <w:p w:rsidR="00007C3C" w:rsidRPr="00E73EF2" w:rsidRDefault="00007C3C" w:rsidP="00062491">
            <w:pPr>
              <w:rPr>
                <w:sz w:val="24"/>
                <w:szCs w:val="24"/>
              </w:rPr>
            </w:pPr>
            <w:r w:rsidRPr="00E73EF2">
              <w:rPr>
                <w:sz w:val="24"/>
                <w:szCs w:val="24"/>
              </w:rPr>
              <w:t>Quadrilateral2</w:t>
            </w:r>
          </w:p>
        </w:tc>
      </w:tr>
      <w:tr w:rsidR="00007C3C" w:rsidRPr="00E73EF2" w:rsidTr="00062491">
        <w:trPr>
          <w:trHeight w:val="1745"/>
        </w:trPr>
        <w:tc>
          <w:tcPr>
            <w:tcW w:w="3116" w:type="dxa"/>
          </w:tcPr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</w:tc>
      </w:tr>
      <w:tr w:rsidR="00007C3C" w:rsidRPr="00E73EF2" w:rsidTr="00062491">
        <w:tc>
          <w:tcPr>
            <w:tcW w:w="3116" w:type="dxa"/>
          </w:tcPr>
          <w:p w:rsidR="00007C3C" w:rsidRPr="00E73EF2" w:rsidRDefault="00007C3C" w:rsidP="00062491">
            <w:pPr>
              <w:rPr>
                <w:sz w:val="24"/>
                <w:szCs w:val="24"/>
              </w:rPr>
            </w:pPr>
            <w:r w:rsidRPr="00E73EF2">
              <w:rPr>
                <w:sz w:val="24"/>
                <w:szCs w:val="24"/>
              </w:rPr>
              <w:t>This is a(n)</w:t>
            </w:r>
          </w:p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</w:tc>
        <w:tc>
          <w:tcPr>
            <w:tcW w:w="3117" w:type="dxa"/>
          </w:tcPr>
          <w:p w:rsidR="00007C3C" w:rsidRPr="00E73EF2" w:rsidRDefault="00007C3C" w:rsidP="00062491">
            <w:pPr>
              <w:rPr>
                <w:sz w:val="24"/>
                <w:szCs w:val="24"/>
              </w:rPr>
            </w:pPr>
            <w:r w:rsidRPr="00E73EF2">
              <w:rPr>
                <w:sz w:val="24"/>
                <w:szCs w:val="24"/>
              </w:rPr>
              <w:t>This is a(n)</w:t>
            </w:r>
          </w:p>
        </w:tc>
        <w:tc>
          <w:tcPr>
            <w:tcW w:w="3117" w:type="dxa"/>
          </w:tcPr>
          <w:p w:rsidR="00007C3C" w:rsidRPr="00E73EF2" w:rsidRDefault="00007C3C" w:rsidP="00062491">
            <w:pPr>
              <w:rPr>
                <w:sz w:val="24"/>
                <w:szCs w:val="24"/>
              </w:rPr>
            </w:pPr>
            <w:r w:rsidRPr="00E73EF2">
              <w:rPr>
                <w:sz w:val="24"/>
                <w:szCs w:val="24"/>
              </w:rPr>
              <w:t>This is a(n)</w:t>
            </w:r>
          </w:p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  <w:p w:rsidR="00007C3C" w:rsidRPr="00E73EF2" w:rsidRDefault="00007C3C" w:rsidP="00062491">
            <w:pPr>
              <w:rPr>
                <w:sz w:val="24"/>
                <w:szCs w:val="24"/>
              </w:rPr>
            </w:pPr>
          </w:p>
        </w:tc>
      </w:tr>
    </w:tbl>
    <w:p w:rsidR="00007C3C" w:rsidRPr="00E73EF2" w:rsidRDefault="00007C3C" w:rsidP="00007C3C">
      <w:pPr>
        <w:spacing w:after="0"/>
        <w:rPr>
          <w:sz w:val="24"/>
          <w:szCs w:val="24"/>
        </w:rPr>
      </w:pPr>
    </w:p>
    <w:p w:rsidR="00007C3C" w:rsidRPr="00E73EF2" w:rsidRDefault="00007C3C" w:rsidP="00007C3C">
      <w:pPr>
        <w:spacing w:after="0"/>
        <w:rPr>
          <w:sz w:val="24"/>
          <w:szCs w:val="24"/>
        </w:rPr>
      </w:pPr>
      <w:r>
        <w:rPr>
          <w:sz w:val="24"/>
          <w:szCs w:val="24"/>
        </w:rPr>
        <w:t>W</w:t>
      </w:r>
      <w:r w:rsidRPr="00E73EF2">
        <w:rPr>
          <w:sz w:val="24"/>
          <w:szCs w:val="24"/>
        </w:rPr>
        <w:t>hat properties of a quadrilateral do you think will prove a quadrilateral is a parallelogram?</w:t>
      </w:r>
    </w:p>
    <w:p w:rsidR="00007C3C" w:rsidRDefault="00007C3C" w:rsidP="00007C3C">
      <w:pPr>
        <w:spacing w:after="0"/>
        <w:rPr>
          <w:sz w:val="24"/>
          <w:szCs w:val="24"/>
        </w:rPr>
      </w:pPr>
    </w:p>
    <w:p w:rsidR="00007C3C" w:rsidRPr="00E73EF2" w:rsidRDefault="00007C3C" w:rsidP="00007C3C">
      <w:pPr>
        <w:spacing w:after="0"/>
        <w:rPr>
          <w:b/>
          <w:sz w:val="24"/>
          <w:szCs w:val="24"/>
        </w:rPr>
      </w:pPr>
    </w:p>
    <w:p w:rsidR="00A837CE" w:rsidRDefault="00A837CE"/>
    <w:sectPr w:rsidR="00A837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C3C"/>
    <w:rsid w:val="00007C3C"/>
    <w:rsid w:val="00281833"/>
    <w:rsid w:val="004B381B"/>
    <w:rsid w:val="005E579C"/>
    <w:rsid w:val="00625456"/>
    <w:rsid w:val="00886DD6"/>
    <w:rsid w:val="00A837CE"/>
    <w:rsid w:val="00BC3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C3C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07C3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7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C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7C3C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07C3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7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C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104</Words>
  <Characters>599</Characters>
  <Application>Microsoft Office Word</Application>
  <DocSecurity>0</DocSecurity>
  <Lines>4</Lines>
  <Paragraphs>1</Paragraphs>
  <ScaleCrop>false</ScaleCrop>
  <Company>Dearborn Public Schools</Company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cp:lastPrinted>2020-01-21T18:55:00Z</cp:lastPrinted>
  <dcterms:created xsi:type="dcterms:W3CDTF">2020-01-21T18:46:00Z</dcterms:created>
  <dcterms:modified xsi:type="dcterms:W3CDTF">2020-01-21T18:57:00Z</dcterms:modified>
</cp:coreProperties>
</file>