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01" w:rsidRPr="00D1028B" w:rsidRDefault="00C55E01" w:rsidP="00C55E01">
      <w:pPr>
        <w:spacing w:before="100" w:beforeAutospacing="1" w:after="100" w:afterAutospacing="1"/>
        <w:outlineLvl w:val="3"/>
        <w:rPr>
          <w:rFonts w:eastAsia="Times New Roman" w:cs="Times New Roman"/>
          <w:b/>
          <w:bCs/>
          <w:sz w:val="28"/>
          <w:szCs w:val="28"/>
        </w:rPr>
      </w:pPr>
      <w:r w:rsidRPr="00C55E01">
        <w:rPr>
          <w:rFonts w:eastAsia="Times New Roman" w:cs="Times New Roman"/>
          <w:b/>
          <w:bCs/>
          <w:sz w:val="28"/>
          <w:szCs w:val="28"/>
        </w:rPr>
        <w:t>The Ferment of Reform and Culture (1790-1860)</w:t>
      </w:r>
    </w:p>
    <w:p w:rsidR="00C55E01" w:rsidRPr="00280EA6" w:rsidRDefault="00C55E01" w:rsidP="00280EA6">
      <w:pPr>
        <w:spacing w:before="100" w:beforeAutospacing="1" w:after="100" w:afterAutospacing="1"/>
        <w:outlineLvl w:val="3"/>
        <w:rPr>
          <w:rFonts w:eastAsia="Times New Roman" w:cs="Times New Roman"/>
          <w:b/>
          <w:bCs/>
          <w:sz w:val="28"/>
          <w:szCs w:val="28"/>
        </w:rPr>
      </w:pPr>
      <w:r w:rsidRPr="00D1028B">
        <w:rPr>
          <w:sz w:val="28"/>
          <w:szCs w:val="28"/>
        </w:rPr>
        <w:t>A new "sub-revolution" will</w:t>
      </w:r>
      <w:r w:rsidR="00280EA6">
        <w:rPr>
          <w:sz w:val="28"/>
          <w:szCs w:val="28"/>
        </w:rPr>
        <w:t xml:space="preserve"> emerged in America to</w:t>
      </w:r>
      <w:r w:rsidRPr="00D1028B">
        <w:rPr>
          <w:sz w:val="28"/>
          <w:szCs w:val="28"/>
        </w:rPr>
        <w:t xml:space="preserve"> attempt</w:t>
      </w:r>
      <w:r w:rsidR="00280EA6">
        <w:rPr>
          <w:sz w:val="28"/>
          <w:szCs w:val="28"/>
        </w:rPr>
        <w:t xml:space="preserve"> to</w:t>
      </w:r>
      <w:r w:rsidRPr="00D1028B">
        <w:rPr>
          <w:sz w:val="28"/>
          <w:szCs w:val="28"/>
        </w:rPr>
        <w:t xml:space="preserve"> improve the moral standings of the citizens. The change was to influence more religious values and social reforms. It was a time of reinvention in America</w:t>
      </w:r>
      <w:r w:rsidR="00D1028B" w:rsidRPr="00D1028B">
        <w:rPr>
          <w:sz w:val="28"/>
          <w:szCs w:val="28"/>
        </w:rPr>
        <w:t xml:space="preserve"> socially, economically and culturally.</w:t>
      </w:r>
    </w:p>
    <w:p w:rsidR="00654622" w:rsidRPr="00654622" w:rsidRDefault="00654622">
      <w:pPr>
        <w:rPr>
          <w:sz w:val="28"/>
          <w:szCs w:val="28"/>
        </w:rPr>
      </w:pPr>
      <w:r w:rsidRPr="00654622">
        <w:rPr>
          <w:sz w:val="28"/>
          <w:szCs w:val="28"/>
        </w:rPr>
        <w:t>Here are the requirements:</w:t>
      </w:r>
      <w:r w:rsidR="00D1028B">
        <w:rPr>
          <w:sz w:val="28"/>
          <w:szCs w:val="28"/>
        </w:rPr>
        <w:t xml:space="preserve"> A Total of 12 Cards/ People</w:t>
      </w:r>
    </w:p>
    <w:p w:rsidR="00654622" w:rsidRPr="00654622" w:rsidRDefault="00654622">
      <w:pPr>
        <w:rPr>
          <w:i/>
          <w:sz w:val="28"/>
          <w:szCs w:val="28"/>
        </w:rPr>
      </w:pPr>
    </w:p>
    <w:p w:rsidR="00654622" w:rsidRPr="00654622" w:rsidRDefault="00654622">
      <w:pPr>
        <w:rPr>
          <w:i/>
          <w:sz w:val="28"/>
          <w:szCs w:val="28"/>
        </w:rPr>
      </w:pPr>
      <w:r w:rsidRPr="00654622">
        <w:rPr>
          <w:i/>
          <w:sz w:val="28"/>
          <w:szCs w:val="28"/>
        </w:rPr>
        <w:t xml:space="preserve">Front: </w:t>
      </w:r>
    </w:p>
    <w:p w:rsidR="00654622" w:rsidRDefault="00C55E01">
      <w:pPr>
        <w:rPr>
          <w:i/>
          <w:sz w:val="28"/>
          <w:szCs w:val="28"/>
        </w:rPr>
      </w:pPr>
      <w:r>
        <w:rPr>
          <w:i/>
          <w:sz w:val="28"/>
          <w:szCs w:val="28"/>
        </w:rPr>
        <w:t>Picture of the person</w:t>
      </w:r>
    </w:p>
    <w:p w:rsidR="00C55E01" w:rsidRPr="00654622" w:rsidRDefault="00C55E01">
      <w:pPr>
        <w:rPr>
          <w:i/>
          <w:sz w:val="28"/>
          <w:szCs w:val="28"/>
        </w:rPr>
      </w:pPr>
      <w:r>
        <w:rPr>
          <w:i/>
          <w:sz w:val="28"/>
          <w:szCs w:val="28"/>
        </w:rPr>
        <w:t>Name of the person</w:t>
      </w:r>
    </w:p>
    <w:p w:rsidR="00654622" w:rsidRPr="00654622" w:rsidRDefault="00C55E01">
      <w:pPr>
        <w:rPr>
          <w:i/>
          <w:sz w:val="28"/>
          <w:szCs w:val="28"/>
        </w:rPr>
      </w:pPr>
      <w:r>
        <w:rPr>
          <w:i/>
          <w:sz w:val="28"/>
          <w:szCs w:val="28"/>
        </w:rPr>
        <w:t>Date: Born-Died</w:t>
      </w:r>
    </w:p>
    <w:p w:rsidR="00654622" w:rsidRPr="00654622" w:rsidRDefault="0053477D">
      <w:pPr>
        <w:rPr>
          <w:i/>
          <w:sz w:val="28"/>
          <w:szCs w:val="28"/>
        </w:rPr>
      </w:pPr>
      <w:r>
        <w:rPr>
          <w:i/>
          <w:sz w:val="28"/>
          <w:szCs w:val="28"/>
        </w:rPr>
        <w:t>Where are they fro</w:t>
      </w:r>
      <w:r w:rsidR="0063731A">
        <w:rPr>
          <w:i/>
          <w:sz w:val="28"/>
          <w:szCs w:val="28"/>
        </w:rPr>
        <w:t>m?</w:t>
      </w:r>
    </w:p>
    <w:p w:rsidR="0053477D" w:rsidRDefault="0053477D">
      <w:pPr>
        <w:rPr>
          <w:i/>
          <w:sz w:val="28"/>
          <w:szCs w:val="28"/>
        </w:rPr>
      </w:pPr>
    </w:p>
    <w:p w:rsidR="00654622" w:rsidRPr="00654622" w:rsidRDefault="00654622">
      <w:pPr>
        <w:rPr>
          <w:i/>
          <w:sz w:val="28"/>
          <w:szCs w:val="28"/>
        </w:rPr>
      </w:pPr>
      <w:r w:rsidRPr="00654622">
        <w:rPr>
          <w:i/>
          <w:sz w:val="28"/>
          <w:szCs w:val="28"/>
        </w:rPr>
        <w:t>Back:</w:t>
      </w:r>
    </w:p>
    <w:p w:rsidR="00654622" w:rsidRPr="00654622" w:rsidRDefault="00D1028B">
      <w:pPr>
        <w:rPr>
          <w:i/>
          <w:sz w:val="28"/>
          <w:szCs w:val="28"/>
        </w:rPr>
      </w:pPr>
      <w:r>
        <w:rPr>
          <w:i/>
          <w:sz w:val="28"/>
          <w:szCs w:val="28"/>
        </w:rPr>
        <w:t>Brief bio-</w:t>
      </w:r>
      <w:r w:rsidR="00280EA6">
        <w:rPr>
          <w:i/>
          <w:sz w:val="28"/>
          <w:szCs w:val="28"/>
        </w:rPr>
        <w:t xml:space="preserve"> </w:t>
      </w:r>
      <w:r w:rsidR="00654622" w:rsidRPr="00654622">
        <w:rPr>
          <w:i/>
          <w:sz w:val="28"/>
          <w:szCs w:val="28"/>
        </w:rPr>
        <w:t xml:space="preserve">What </w:t>
      </w:r>
      <w:r w:rsidR="00C55E01">
        <w:rPr>
          <w:i/>
          <w:sz w:val="28"/>
          <w:szCs w:val="28"/>
        </w:rPr>
        <w:t>are they famous for</w:t>
      </w:r>
      <w:r w:rsidR="00654622" w:rsidRPr="00654622">
        <w:rPr>
          <w:i/>
          <w:sz w:val="28"/>
          <w:szCs w:val="28"/>
        </w:rPr>
        <w:t>?</w:t>
      </w:r>
    </w:p>
    <w:p w:rsidR="00654622" w:rsidRPr="00654622" w:rsidRDefault="00C55E01">
      <w:pPr>
        <w:rPr>
          <w:i/>
          <w:sz w:val="28"/>
          <w:szCs w:val="28"/>
        </w:rPr>
      </w:pPr>
      <w:r>
        <w:rPr>
          <w:i/>
          <w:sz w:val="28"/>
          <w:szCs w:val="28"/>
        </w:rPr>
        <w:t>What were there significant works of art</w:t>
      </w:r>
      <w:r w:rsidR="00654622" w:rsidRPr="00654622">
        <w:rPr>
          <w:i/>
          <w:sz w:val="28"/>
          <w:szCs w:val="28"/>
        </w:rPr>
        <w:t>?</w:t>
      </w:r>
      <w:r w:rsidR="00D1028B">
        <w:rPr>
          <w:i/>
          <w:sz w:val="28"/>
          <w:szCs w:val="28"/>
        </w:rPr>
        <w:t xml:space="preserve"> (</w:t>
      </w:r>
      <w:r w:rsidR="00BC1D8C">
        <w:rPr>
          <w:i/>
          <w:sz w:val="28"/>
          <w:szCs w:val="28"/>
        </w:rPr>
        <w:t>include</w:t>
      </w:r>
      <w:r>
        <w:rPr>
          <w:i/>
          <w:sz w:val="28"/>
          <w:szCs w:val="28"/>
        </w:rPr>
        <w:t xml:space="preserve"> description)</w:t>
      </w:r>
    </w:p>
    <w:p w:rsidR="00654622" w:rsidRPr="00654622" w:rsidRDefault="00654622">
      <w:pPr>
        <w:rPr>
          <w:i/>
          <w:sz w:val="28"/>
          <w:szCs w:val="28"/>
        </w:rPr>
      </w:pPr>
      <w:r w:rsidRPr="00654622">
        <w:rPr>
          <w:i/>
          <w:sz w:val="28"/>
          <w:szCs w:val="28"/>
        </w:rPr>
        <w:t>Picture</w:t>
      </w:r>
    </w:p>
    <w:p w:rsidR="00D1028B" w:rsidRDefault="00D1028B">
      <w:pPr>
        <w:rPr>
          <w:b/>
          <w:i/>
          <w:sz w:val="28"/>
          <w:szCs w:val="28"/>
          <w:u w:val="single"/>
        </w:rPr>
      </w:pPr>
    </w:p>
    <w:p w:rsidR="00654622" w:rsidRPr="00654622" w:rsidRDefault="00654622">
      <w:pPr>
        <w:rPr>
          <w:b/>
          <w:i/>
          <w:sz w:val="28"/>
          <w:szCs w:val="28"/>
          <w:u w:val="single"/>
        </w:rPr>
      </w:pPr>
      <w:r w:rsidRPr="00654622">
        <w:rPr>
          <w:b/>
          <w:i/>
          <w:sz w:val="28"/>
          <w:szCs w:val="28"/>
          <w:u w:val="single"/>
        </w:rPr>
        <w:t>THE TWO CATEGORIES MUST BE SEPARATE AND CLEAR</w:t>
      </w:r>
    </w:p>
    <w:p w:rsidR="00654622" w:rsidRPr="00654622" w:rsidRDefault="00654622">
      <w:pPr>
        <w:rPr>
          <w:b/>
          <w:i/>
          <w:sz w:val="28"/>
          <w:szCs w:val="28"/>
          <w:u w:val="single"/>
        </w:rPr>
      </w:pPr>
    </w:p>
    <w:p w:rsidR="00C55E01" w:rsidRDefault="00654622">
      <w:pPr>
        <w:rPr>
          <w:sz w:val="28"/>
          <w:szCs w:val="28"/>
        </w:rPr>
      </w:pPr>
      <w:r w:rsidRPr="00654622">
        <w:rPr>
          <w:sz w:val="28"/>
          <w:szCs w:val="28"/>
        </w:rPr>
        <w:t xml:space="preserve">Here at the </w:t>
      </w:r>
      <w:r w:rsidR="00C55E01">
        <w:rPr>
          <w:sz w:val="28"/>
          <w:szCs w:val="28"/>
        </w:rPr>
        <w:t>possible people (you must do the ones that are bolded)</w:t>
      </w:r>
      <w:r w:rsidRPr="00654622">
        <w:rPr>
          <w:sz w:val="28"/>
          <w:szCs w:val="28"/>
        </w:rPr>
        <w:t>:</w:t>
      </w:r>
    </w:p>
    <w:tbl>
      <w:tblPr>
        <w:tblStyle w:val="TableGrid"/>
        <w:tblW w:w="0" w:type="auto"/>
        <w:tblLook w:val="04A0" w:firstRow="1" w:lastRow="0" w:firstColumn="1" w:lastColumn="0" w:noHBand="0" w:noVBand="1"/>
      </w:tblPr>
      <w:tblGrid>
        <w:gridCol w:w="4788"/>
        <w:gridCol w:w="4788"/>
      </w:tblGrid>
      <w:tr w:rsidR="00C55E01" w:rsidTr="00C55E01">
        <w:tc>
          <w:tcPr>
            <w:tcW w:w="4788" w:type="dxa"/>
          </w:tcPr>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 xml:space="preserve">Charles </w:t>
            </w:r>
            <w:proofErr w:type="spellStart"/>
            <w:r w:rsidRPr="00C55E01">
              <w:rPr>
                <w:rFonts w:eastAsia="Times New Roman" w:cs="Arial"/>
                <w:color w:val="000000"/>
                <w:sz w:val="28"/>
                <w:szCs w:val="28"/>
              </w:rPr>
              <w:t>Grandison</w:t>
            </w:r>
            <w:proofErr w:type="spellEnd"/>
            <w:r w:rsidRPr="00C55E01">
              <w:rPr>
                <w:rFonts w:eastAsia="Times New Roman" w:cs="Arial"/>
                <w:color w:val="000000"/>
                <w:sz w:val="28"/>
                <w:szCs w:val="28"/>
              </w:rPr>
              <w:t xml:space="preserve"> Finney</w:t>
            </w:r>
          </w:p>
          <w:p w:rsidR="00C55E01" w:rsidRPr="00C55E01" w:rsidRDefault="00C55E01" w:rsidP="00C55E01">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Joseph Smith</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Brigham Young</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Horace Mann</w:t>
            </w:r>
          </w:p>
          <w:p w:rsidR="00C55E01" w:rsidRPr="00C55E01" w:rsidRDefault="00C55E01" w:rsidP="00C55E01">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Dorothea Dix</w:t>
            </w:r>
          </w:p>
          <w:p w:rsidR="00C55E01" w:rsidRPr="00C55E01" w:rsidRDefault="00C55E01" w:rsidP="00C55E01">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 xml:space="preserve">Elizabeth Cady Stanton </w:t>
            </w:r>
          </w:p>
          <w:p w:rsidR="00C55E01" w:rsidRPr="00C55E01" w:rsidRDefault="00C55E01" w:rsidP="00C55E01">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Susan B. Anthony</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 xml:space="preserve">James </w:t>
            </w:r>
            <w:proofErr w:type="spellStart"/>
            <w:r w:rsidRPr="00C55E01">
              <w:rPr>
                <w:rFonts w:eastAsia="Times New Roman" w:cs="Arial"/>
                <w:color w:val="000000"/>
                <w:sz w:val="28"/>
                <w:szCs w:val="28"/>
              </w:rPr>
              <w:t>Fenimore</w:t>
            </w:r>
            <w:proofErr w:type="spellEnd"/>
            <w:r w:rsidRPr="00C55E01">
              <w:rPr>
                <w:rFonts w:eastAsia="Times New Roman" w:cs="Arial"/>
                <w:color w:val="000000"/>
                <w:sz w:val="28"/>
                <w:szCs w:val="28"/>
              </w:rPr>
              <w:t xml:space="preserve"> Cooper</w:t>
            </w:r>
          </w:p>
          <w:p w:rsidR="00C55E01" w:rsidRPr="003B31FC" w:rsidRDefault="00C55E01" w:rsidP="003B31FC">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Ralph Waldo Emerson</w:t>
            </w:r>
          </w:p>
        </w:tc>
        <w:tc>
          <w:tcPr>
            <w:tcW w:w="4788" w:type="dxa"/>
          </w:tcPr>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 xml:space="preserve">Henry David Thoreau </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Walt Whitman</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Henry Wadsworth Longfellow</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Louisa May Alcott</w:t>
            </w:r>
          </w:p>
          <w:p w:rsidR="00C55E01" w:rsidRPr="00C55E01" w:rsidRDefault="00C55E01" w:rsidP="00C55E01">
            <w:pPr>
              <w:numPr>
                <w:ilvl w:val="0"/>
                <w:numId w:val="1"/>
              </w:numPr>
              <w:textAlignment w:val="baseline"/>
              <w:rPr>
                <w:rFonts w:eastAsia="Times New Roman" w:cs="Arial"/>
                <w:b/>
                <w:color w:val="000000"/>
                <w:sz w:val="28"/>
                <w:szCs w:val="28"/>
              </w:rPr>
            </w:pPr>
            <w:r w:rsidRPr="00C55E01">
              <w:rPr>
                <w:rFonts w:eastAsia="Times New Roman" w:cs="Arial"/>
                <w:b/>
                <w:color w:val="000000"/>
                <w:sz w:val="28"/>
                <w:szCs w:val="28"/>
              </w:rPr>
              <w:t xml:space="preserve">Emily Dickinson </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Edgar Allan Poe</w:t>
            </w:r>
          </w:p>
          <w:p w:rsidR="00C55E01" w:rsidRPr="00C55E01" w:rsidRDefault="00C55E01" w:rsidP="00C55E01">
            <w:pPr>
              <w:numPr>
                <w:ilvl w:val="0"/>
                <w:numId w:val="1"/>
              </w:numPr>
              <w:textAlignment w:val="baseline"/>
              <w:rPr>
                <w:rFonts w:eastAsia="Times New Roman" w:cs="Arial"/>
                <w:color w:val="000000"/>
                <w:sz w:val="28"/>
                <w:szCs w:val="28"/>
              </w:rPr>
            </w:pPr>
            <w:r w:rsidRPr="00C55E01">
              <w:rPr>
                <w:rFonts w:eastAsia="Times New Roman" w:cs="Arial"/>
                <w:color w:val="000000"/>
                <w:sz w:val="28"/>
                <w:szCs w:val="28"/>
              </w:rPr>
              <w:t>Nathaniel Hawthorne</w:t>
            </w:r>
          </w:p>
          <w:p w:rsidR="00C55E01" w:rsidRPr="003B31FC" w:rsidRDefault="00C55E01" w:rsidP="003B31FC">
            <w:pPr>
              <w:numPr>
                <w:ilvl w:val="0"/>
                <w:numId w:val="1"/>
              </w:numPr>
              <w:spacing w:before="100" w:beforeAutospacing="1" w:after="100" w:afterAutospacing="1"/>
              <w:textAlignment w:val="baseline"/>
              <w:rPr>
                <w:rFonts w:eastAsia="Times New Roman" w:cs="Arial"/>
                <w:color w:val="000000"/>
                <w:sz w:val="28"/>
                <w:szCs w:val="28"/>
              </w:rPr>
            </w:pPr>
            <w:r w:rsidRPr="00C55E01">
              <w:rPr>
                <w:rFonts w:eastAsia="Times New Roman" w:cs="Arial"/>
                <w:color w:val="000000"/>
                <w:sz w:val="28"/>
                <w:szCs w:val="28"/>
              </w:rPr>
              <w:t>Herman Melville</w:t>
            </w:r>
          </w:p>
        </w:tc>
      </w:tr>
    </w:tbl>
    <w:p w:rsidR="00C55E01" w:rsidRPr="00654622" w:rsidRDefault="003B31FC">
      <w:pPr>
        <w:rPr>
          <w:sz w:val="28"/>
          <w:szCs w:val="28"/>
        </w:rPr>
      </w:pPr>
      <w:r w:rsidRPr="003B31FC">
        <w:lastRenderedPageBreak/>
        <mc:AlternateContent>
          <mc:Choice Requires="wps">
            <w:drawing>
              <wp:anchor distT="0" distB="0" distL="114300" distR="114300" simplePos="0" relativeHeight="251664384" behindDoc="0" locked="0" layoutInCell="1" allowOverlap="1" wp14:anchorId="56A6A658" wp14:editId="5248703C">
                <wp:simplePos x="0" y="0"/>
                <wp:positionH relativeFrom="column">
                  <wp:posOffset>4320804</wp:posOffset>
                </wp:positionH>
                <wp:positionV relativeFrom="paragraph">
                  <wp:posOffset>-194310</wp:posOffset>
                </wp:positionV>
                <wp:extent cx="3657600" cy="3217653"/>
                <wp:effectExtent l="0" t="0" r="0" b="0"/>
                <wp:wrapNone/>
                <wp:docPr id="7" name="TextBox 6"/>
                <wp:cNvGraphicFramePr/>
                <a:graphic xmlns:a="http://schemas.openxmlformats.org/drawingml/2006/main">
                  <a:graphicData uri="http://schemas.microsoft.com/office/word/2010/wordprocessingShape">
                    <wps:wsp>
                      <wps:cNvSpPr txBox="1"/>
                      <wps:spPr>
                        <a:xfrm>
                          <a:off x="0" y="0"/>
                          <a:ext cx="3657600" cy="3217653"/>
                        </a:xfrm>
                        <a:prstGeom prst="rect">
                          <a:avLst/>
                        </a:prstGeom>
                        <a:noFill/>
                      </wps:spPr>
                      <wps:txbx>
                        <w:txbxContent>
                          <w:p w:rsidR="003B31FC" w:rsidRPr="003B31FC" w:rsidRDefault="003B31FC" w:rsidP="003B31FC">
                            <w:pPr>
                              <w:pStyle w:val="NormalWeb"/>
                              <w:spacing w:before="0" w:beforeAutospacing="0" w:after="0" w:afterAutospacing="0"/>
                              <w:rPr>
                                <w:rFonts w:asciiTheme="minorHAnsi" w:hAnsi="Calibri" w:cstheme="minorBidi"/>
                                <w:color w:val="000000" w:themeColor="text1"/>
                                <w:kern w:val="24"/>
                                <w:sz w:val="32"/>
                                <w:szCs w:val="32"/>
                                <w:u w:val="single"/>
                              </w:rPr>
                            </w:pPr>
                            <w:r w:rsidRPr="003B31FC">
                              <w:rPr>
                                <w:rFonts w:asciiTheme="minorHAnsi" w:hAnsi="Calibri" w:cstheme="minorBidi"/>
                                <w:color w:val="000000" w:themeColor="text1"/>
                                <w:kern w:val="24"/>
                                <w:sz w:val="32"/>
                                <w:szCs w:val="32"/>
                                <w:u w:val="single"/>
                              </w:rPr>
                              <w:t>Brief Biography</w:t>
                            </w:r>
                            <w:r>
                              <w:rPr>
                                <w:rFonts w:asciiTheme="minorHAnsi" w:hAnsi="Calibri" w:cstheme="minorBidi"/>
                                <w:color w:val="000000" w:themeColor="text1"/>
                                <w:kern w:val="24"/>
                                <w:sz w:val="32"/>
                                <w:szCs w:val="32"/>
                                <w:u w:val="single"/>
                              </w:rPr>
                              <w:t>:</w:t>
                            </w:r>
                          </w:p>
                          <w:p w:rsidR="003B31FC" w:rsidRPr="003B31FC" w:rsidRDefault="003B31FC" w:rsidP="003B31FC">
                            <w:pPr>
                              <w:pStyle w:val="NormalWeb"/>
                              <w:spacing w:before="0" w:beforeAutospacing="0" w:after="0" w:afterAutospacing="0"/>
                              <w:rPr>
                                <w:sz w:val="32"/>
                                <w:szCs w:val="32"/>
                              </w:rPr>
                            </w:pPr>
                            <w:r w:rsidRPr="003B31FC">
                              <w:rPr>
                                <w:rFonts w:asciiTheme="minorHAnsi" w:hAnsi="Calibri" w:cstheme="minorBidi"/>
                                <w:color w:val="000000" w:themeColor="text1"/>
                                <w:kern w:val="24"/>
                                <w:sz w:val="32"/>
                                <w:szCs w:val="32"/>
                              </w:rPr>
                              <w:t>Ralph Waldo Emerson was an American poet, philosopher and essayist during the 19th century. He promoted and wrote in the American Transcendentalist style.</w:t>
                            </w:r>
                            <w:r w:rsidRPr="003B31FC">
                              <w:rPr>
                                <w:rFonts w:asciiTheme="minorHAnsi" w:hAnsi="Calibri" w:cstheme="minorBidi"/>
                                <w:color w:val="000000" w:themeColor="text1"/>
                                <w:kern w:val="24"/>
                                <w:sz w:val="32"/>
                                <w:szCs w:val="32"/>
                              </w:rPr>
                              <w:t xml:space="preserve">  Transcendentalism believes in the goodness of people and nature that societies led to corruption of people, and we are best when we are able to self-reflect and be independent. </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40.2pt;margin-top:-15.3pt;width:4in;height:25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" filled="f" stroked="f">
                <v:textbox>
                  <w:txbxContent>
                    <w:p w:rsidR="003B31FC" w:rsidRPr="003B31FC" w:rsidRDefault="003B31FC" w:rsidP="003B31FC">
                      <w:pPr>
                        <w:pStyle w:val="NormalWeb"/>
                        <w:spacing w:before="0" w:beforeAutospacing="0" w:after="0" w:afterAutospacing="0"/>
                        <w:rPr>
                          <w:rFonts w:asciiTheme="minorHAnsi" w:hAnsi="Calibri" w:cstheme="minorBidi"/>
                          <w:color w:val="000000" w:themeColor="text1"/>
                          <w:kern w:val="24"/>
                          <w:sz w:val="32"/>
                          <w:szCs w:val="32"/>
                          <w:u w:val="single"/>
                        </w:rPr>
                      </w:pPr>
                      <w:r w:rsidRPr="003B31FC">
                        <w:rPr>
                          <w:rFonts w:asciiTheme="minorHAnsi" w:hAnsi="Calibri" w:cstheme="minorBidi"/>
                          <w:color w:val="000000" w:themeColor="text1"/>
                          <w:kern w:val="24"/>
                          <w:sz w:val="32"/>
                          <w:szCs w:val="32"/>
                          <w:u w:val="single"/>
                        </w:rPr>
                        <w:t>Brief Biography</w:t>
                      </w:r>
                      <w:r>
                        <w:rPr>
                          <w:rFonts w:asciiTheme="minorHAnsi" w:hAnsi="Calibri" w:cstheme="minorBidi"/>
                          <w:color w:val="000000" w:themeColor="text1"/>
                          <w:kern w:val="24"/>
                          <w:sz w:val="32"/>
                          <w:szCs w:val="32"/>
                          <w:u w:val="single"/>
                        </w:rPr>
                        <w:t>:</w:t>
                      </w:r>
                    </w:p>
                    <w:p w:rsidR="003B31FC" w:rsidRPr="003B31FC" w:rsidRDefault="003B31FC" w:rsidP="003B31FC">
                      <w:pPr>
                        <w:pStyle w:val="NormalWeb"/>
                        <w:spacing w:before="0" w:beforeAutospacing="0" w:after="0" w:afterAutospacing="0"/>
                        <w:rPr>
                          <w:sz w:val="32"/>
                          <w:szCs w:val="32"/>
                        </w:rPr>
                      </w:pPr>
                      <w:r w:rsidRPr="003B31FC">
                        <w:rPr>
                          <w:rFonts w:asciiTheme="minorHAnsi" w:hAnsi="Calibri" w:cstheme="minorBidi"/>
                          <w:color w:val="000000" w:themeColor="text1"/>
                          <w:kern w:val="24"/>
                          <w:sz w:val="32"/>
                          <w:szCs w:val="32"/>
                        </w:rPr>
                        <w:t>Ralph Waldo Emerson was an American poet, philosopher and essayist during the 19th century. He promoted and wrote in the American Transcendentalist style.</w:t>
                      </w:r>
                      <w:r w:rsidRPr="003B31FC">
                        <w:rPr>
                          <w:rFonts w:asciiTheme="minorHAnsi" w:hAnsi="Calibri" w:cstheme="minorBidi"/>
                          <w:color w:val="000000" w:themeColor="text1"/>
                          <w:kern w:val="24"/>
                          <w:sz w:val="32"/>
                          <w:szCs w:val="32"/>
                        </w:rPr>
                        <w:t xml:space="preserve">  Transcendentalism believes in the goodness of people and nature that societies led to corruption of people, and we are best when we are able to self-reflect and be independent. </w:t>
                      </w:r>
                    </w:p>
                  </w:txbxContent>
                </v:textbox>
              </v:shape>
            </w:pict>
          </mc:Fallback>
        </mc:AlternateContent>
      </w:r>
    </w:p>
    <w:p w:rsidR="00654622" w:rsidRDefault="003B31FC">
      <w:r w:rsidRPr="003B31FC">
        <w:drawing>
          <wp:anchor distT="0" distB="0" distL="114300" distR="114300" simplePos="0" relativeHeight="251659264" behindDoc="0" locked="0" layoutInCell="1" allowOverlap="1" wp14:anchorId="015A5116" wp14:editId="00E57982">
            <wp:simplePos x="0" y="0"/>
            <wp:positionH relativeFrom="column">
              <wp:posOffset>152400</wp:posOffset>
            </wp:positionH>
            <wp:positionV relativeFrom="paragraph">
              <wp:posOffset>621030</wp:posOffset>
            </wp:positionV>
            <wp:extent cx="2857500" cy="2857500"/>
            <wp:effectExtent l="0" t="0" r="0" b="0"/>
            <wp:wrapNone/>
            <wp:docPr id="1026" name="Picture 2" descr="Ralph Waldo Emers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alph Waldo Emers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B31FC">
        <mc:AlternateContent>
          <mc:Choice Requires="wps">
            <w:drawing>
              <wp:anchor distT="0" distB="0" distL="114300" distR="114300" simplePos="0" relativeHeight="251660288" behindDoc="0" locked="0" layoutInCell="1" allowOverlap="1" wp14:anchorId="7E7332C3" wp14:editId="246F5392">
                <wp:simplePos x="0" y="0"/>
                <wp:positionH relativeFrom="column">
                  <wp:posOffset>381000</wp:posOffset>
                </wp:positionH>
                <wp:positionV relativeFrom="paragraph">
                  <wp:posOffset>11430</wp:posOffset>
                </wp:positionV>
                <wp:extent cx="2287870" cy="369332"/>
                <wp:effectExtent l="0" t="0" r="0" b="0"/>
                <wp:wrapNone/>
                <wp:docPr id="4" name="Rectangle 3"/>
                <wp:cNvGraphicFramePr/>
                <a:graphic xmlns:a="http://schemas.openxmlformats.org/drawingml/2006/main">
                  <a:graphicData uri="http://schemas.microsoft.com/office/word/2010/wordprocessingShape">
                    <wps:wsp>
                      <wps:cNvSpPr/>
                      <wps:spPr>
                        <a:xfrm>
                          <a:off x="0" y="0"/>
                          <a:ext cx="2287870" cy="369332"/>
                        </a:xfrm>
                        <a:prstGeom prst="rect">
                          <a:avLst/>
                        </a:prstGeom>
                      </wps:spPr>
                      <wps:txbx>
                        <w:txbxContent>
                          <w:p w:rsidR="003B31FC" w:rsidRDefault="003B31FC" w:rsidP="003B31FC">
                            <w:pPr>
                              <w:pStyle w:val="NormalWeb"/>
                              <w:spacing w:before="0" w:beforeAutospacing="0" w:after="0" w:afterAutospacing="0"/>
                            </w:pPr>
                            <w:r>
                              <w:rPr>
                                <w:rFonts w:asciiTheme="minorHAnsi" w:hAnsi="Calibri" w:cstheme="minorBidi"/>
                                <w:b/>
                                <w:bCs/>
                                <w:color w:val="000000" w:themeColor="text1"/>
                                <w:kern w:val="24"/>
                                <w:sz w:val="36"/>
                                <w:szCs w:val="36"/>
                              </w:rPr>
                              <w:t>Ralph Waldo Emerson</w:t>
                            </w:r>
                          </w:p>
                        </w:txbxContent>
                      </wps:txbx>
                      <wps:bodyPr wrap="none">
                        <a:spAutoFit/>
                      </wps:bodyPr>
                    </wps:wsp>
                  </a:graphicData>
                </a:graphic>
              </wp:anchor>
            </w:drawing>
          </mc:Choice>
          <mc:Fallback>
            <w:pict>
              <v:rect id="Rectangle 3" o:spid="_x0000_s1027" style="position:absolute;margin-left:30pt;margin-top:.9pt;width:180.15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" filled="f" stroked="f">
                <v:textbox style="mso-fit-shape-to-text:t">
                  <w:txbxContent>
                    <w:p w:rsidR="003B31FC" w:rsidRDefault="003B31FC" w:rsidP="003B31FC">
                      <w:pPr>
                        <w:pStyle w:val="NormalWeb"/>
                        <w:spacing w:before="0" w:beforeAutospacing="0" w:after="0" w:afterAutospacing="0"/>
                      </w:pPr>
                      <w:r>
                        <w:rPr>
                          <w:rFonts w:asciiTheme="minorHAnsi" w:hAnsi="Calibri" w:cstheme="minorBidi"/>
                          <w:b/>
                          <w:bCs/>
                          <w:color w:val="000000" w:themeColor="text1"/>
                          <w:kern w:val="24"/>
                          <w:sz w:val="36"/>
                          <w:szCs w:val="36"/>
                        </w:rPr>
                        <w:t>Ralph Waldo Emerson</w:t>
                      </w:r>
                    </w:p>
                  </w:txbxContent>
                </v:textbox>
              </v:rect>
            </w:pict>
          </mc:Fallback>
        </mc:AlternateContent>
      </w:r>
      <w:r w:rsidRPr="003B31FC">
        <mc:AlternateContent>
          <mc:Choice Requires="wps">
            <w:drawing>
              <wp:anchor distT="0" distB="0" distL="114300" distR="114300" simplePos="0" relativeHeight="251661312" behindDoc="0" locked="0" layoutInCell="1" allowOverlap="1" wp14:anchorId="5DE5C268" wp14:editId="525FFCBA">
                <wp:simplePos x="0" y="0"/>
                <wp:positionH relativeFrom="column">
                  <wp:posOffset>152400</wp:posOffset>
                </wp:positionH>
                <wp:positionV relativeFrom="paragraph">
                  <wp:posOffset>3853180</wp:posOffset>
                </wp:positionV>
                <wp:extent cx="2887842" cy="646331"/>
                <wp:effectExtent l="0" t="0" r="0" b="0"/>
                <wp:wrapNone/>
                <wp:docPr id="5" name="Rectangle 4"/>
                <wp:cNvGraphicFramePr/>
                <a:graphic xmlns:a="http://schemas.openxmlformats.org/drawingml/2006/main">
                  <a:graphicData uri="http://schemas.microsoft.com/office/word/2010/wordprocessingShape">
                    <wps:wsp>
                      <wps:cNvSpPr/>
                      <wps:spPr>
                        <a:xfrm>
                          <a:off x="0" y="0"/>
                          <a:ext cx="2887842" cy="646331"/>
                        </a:xfrm>
                        <a:prstGeom prst="rect">
                          <a:avLst/>
                        </a:prstGeom>
                      </wps:spPr>
                      <wps:txbx>
                        <w:txbxContent>
                          <w:p w:rsidR="003B31FC" w:rsidRDefault="003B31FC" w:rsidP="003B31FC">
                            <w:pPr>
                              <w:pStyle w:val="NormalWeb"/>
                              <w:spacing w:before="0" w:beforeAutospacing="0" w:after="0" w:afterAutospacing="0"/>
                            </w:pPr>
                            <w:r>
                              <w:rPr>
                                <w:rFonts w:asciiTheme="minorHAnsi" w:hAnsi="Calibri" w:cstheme="minorBidi"/>
                                <w:color w:val="000000" w:themeColor="text1"/>
                                <w:kern w:val="24"/>
                                <w:sz w:val="36"/>
                                <w:szCs w:val="36"/>
                              </w:rPr>
                              <w:t>May 25, 1803- April 27, 1882</w:t>
                            </w:r>
                          </w:p>
                          <w:p w:rsidR="003B31FC" w:rsidRDefault="003B31FC" w:rsidP="003B31FC">
                            <w:pPr>
                              <w:pStyle w:val="NormalWeb"/>
                              <w:spacing w:before="0" w:beforeAutospacing="0" w:after="0" w:afterAutospacing="0"/>
                              <w:jc w:val="center"/>
                            </w:pPr>
                            <w:r>
                              <w:rPr>
                                <w:rFonts w:asciiTheme="minorHAnsi" w:hAnsi="Calibri" w:cstheme="minorBidi"/>
                                <w:color w:val="000000" w:themeColor="text1"/>
                                <w:kern w:val="24"/>
                                <w:sz w:val="36"/>
                                <w:szCs w:val="36"/>
                              </w:rPr>
                              <w:t>Massachusetts</w:t>
                            </w:r>
                          </w:p>
                        </w:txbxContent>
                      </wps:txbx>
                      <wps:bodyPr wrap="none">
                        <a:spAutoFit/>
                      </wps:bodyPr>
                    </wps:wsp>
                  </a:graphicData>
                </a:graphic>
              </wp:anchor>
            </w:drawing>
          </mc:Choice>
          <mc:Fallback>
            <w:pict>
              <v:rect id="Rectangle 4" o:spid="_x0000_s1028" style="position:absolute;margin-left:12pt;margin-top:303.4pt;width:227.4pt;height:50.9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" filled="f" stroked="f">
                <v:textbox style="mso-fit-shape-to-text:t">
                  <w:txbxContent>
                    <w:p w:rsidR="003B31FC" w:rsidRDefault="003B31FC" w:rsidP="003B31FC">
                      <w:pPr>
                        <w:pStyle w:val="NormalWeb"/>
                        <w:spacing w:before="0" w:beforeAutospacing="0" w:after="0" w:afterAutospacing="0"/>
                      </w:pPr>
                      <w:r>
                        <w:rPr>
                          <w:rFonts w:asciiTheme="minorHAnsi" w:hAnsi="Calibri" w:cstheme="minorBidi"/>
                          <w:color w:val="000000" w:themeColor="text1"/>
                          <w:kern w:val="24"/>
                          <w:sz w:val="36"/>
                          <w:szCs w:val="36"/>
                        </w:rPr>
                        <w:t>May 25, 1803- April 27, 1882</w:t>
                      </w:r>
                    </w:p>
                    <w:p w:rsidR="003B31FC" w:rsidRDefault="003B31FC" w:rsidP="003B31FC">
                      <w:pPr>
                        <w:pStyle w:val="NormalWeb"/>
                        <w:spacing w:before="0" w:beforeAutospacing="0" w:after="0" w:afterAutospacing="0"/>
                        <w:jc w:val="center"/>
                      </w:pPr>
                      <w:r>
                        <w:rPr>
                          <w:rFonts w:asciiTheme="minorHAnsi" w:hAnsi="Calibri" w:cstheme="minorBidi"/>
                          <w:color w:val="000000" w:themeColor="text1"/>
                          <w:kern w:val="24"/>
                          <w:sz w:val="36"/>
                          <w:szCs w:val="36"/>
                        </w:rPr>
                        <w:t>Massachusetts</w:t>
                      </w:r>
                    </w:p>
                  </w:txbxContent>
                </v:textbox>
              </v:rect>
            </w:pict>
          </mc:Fallback>
        </mc:AlternateContent>
      </w:r>
      <w:r w:rsidRPr="003B31FC">
        <mc:AlternateContent>
          <mc:Choice Requires="wps">
            <w:drawing>
              <wp:anchor distT="0" distB="0" distL="114300" distR="114300" simplePos="0" relativeHeight="251662336" behindDoc="0" locked="0" layoutInCell="1" allowOverlap="1" wp14:anchorId="476F4975" wp14:editId="1361D7D6">
                <wp:simplePos x="0" y="0"/>
                <wp:positionH relativeFrom="column">
                  <wp:posOffset>-304800</wp:posOffset>
                </wp:positionH>
                <wp:positionV relativeFrom="paragraph">
                  <wp:posOffset>-521970</wp:posOffset>
                </wp:positionV>
                <wp:extent cx="3962400" cy="5943600"/>
                <wp:effectExtent l="0" t="0" r="19050" b="19050"/>
                <wp:wrapNone/>
                <wp:docPr id="6" name="Rectangle 5"/>
                <wp:cNvGraphicFramePr/>
                <a:graphic xmlns:a="http://schemas.openxmlformats.org/drawingml/2006/main">
                  <a:graphicData uri="http://schemas.microsoft.com/office/word/2010/wordprocessingShape">
                    <wps:wsp>
                      <wps:cNvSpPr/>
                      <wps:spPr>
                        <a:xfrm>
                          <a:off x="0" y="0"/>
                          <a:ext cx="3962400" cy="594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4pt;margin-top:-41.1pt;width:312pt;height:4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" filled="f" strokecolor="black [3213]" strokeweight="2pt"/>
            </w:pict>
          </mc:Fallback>
        </mc:AlternateContent>
      </w:r>
      <w:r w:rsidRPr="003B31FC">
        <mc:AlternateContent>
          <mc:Choice Requires="wps">
            <w:drawing>
              <wp:anchor distT="0" distB="0" distL="114300" distR="114300" simplePos="0" relativeHeight="251663360" behindDoc="0" locked="0" layoutInCell="1" allowOverlap="1" wp14:anchorId="2BA1E76A" wp14:editId="7D378999">
                <wp:simplePos x="0" y="0"/>
                <wp:positionH relativeFrom="column">
                  <wp:posOffset>4114800</wp:posOffset>
                </wp:positionH>
                <wp:positionV relativeFrom="paragraph">
                  <wp:posOffset>-521970</wp:posOffset>
                </wp:positionV>
                <wp:extent cx="3962400" cy="5943600"/>
                <wp:effectExtent l="0" t="0" r="19050" b="19050"/>
                <wp:wrapNone/>
                <wp:docPr id="8" name="Rectangle 7"/>
                <wp:cNvGraphicFramePr/>
                <a:graphic xmlns:a="http://schemas.openxmlformats.org/drawingml/2006/main">
                  <a:graphicData uri="http://schemas.microsoft.com/office/word/2010/wordprocessingShape">
                    <wps:wsp>
                      <wps:cNvSpPr/>
                      <wps:spPr>
                        <a:xfrm>
                          <a:off x="0" y="0"/>
                          <a:ext cx="3962400" cy="594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24pt;margin-top:-41.1pt;width:312pt;height:4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" filled="f" strokecolor="black [3213]" strokeweight="2pt"/>
            </w:pict>
          </mc:Fallback>
        </mc:AlternateContent>
      </w:r>
    </w:p>
    <w:p w:rsidR="00D1028B" w:rsidRDefault="00D1028B"/>
    <w:p w:rsidR="003B31FC" w:rsidRDefault="003B31FC"/>
    <w:p w:rsidR="003B31FC" w:rsidRDefault="003B31FC"/>
    <w:p w:rsidR="003B31FC" w:rsidRDefault="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r w:rsidRPr="003B31FC">
        <mc:AlternateContent>
          <mc:Choice Requires="wps">
            <w:drawing>
              <wp:anchor distT="0" distB="0" distL="114300" distR="114300" simplePos="0" relativeHeight="251665408" behindDoc="0" locked="0" layoutInCell="1" allowOverlap="1" wp14:anchorId="0A87713E" wp14:editId="09100E60">
                <wp:simplePos x="0" y="0"/>
                <wp:positionH relativeFrom="column">
                  <wp:posOffset>4437009</wp:posOffset>
                </wp:positionH>
                <wp:positionV relativeFrom="paragraph">
                  <wp:posOffset>135890</wp:posOffset>
                </wp:positionV>
                <wp:extent cx="3352800" cy="2861945"/>
                <wp:effectExtent l="0" t="0" r="0" b="0"/>
                <wp:wrapNone/>
                <wp:docPr id="9" name="Rectangle 8"/>
                <wp:cNvGraphicFramePr/>
                <a:graphic xmlns:a="http://schemas.openxmlformats.org/drawingml/2006/main">
                  <a:graphicData uri="http://schemas.microsoft.com/office/word/2010/wordprocessingShape">
                    <wps:wsp>
                      <wps:cNvSpPr/>
                      <wps:spPr>
                        <a:xfrm>
                          <a:off x="0" y="0"/>
                          <a:ext cx="3352800" cy="2861945"/>
                        </a:xfrm>
                        <a:prstGeom prst="rect">
                          <a:avLst/>
                        </a:prstGeom>
                      </wps:spPr>
                      <wps:txbx>
                        <w:txbxContent>
                          <w:p w:rsidR="003B31FC" w:rsidRPr="00BD2821" w:rsidRDefault="00BD2821" w:rsidP="003B31FC">
                            <w:pPr>
                              <w:pStyle w:val="NormalWeb"/>
                              <w:spacing w:before="0" w:beforeAutospacing="0" w:after="0" w:afterAutospacing="0"/>
                              <w:rPr>
                                <w:rFonts w:asciiTheme="minorHAnsi" w:hAnsi="Calibri" w:cstheme="minorBidi"/>
                                <w:color w:val="000000" w:themeColor="text1"/>
                                <w:kern w:val="24"/>
                                <w:sz w:val="32"/>
                                <w:szCs w:val="32"/>
                                <w:u w:val="single"/>
                              </w:rPr>
                            </w:pPr>
                            <w:r w:rsidRPr="00BD2821">
                              <w:rPr>
                                <w:rFonts w:asciiTheme="minorHAnsi" w:hAnsi="Calibri" w:cstheme="minorBidi"/>
                                <w:color w:val="000000" w:themeColor="text1"/>
                                <w:kern w:val="24"/>
                                <w:sz w:val="32"/>
                                <w:szCs w:val="32"/>
                                <w:u w:val="single"/>
                              </w:rPr>
                              <w:t>Influential Writings:</w:t>
                            </w:r>
                          </w:p>
                          <w:p w:rsidR="003B31FC" w:rsidRPr="003B31FC" w:rsidRDefault="003B31FC" w:rsidP="003B31FC">
                            <w:pPr>
                              <w:pStyle w:val="NormalWeb"/>
                              <w:spacing w:before="0" w:beforeAutospacing="0" w:after="0" w:afterAutospacing="0"/>
                              <w:rPr>
                                <w:sz w:val="32"/>
                                <w:szCs w:val="32"/>
                              </w:rPr>
                            </w:pPr>
                            <w:r w:rsidRPr="003B31FC">
                              <w:rPr>
                                <w:rFonts w:asciiTheme="minorHAnsi" w:hAnsi="Calibri" w:cstheme="minorBidi"/>
                                <w:color w:val="000000" w:themeColor="text1"/>
                                <w:kern w:val="24"/>
                                <w:sz w:val="32"/>
                                <w:szCs w:val="32"/>
                              </w:rPr>
                              <w:t>His most famous work was titled</w:t>
                            </w:r>
                          </w:p>
                          <w:p w:rsidR="003B31FC" w:rsidRPr="003B31FC" w:rsidRDefault="003B31FC" w:rsidP="003B31FC">
                            <w:pPr>
                              <w:pStyle w:val="NormalWeb"/>
                              <w:spacing w:before="0" w:beforeAutospacing="0" w:after="0" w:afterAutospacing="0"/>
                              <w:rPr>
                                <w:sz w:val="32"/>
                                <w:szCs w:val="32"/>
                              </w:rPr>
                            </w:pPr>
                            <w:proofErr w:type="gramStart"/>
                            <w:r w:rsidRPr="003B31FC">
                              <w:rPr>
                                <w:rFonts w:asciiTheme="minorHAnsi" w:hAnsi="Calibri" w:cstheme="minorBidi"/>
                                <w:color w:val="000000" w:themeColor="text1"/>
                                <w:kern w:val="24"/>
                                <w:sz w:val="32"/>
                                <w:szCs w:val="32"/>
                              </w:rPr>
                              <w:t>“Self-Reliance”.</w:t>
                            </w:r>
                            <w:proofErr w:type="gramEnd"/>
                            <w:r w:rsidRPr="003B31FC">
                              <w:rPr>
                                <w:rFonts w:asciiTheme="minorHAnsi" w:hAnsi="Calibri" w:cstheme="minorBidi"/>
                                <w:color w:val="000000" w:themeColor="text1"/>
                                <w:kern w:val="24"/>
                                <w:sz w:val="32"/>
                                <w:szCs w:val="32"/>
                              </w:rPr>
                              <w:t xml:space="preserve"> The essay discussed Emerson’s ideas related to the need for each individual to avoid conformity and false consistency, and follow their own instincts and ideas. His beliefs and his i</w:t>
                            </w:r>
                            <w:bookmarkStart w:id="0" w:name="_GoBack"/>
                            <w:bookmarkEnd w:id="0"/>
                            <w:r w:rsidRPr="003B31FC">
                              <w:rPr>
                                <w:rFonts w:asciiTheme="minorHAnsi" w:hAnsi="Calibri" w:cstheme="minorBidi"/>
                                <w:color w:val="000000" w:themeColor="text1"/>
                                <w:kern w:val="24"/>
                                <w:sz w:val="32"/>
                                <w:szCs w:val="32"/>
                              </w:rPr>
                              <w:t>dealism strongly influenced Henry David Thoreau and Walt Whitman.</w:t>
                            </w:r>
                          </w:p>
                        </w:txbxContent>
                      </wps:txbx>
                      <wps:bodyPr wrap="square">
                        <a:spAutoFit/>
                      </wps:bodyPr>
                    </wps:wsp>
                  </a:graphicData>
                </a:graphic>
              </wp:anchor>
            </w:drawing>
          </mc:Choice>
          <mc:Fallback>
            <w:pict>
              <v:rect id="Rectangle 8" o:spid="_x0000_s1029" style="position:absolute;margin-left:349.35pt;margin-top:10.7pt;width:264pt;height:2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" filled="f" stroked="f">
                <v:textbox style="mso-fit-shape-to-text:t">
                  <w:txbxContent>
                    <w:p w:rsidR="003B31FC" w:rsidRPr="00BD2821" w:rsidRDefault="00BD2821" w:rsidP="003B31FC">
                      <w:pPr>
                        <w:pStyle w:val="NormalWeb"/>
                        <w:spacing w:before="0" w:beforeAutospacing="0" w:after="0" w:afterAutospacing="0"/>
                        <w:rPr>
                          <w:rFonts w:asciiTheme="minorHAnsi" w:hAnsi="Calibri" w:cstheme="minorBidi"/>
                          <w:color w:val="000000" w:themeColor="text1"/>
                          <w:kern w:val="24"/>
                          <w:sz w:val="32"/>
                          <w:szCs w:val="32"/>
                          <w:u w:val="single"/>
                        </w:rPr>
                      </w:pPr>
                      <w:r w:rsidRPr="00BD2821">
                        <w:rPr>
                          <w:rFonts w:asciiTheme="minorHAnsi" w:hAnsi="Calibri" w:cstheme="minorBidi"/>
                          <w:color w:val="000000" w:themeColor="text1"/>
                          <w:kern w:val="24"/>
                          <w:sz w:val="32"/>
                          <w:szCs w:val="32"/>
                          <w:u w:val="single"/>
                        </w:rPr>
                        <w:t>Influential Writings:</w:t>
                      </w:r>
                    </w:p>
                    <w:p w:rsidR="003B31FC" w:rsidRPr="003B31FC" w:rsidRDefault="003B31FC" w:rsidP="003B31FC">
                      <w:pPr>
                        <w:pStyle w:val="NormalWeb"/>
                        <w:spacing w:before="0" w:beforeAutospacing="0" w:after="0" w:afterAutospacing="0"/>
                        <w:rPr>
                          <w:sz w:val="32"/>
                          <w:szCs w:val="32"/>
                        </w:rPr>
                      </w:pPr>
                      <w:r w:rsidRPr="003B31FC">
                        <w:rPr>
                          <w:rFonts w:asciiTheme="minorHAnsi" w:hAnsi="Calibri" w:cstheme="minorBidi"/>
                          <w:color w:val="000000" w:themeColor="text1"/>
                          <w:kern w:val="24"/>
                          <w:sz w:val="32"/>
                          <w:szCs w:val="32"/>
                        </w:rPr>
                        <w:t>His most famous work was titled</w:t>
                      </w:r>
                    </w:p>
                    <w:p w:rsidR="003B31FC" w:rsidRPr="003B31FC" w:rsidRDefault="003B31FC" w:rsidP="003B31FC">
                      <w:pPr>
                        <w:pStyle w:val="NormalWeb"/>
                        <w:spacing w:before="0" w:beforeAutospacing="0" w:after="0" w:afterAutospacing="0"/>
                        <w:rPr>
                          <w:sz w:val="32"/>
                          <w:szCs w:val="32"/>
                        </w:rPr>
                      </w:pPr>
                      <w:proofErr w:type="gramStart"/>
                      <w:r w:rsidRPr="003B31FC">
                        <w:rPr>
                          <w:rFonts w:asciiTheme="minorHAnsi" w:hAnsi="Calibri" w:cstheme="minorBidi"/>
                          <w:color w:val="000000" w:themeColor="text1"/>
                          <w:kern w:val="24"/>
                          <w:sz w:val="32"/>
                          <w:szCs w:val="32"/>
                        </w:rPr>
                        <w:t>“Self-Reliance”.</w:t>
                      </w:r>
                      <w:proofErr w:type="gramEnd"/>
                      <w:r w:rsidRPr="003B31FC">
                        <w:rPr>
                          <w:rFonts w:asciiTheme="minorHAnsi" w:hAnsi="Calibri" w:cstheme="minorBidi"/>
                          <w:color w:val="000000" w:themeColor="text1"/>
                          <w:kern w:val="24"/>
                          <w:sz w:val="32"/>
                          <w:szCs w:val="32"/>
                        </w:rPr>
                        <w:t xml:space="preserve"> The essay discussed Emerson’s ideas related to the need for each individual to avoid conformity and false consistency, and follow their own instincts and ideas. His beliefs and his i</w:t>
                      </w:r>
                      <w:bookmarkStart w:id="1" w:name="_GoBack"/>
                      <w:bookmarkEnd w:id="1"/>
                      <w:r w:rsidRPr="003B31FC">
                        <w:rPr>
                          <w:rFonts w:asciiTheme="minorHAnsi" w:hAnsi="Calibri" w:cstheme="minorBidi"/>
                          <w:color w:val="000000" w:themeColor="text1"/>
                          <w:kern w:val="24"/>
                          <w:sz w:val="32"/>
                          <w:szCs w:val="32"/>
                        </w:rPr>
                        <w:t>dealism strongly influenced Henry David Thoreau and Walt Whitman.</w:t>
                      </w:r>
                    </w:p>
                  </w:txbxContent>
                </v:textbox>
              </v:rect>
            </w:pict>
          </mc:Fallback>
        </mc:AlternateContent>
      </w:r>
    </w:p>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3B31FC" w:rsidRPr="003B31FC" w:rsidRDefault="003B31FC" w:rsidP="003B31FC"/>
    <w:p w:rsidR="00654622" w:rsidRDefault="003B31FC" w:rsidP="003B31FC">
      <w:pPr>
        <w:tabs>
          <w:tab w:val="left" w:pos="4116"/>
        </w:tabs>
      </w:pPr>
      <w:r>
        <w:tab/>
      </w:r>
    </w:p>
    <w:p w:rsidR="003B31FC" w:rsidRPr="003B31FC" w:rsidRDefault="003B31FC" w:rsidP="003B31FC">
      <w:pPr>
        <w:tabs>
          <w:tab w:val="left" w:pos="4116"/>
        </w:tabs>
      </w:pPr>
      <w:r>
        <w:lastRenderedPageBreak/>
        <w:t>A core belief of transcendentalism is in the inherent goodness of people and nature. Adherents believe that society and its institutions have corrupted the purity of the individual, and they have faith that people are at their best when truly "</w:t>
      </w:r>
      <w:hyperlink r:id="rId8" w:tooltip="Self-Reliance" w:history="1">
        <w:r>
          <w:rPr>
            <w:rStyle w:val="Hyperlink"/>
          </w:rPr>
          <w:t>self-reliant</w:t>
        </w:r>
      </w:hyperlink>
      <w:r>
        <w:t>" and independent.</w:t>
      </w:r>
    </w:p>
    <w:sectPr w:rsidR="003B31FC" w:rsidRPr="003B31FC" w:rsidSect="003B31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9F4"/>
    <w:multiLevelType w:val="multilevel"/>
    <w:tmpl w:val="C42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2"/>
    <w:rsid w:val="00237F9E"/>
    <w:rsid w:val="00280EA6"/>
    <w:rsid w:val="00341993"/>
    <w:rsid w:val="003B31FC"/>
    <w:rsid w:val="0053477D"/>
    <w:rsid w:val="0063731A"/>
    <w:rsid w:val="00654622"/>
    <w:rsid w:val="006A05B7"/>
    <w:rsid w:val="0088263D"/>
    <w:rsid w:val="00BC1D8C"/>
    <w:rsid w:val="00BD2821"/>
    <w:rsid w:val="00C55E01"/>
    <w:rsid w:val="00D1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55E0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E0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E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31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55E0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E0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E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3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6662">
      <w:bodyDiv w:val="1"/>
      <w:marLeft w:val="0"/>
      <w:marRight w:val="0"/>
      <w:marTop w:val="0"/>
      <w:marBottom w:val="0"/>
      <w:divBdr>
        <w:top w:val="none" w:sz="0" w:space="0" w:color="auto"/>
        <w:left w:val="none" w:sz="0" w:space="0" w:color="auto"/>
        <w:bottom w:val="none" w:sz="0" w:space="0" w:color="auto"/>
        <w:right w:val="none" w:sz="0" w:space="0" w:color="auto"/>
      </w:divBdr>
    </w:div>
    <w:div w:id="17952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lf-Reliance"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graphy.com/people/ralph-waldo-emerson-928715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2015-03-31T12:55:00Z</cp:lastPrinted>
  <dcterms:created xsi:type="dcterms:W3CDTF">2016-11-17T18:35:00Z</dcterms:created>
  <dcterms:modified xsi:type="dcterms:W3CDTF">2016-11-17T19:14:00Z</dcterms:modified>
</cp:coreProperties>
</file>