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64" w:rsidRPr="00A74507" w:rsidRDefault="00AD5164" w:rsidP="00AD51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507">
        <w:rPr>
          <w:rFonts w:ascii="Times New Roman" w:hAnsi="Times New Roman" w:cs="Times New Roman"/>
          <w:b/>
          <w:sz w:val="24"/>
          <w:szCs w:val="24"/>
          <w:u w:val="single"/>
        </w:rPr>
        <w:t>FDR’s New Deal: The Domestic Program that Remade America</w:t>
      </w:r>
    </w:p>
    <w:p w:rsidR="00A112A0" w:rsidRPr="00A74507" w:rsidRDefault="00AD5164" w:rsidP="00AD5164">
      <w:pPr>
        <w:rPr>
          <w:rFonts w:ascii="Times New Roman" w:hAnsi="Times New Roman" w:cs="Times New Roman"/>
        </w:rPr>
      </w:pPr>
      <w:r w:rsidRPr="00A74507">
        <w:rPr>
          <w:rFonts w:ascii="Times New Roman" w:hAnsi="Times New Roman" w:cs="Times New Roman"/>
          <w:b/>
          <w:u w:val="single"/>
        </w:rPr>
        <w:t>Directions</w:t>
      </w:r>
      <w:r w:rsidRPr="00A74507">
        <w:rPr>
          <w:rFonts w:ascii="Times New Roman" w:hAnsi="Times New Roman" w:cs="Times New Roman"/>
          <w:b/>
        </w:rPr>
        <w:t>:</w:t>
      </w:r>
      <w:r w:rsidRPr="00A74507">
        <w:rPr>
          <w:rFonts w:ascii="Times New Roman" w:hAnsi="Times New Roman" w:cs="Times New Roman"/>
        </w:rPr>
        <w:t xml:space="preserve"> During the early portion of his Presidency FDR attempted to aid millions of Americans suffering from the effects of the Great Depression.</w:t>
      </w:r>
      <w:r w:rsidRPr="00A74507">
        <w:rPr>
          <w:rFonts w:ascii="Times New Roman" w:hAnsi="Times New Roman" w:cs="Times New Roman"/>
        </w:rPr>
        <w:t xml:space="preserve"> As you read through the primary source titled </w:t>
      </w:r>
      <w:r w:rsidRPr="00A74507">
        <w:rPr>
          <w:rFonts w:ascii="Times New Roman" w:hAnsi="Times New Roman" w:cs="Times New Roman"/>
          <w:b/>
          <w:i/>
        </w:rPr>
        <w:t>FDR’s New Deal: The Domestic Program that Remade America</w:t>
      </w:r>
      <w:r w:rsidRPr="00A74507">
        <w:rPr>
          <w:rFonts w:ascii="Times New Roman" w:hAnsi="Times New Roman" w:cs="Times New Roman"/>
        </w:rPr>
        <w:t xml:space="preserve">, please answer the following inquiry-based questions below. </w:t>
      </w:r>
    </w:p>
    <w:p w:rsidR="00A74507" w:rsidRDefault="00A74507" w:rsidP="00AD5164">
      <w:pPr>
        <w:rPr>
          <w:rFonts w:ascii="Times New Roman" w:hAnsi="Times New Roman" w:cs="Times New Roman"/>
          <w:b/>
          <w:sz w:val="24"/>
          <w:szCs w:val="24"/>
        </w:rPr>
      </w:pPr>
    </w:p>
    <w:p w:rsidR="00AD5164" w:rsidRDefault="0076676C" w:rsidP="00AD51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First Document</w:t>
      </w:r>
      <w:r w:rsidR="00AD5164" w:rsidRPr="00AD5164">
        <w:rPr>
          <w:rFonts w:ascii="Times New Roman" w:hAnsi="Times New Roman" w:cs="Times New Roman"/>
          <w:b/>
          <w:sz w:val="24"/>
          <w:szCs w:val="24"/>
        </w:rPr>
        <w:t>: FDR’s New Deal: The Domestic Program that Remade America</w:t>
      </w:r>
    </w:p>
    <w:p w:rsidR="00AD5164" w:rsidRDefault="0076676C" w:rsidP="00AD5164">
      <w:pPr>
        <w:rPr>
          <w:rFonts w:ascii="Times New Roman" w:hAnsi="Times New Roman" w:cs="Times New Roman"/>
          <w:sz w:val="24"/>
          <w:szCs w:val="24"/>
        </w:rPr>
      </w:pPr>
      <w:r w:rsidRPr="0076676C">
        <w:rPr>
          <w:rFonts w:ascii="Times New Roman" w:hAnsi="Times New Roman" w:cs="Times New Roman"/>
          <w:b/>
          <w:i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the main reason FDR chose to institute the New Deal.</w:t>
      </w: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Pr="0076676C" w:rsidRDefault="0076676C" w:rsidP="00AD5164">
      <w:pPr>
        <w:rPr>
          <w:rFonts w:ascii="Times New Roman" w:hAnsi="Times New Roman" w:cs="Times New Roman"/>
          <w:b/>
          <w:sz w:val="24"/>
          <w:szCs w:val="24"/>
        </w:rPr>
      </w:pPr>
      <w:r w:rsidRPr="0076676C">
        <w:rPr>
          <w:rFonts w:ascii="Times New Roman" w:hAnsi="Times New Roman" w:cs="Times New Roman"/>
          <w:b/>
          <w:sz w:val="24"/>
          <w:szCs w:val="24"/>
        </w:rPr>
        <w:t>The First Hundred Days</w:t>
      </w: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  <w:r w:rsidRPr="0076676C">
        <w:rPr>
          <w:rFonts w:ascii="Times New Roman" w:hAnsi="Times New Roman" w:cs="Times New Roman"/>
          <w:b/>
          <w:i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the actions that defined FDR’s first one hundred days and </w:t>
      </w:r>
      <w:r w:rsidRPr="0076676C">
        <w:rPr>
          <w:rFonts w:ascii="Times New Roman" w:hAnsi="Times New Roman" w:cs="Times New Roman"/>
          <w:b/>
          <w:i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their impact on the United States during the Great Depression.</w:t>
      </w: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Pr="0076676C" w:rsidRDefault="0076676C" w:rsidP="00AD5164">
      <w:pPr>
        <w:rPr>
          <w:rFonts w:ascii="Times New Roman" w:hAnsi="Times New Roman" w:cs="Times New Roman"/>
          <w:b/>
          <w:sz w:val="24"/>
          <w:szCs w:val="24"/>
        </w:rPr>
      </w:pPr>
      <w:r w:rsidRPr="0076676C">
        <w:rPr>
          <w:rFonts w:ascii="Times New Roman" w:hAnsi="Times New Roman" w:cs="Times New Roman"/>
          <w:b/>
          <w:sz w:val="24"/>
          <w:szCs w:val="24"/>
        </w:rPr>
        <w:t>The Second New Deal</w:t>
      </w: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  <w:r w:rsidRPr="0076676C">
        <w:rPr>
          <w:rFonts w:ascii="Times New Roman" w:hAnsi="Times New Roman" w:cs="Times New Roman"/>
          <w:b/>
          <w:i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the ways in which FDR’s Second New Deal acted as an extension of his first one hundred days. </w:t>
      </w: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Pr="0076676C" w:rsidRDefault="0076676C" w:rsidP="00AD5164">
      <w:pPr>
        <w:rPr>
          <w:rFonts w:ascii="Times New Roman" w:hAnsi="Times New Roman" w:cs="Times New Roman"/>
          <w:b/>
          <w:sz w:val="24"/>
          <w:szCs w:val="24"/>
        </w:rPr>
      </w:pPr>
      <w:r w:rsidRPr="0076676C">
        <w:rPr>
          <w:rFonts w:ascii="Times New Roman" w:hAnsi="Times New Roman" w:cs="Times New Roman"/>
          <w:b/>
          <w:sz w:val="24"/>
          <w:szCs w:val="24"/>
        </w:rPr>
        <w:t xml:space="preserve">New Challenges </w:t>
      </w: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  <w:r w:rsidRPr="0076676C">
        <w:rPr>
          <w:rFonts w:ascii="Times New Roman" w:hAnsi="Times New Roman" w:cs="Times New Roman"/>
          <w:b/>
          <w:i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some of the obstacles that FDR faced while attempting to combat the effects of the Great Depression.</w:t>
      </w: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</w:p>
    <w:p w:rsidR="0076676C" w:rsidRPr="0076676C" w:rsidRDefault="0076676C" w:rsidP="00AD5164">
      <w:pPr>
        <w:rPr>
          <w:rFonts w:ascii="Times New Roman" w:hAnsi="Times New Roman" w:cs="Times New Roman"/>
          <w:b/>
          <w:sz w:val="24"/>
          <w:szCs w:val="24"/>
        </w:rPr>
      </w:pPr>
      <w:r w:rsidRPr="0076676C">
        <w:rPr>
          <w:rFonts w:ascii="Times New Roman" w:hAnsi="Times New Roman" w:cs="Times New Roman"/>
          <w:b/>
          <w:sz w:val="24"/>
          <w:szCs w:val="24"/>
        </w:rPr>
        <w:lastRenderedPageBreak/>
        <w:t>Document A: Alphabet Soup</w:t>
      </w:r>
    </w:p>
    <w:p w:rsidR="0076676C" w:rsidRDefault="0076676C" w:rsidP="00AD5164">
      <w:pPr>
        <w:rPr>
          <w:rFonts w:ascii="Times New Roman" w:hAnsi="Times New Roman" w:cs="Times New Roman"/>
          <w:sz w:val="24"/>
          <w:szCs w:val="24"/>
        </w:rPr>
      </w:pPr>
      <w:r w:rsidRPr="00013EC5">
        <w:rPr>
          <w:rFonts w:ascii="Times New Roman" w:hAnsi="Times New Roman" w:cs="Times New Roman"/>
          <w:b/>
          <w:sz w:val="24"/>
          <w:szCs w:val="24"/>
          <w:u w:val="single"/>
        </w:rPr>
        <w:t>Directions</w:t>
      </w:r>
      <w:r w:rsidRPr="007667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76C">
        <w:rPr>
          <w:rFonts w:ascii="Times New Roman" w:hAnsi="Times New Roman" w:cs="Times New Roman"/>
          <w:sz w:val="24"/>
          <w:szCs w:val="24"/>
        </w:rPr>
        <w:t>For each of the following New Deal programs listed below please identify</w:t>
      </w:r>
      <w:r w:rsidR="00013EC5">
        <w:rPr>
          <w:rFonts w:ascii="Times New Roman" w:hAnsi="Times New Roman" w:cs="Times New Roman"/>
          <w:sz w:val="24"/>
          <w:szCs w:val="24"/>
        </w:rPr>
        <w:t xml:space="preserve"> the full name for each acronym and list when this piece of legislati</w:t>
      </w:r>
      <w:r w:rsidR="00805F70">
        <w:rPr>
          <w:rFonts w:ascii="Times New Roman" w:hAnsi="Times New Roman" w:cs="Times New Roman"/>
          <w:sz w:val="24"/>
          <w:szCs w:val="24"/>
        </w:rPr>
        <w:t>on</w:t>
      </w:r>
      <w:r w:rsidR="00013EC5">
        <w:rPr>
          <w:rFonts w:ascii="Times New Roman" w:hAnsi="Times New Roman" w:cs="Times New Roman"/>
          <w:sz w:val="24"/>
          <w:szCs w:val="24"/>
        </w:rPr>
        <w:t xml:space="preserve">. Next please </w:t>
      </w:r>
      <w:r w:rsidRPr="0076676C">
        <w:rPr>
          <w:rFonts w:ascii="Times New Roman" w:hAnsi="Times New Roman" w:cs="Times New Roman"/>
          <w:sz w:val="24"/>
          <w:szCs w:val="24"/>
        </w:rPr>
        <w:t xml:space="preserve">list whether it was a </w:t>
      </w:r>
      <w:r w:rsidRPr="00013EC5">
        <w:rPr>
          <w:rFonts w:ascii="Times New Roman" w:hAnsi="Times New Roman" w:cs="Times New Roman"/>
          <w:b/>
          <w:i/>
          <w:sz w:val="24"/>
          <w:szCs w:val="24"/>
        </w:rPr>
        <w:t>relief, recovery</w:t>
      </w:r>
      <w:r w:rsidRPr="0076676C">
        <w:rPr>
          <w:rFonts w:ascii="Times New Roman" w:hAnsi="Times New Roman" w:cs="Times New Roman"/>
          <w:sz w:val="24"/>
          <w:szCs w:val="24"/>
        </w:rPr>
        <w:t xml:space="preserve"> or </w:t>
      </w:r>
      <w:r w:rsidRPr="00013EC5">
        <w:rPr>
          <w:rFonts w:ascii="Times New Roman" w:hAnsi="Times New Roman" w:cs="Times New Roman"/>
          <w:b/>
          <w:i/>
          <w:sz w:val="24"/>
          <w:szCs w:val="24"/>
        </w:rPr>
        <w:t xml:space="preserve">reform </w:t>
      </w:r>
      <w:r w:rsidRPr="0076676C">
        <w:rPr>
          <w:rFonts w:ascii="Times New Roman" w:hAnsi="Times New Roman" w:cs="Times New Roman"/>
          <w:sz w:val="24"/>
          <w:szCs w:val="24"/>
        </w:rPr>
        <w:t xml:space="preserve">program </w:t>
      </w:r>
      <w:r w:rsidR="00013EC5">
        <w:rPr>
          <w:rFonts w:ascii="Times New Roman" w:hAnsi="Times New Roman" w:cs="Times New Roman"/>
          <w:sz w:val="24"/>
          <w:szCs w:val="24"/>
        </w:rPr>
        <w:t xml:space="preserve">(you’ll have to infer based on their intended purpose) </w:t>
      </w:r>
      <w:r w:rsidRPr="0076676C">
        <w:rPr>
          <w:rFonts w:ascii="Times New Roman" w:hAnsi="Times New Roman" w:cs="Times New Roman"/>
          <w:sz w:val="24"/>
          <w:szCs w:val="24"/>
        </w:rPr>
        <w:t xml:space="preserve">and </w:t>
      </w:r>
      <w:r w:rsidR="00013EC5">
        <w:rPr>
          <w:rFonts w:ascii="Times New Roman" w:hAnsi="Times New Roman" w:cs="Times New Roman"/>
          <w:sz w:val="24"/>
          <w:szCs w:val="24"/>
        </w:rPr>
        <w:t xml:space="preserve">finally </w:t>
      </w:r>
      <w:r w:rsidRPr="0076676C">
        <w:rPr>
          <w:rFonts w:ascii="Times New Roman" w:hAnsi="Times New Roman" w:cs="Times New Roman"/>
          <w:sz w:val="24"/>
          <w:szCs w:val="24"/>
        </w:rPr>
        <w:t>identify its specific/main purpose.</w:t>
      </w:r>
    </w:p>
    <w:p w:rsidR="0076676C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SEC-</w:t>
      </w: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CCC-</w:t>
      </w: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PWA-</w:t>
      </w:r>
    </w:p>
    <w:p w:rsidR="00013EC5" w:rsidRPr="00013EC5" w:rsidRDefault="00013EC5" w:rsidP="00013E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CWA-</w:t>
      </w: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WPA-</w:t>
      </w:r>
    </w:p>
    <w:p w:rsidR="00013EC5" w:rsidRPr="00013EC5" w:rsidRDefault="00013EC5" w:rsidP="00013EC5">
      <w:pPr>
        <w:rPr>
          <w:rFonts w:ascii="Times New Roman" w:hAnsi="Times New Roman" w:cs="Times New Roman"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AAA-</w:t>
      </w: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FSA-</w:t>
      </w: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HOLC-</w:t>
      </w:r>
    </w:p>
    <w:p w:rsidR="00013EC5" w:rsidRPr="00013EC5" w:rsidRDefault="00013EC5" w:rsidP="00013EC5">
      <w:pPr>
        <w:rPr>
          <w:rFonts w:ascii="Times New Roman" w:hAnsi="Times New Roman" w:cs="Times New Roman"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TVA-</w:t>
      </w:r>
    </w:p>
    <w:p w:rsidR="00013EC5" w:rsidRPr="00013EC5" w:rsidRDefault="00013EC5" w:rsidP="00013E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Social Security Act-</w:t>
      </w: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The Soil Conservation and Domestic Allotment Act-</w:t>
      </w:r>
    </w:p>
    <w:p w:rsidR="00013EC5" w:rsidRPr="00013EC5" w:rsidRDefault="00013EC5" w:rsidP="00013E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lastRenderedPageBreak/>
        <w:t>NIRA-</w:t>
      </w: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Pr="00013EC5" w:rsidRDefault="00013EC5" w:rsidP="00013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3EC5">
        <w:rPr>
          <w:rFonts w:ascii="Times New Roman" w:hAnsi="Times New Roman" w:cs="Times New Roman"/>
          <w:b/>
          <w:i/>
          <w:sz w:val="24"/>
          <w:szCs w:val="24"/>
        </w:rPr>
        <w:t>NYA-</w:t>
      </w:r>
    </w:p>
    <w:p w:rsidR="00013EC5" w:rsidRPr="00013EC5" w:rsidRDefault="00013EC5" w:rsidP="00013E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3EC5" w:rsidRDefault="00013EC5" w:rsidP="00013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 B</w:t>
      </w:r>
      <w:r w:rsidR="004C3368">
        <w:rPr>
          <w:rFonts w:ascii="Times New Roman" w:hAnsi="Times New Roman" w:cs="Times New Roman"/>
          <w:b/>
          <w:sz w:val="24"/>
          <w:szCs w:val="24"/>
        </w:rPr>
        <w:t>: Critics</w:t>
      </w:r>
      <w:r w:rsidR="00E75923">
        <w:rPr>
          <w:rFonts w:ascii="Times New Roman" w:hAnsi="Times New Roman" w:cs="Times New Roman"/>
          <w:b/>
          <w:sz w:val="24"/>
          <w:szCs w:val="24"/>
        </w:rPr>
        <w:t xml:space="preserve"> on the Left, on the Right, and on the Bench</w:t>
      </w:r>
    </w:p>
    <w:p w:rsidR="00E75923" w:rsidRDefault="004C3368" w:rsidP="00013EC5">
      <w:pPr>
        <w:rPr>
          <w:rFonts w:ascii="Times New Roman" w:hAnsi="Times New Roman" w:cs="Times New Roman"/>
          <w:sz w:val="24"/>
          <w:szCs w:val="24"/>
        </w:rPr>
      </w:pPr>
      <w:r w:rsidRPr="004C3368">
        <w:rPr>
          <w:rFonts w:ascii="Times New Roman" w:hAnsi="Times New Roman" w:cs="Times New Roman"/>
          <w:b/>
          <w:i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the root causes of the criticism FDR received regarding his New Deal Policies and “court-packing” attempt during the 1930’s. </w:t>
      </w:r>
      <w:r w:rsidR="00A54F39" w:rsidRPr="00A54F39">
        <w:rPr>
          <w:rFonts w:ascii="Times New Roman" w:hAnsi="Times New Roman" w:cs="Times New Roman"/>
          <w:b/>
          <w:sz w:val="18"/>
          <w:szCs w:val="18"/>
        </w:rPr>
        <w:t>*</w:t>
      </w:r>
      <w:r w:rsidRPr="00A54F39">
        <w:rPr>
          <w:rFonts w:ascii="Times New Roman" w:hAnsi="Times New Roman" w:cs="Times New Roman"/>
          <w:b/>
          <w:sz w:val="18"/>
          <w:szCs w:val="18"/>
        </w:rPr>
        <w:t xml:space="preserve">Be sure to give specific examples of those who criticized him </w:t>
      </w:r>
      <w:r w:rsidR="00A54F39" w:rsidRPr="00A54F39">
        <w:rPr>
          <w:rFonts w:ascii="Times New Roman" w:hAnsi="Times New Roman" w:cs="Times New Roman"/>
          <w:b/>
          <w:sz w:val="18"/>
          <w:szCs w:val="18"/>
        </w:rPr>
        <w:t>and their reasoning</w:t>
      </w:r>
      <w:r w:rsidR="00A54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F39" w:rsidRDefault="00A54F39" w:rsidP="00013EC5">
      <w:pPr>
        <w:rPr>
          <w:rFonts w:ascii="Times New Roman" w:hAnsi="Times New Roman" w:cs="Times New Roman"/>
          <w:sz w:val="24"/>
          <w:szCs w:val="24"/>
        </w:rPr>
      </w:pPr>
    </w:p>
    <w:p w:rsidR="00A54F39" w:rsidRDefault="00A54F39" w:rsidP="00013EC5">
      <w:pPr>
        <w:rPr>
          <w:rFonts w:ascii="Times New Roman" w:hAnsi="Times New Roman" w:cs="Times New Roman"/>
          <w:sz w:val="24"/>
          <w:szCs w:val="24"/>
        </w:rPr>
      </w:pPr>
    </w:p>
    <w:p w:rsidR="00A54F39" w:rsidRDefault="00A54F39" w:rsidP="00013EC5">
      <w:pPr>
        <w:rPr>
          <w:rFonts w:ascii="Times New Roman" w:hAnsi="Times New Roman" w:cs="Times New Roman"/>
          <w:sz w:val="24"/>
          <w:szCs w:val="24"/>
        </w:rPr>
      </w:pPr>
    </w:p>
    <w:p w:rsidR="00A54F39" w:rsidRDefault="00A54F39" w:rsidP="00013EC5">
      <w:pPr>
        <w:rPr>
          <w:rFonts w:ascii="Times New Roman" w:hAnsi="Times New Roman" w:cs="Times New Roman"/>
          <w:sz w:val="24"/>
          <w:szCs w:val="24"/>
        </w:rPr>
      </w:pPr>
    </w:p>
    <w:p w:rsidR="00A54F39" w:rsidRDefault="00A54F39" w:rsidP="00013EC5">
      <w:pPr>
        <w:rPr>
          <w:rFonts w:ascii="Times New Roman" w:hAnsi="Times New Roman" w:cs="Times New Roman"/>
          <w:sz w:val="24"/>
          <w:szCs w:val="24"/>
        </w:rPr>
      </w:pPr>
    </w:p>
    <w:p w:rsidR="00A54F39" w:rsidRDefault="00A54F39" w:rsidP="00013EC5">
      <w:pPr>
        <w:rPr>
          <w:rFonts w:ascii="Times New Roman" w:hAnsi="Times New Roman" w:cs="Times New Roman"/>
          <w:sz w:val="24"/>
          <w:szCs w:val="24"/>
        </w:rPr>
      </w:pPr>
    </w:p>
    <w:p w:rsidR="00A54F39" w:rsidRPr="00A54F39" w:rsidRDefault="00A54F39" w:rsidP="00013EC5">
      <w:pPr>
        <w:rPr>
          <w:rFonts w:ascii="Times New Roman" w:hAnsi="Times New Roman" w:cs="Times New Roman"/>
          <w:b/>
          <w:sz w:val="24"/>
          <w:szCs w:val="24"/>
        </w:rPr>
      </w:pPr>
      <w:r w:rsidRPr="00A54F39">
        <w:rPr>
          <w:rFonts w:ascii="Times New Roman" w:hAnsi="Times New Roman" w:cs="Times New Roman"/>
          <w:b/>
          <w:sz w:val="24"/>
          <w:szCs w:val="24"/>
        </w:rPr>
        <w:t>Document C: Everybody in?</w:t>
      </w:r>
    </w:p>
    <w:p w:rsidR="00A54F39" w:rsidRPr="004C3368" w:rsidRDefault="00A54F39" w:rsidP="0001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can we </w:t>
      </w:r>
      <w:r w:rsidRPr="00A54F39">
        <w:rPr>
          <w:rFonts w:ascii="Times New Roman" w:hAnsi="Times New Roman" w:cs="Times New Roman"/>
          <w:b/>
          <w:i/>
          <w:sz w:val="24"/>
          <w:szCs w:val="24"/>
        </w:rPr>
        <w:t>infer</w:t>
      </w:r>
      <w:r>
        <w:rPr>
          <w:rFonts w:ascii="Times New Roman" w:hAnsi="Times New Roman" w:cs="Times New Roman"/>
          <w:sz w:val="24"/>
          <w:szCs w:val="24"/>
        </w:rPr>
        <w:t xml:space="preserve"> FDR meant when he called for an economic response to the Great Depression that would “build from the bottom up and no the top down”? </w:t>
      </w:r>
    </w:p>
    <w:p w:rsidR="00013EC5" w:rsidRDefault="00013EC5" w:rsidP="00013EC5">
      <w:pPr>
        <w:rPr>
          <w:rFonts w:ascii="Times New Roman" w:hAnsi="Times New Roman" w:cs="Times New Roman"/>
          <w:b/>
          <w:sz w:val="24"/>
          <w:szCs w:val="24"/>
        </w:rPr>
      </w:pPr>
    </w:p>
    <w:p w:rsidR="00013EC5" w:rsidRDefault="00013EC5" w:rsidP="00013EC5">
      <w:pPr>
        <w:rPr>
          <w:rFonts w:ascii="Times New Roman" w:hAnsi="Times New Roman" w:cs="Times New Roman"/>
          <w:b/>
          <w:sz w:val="24"/>
          <w:szCs w:val="24"/>
        </w:rPr>
      </w:pPr>
    </w:p>
    <w:p w:rsidR="00A54F39" w:rsidRPr="00A54F39" w:rsidRDefault="00A54F39" w:rsidP="00013E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4F39" w:rsidRDefault="00A54F39" w:rsidP="00013EC5">
      <w:pPr>
        <w:rPr>
          <w:rFonts w:ascii="Times New Roman" w:hAnsi="Times New Roman" w:cs="Times New Roman"/>
          <w:b/>
          <w:sz w:val="24"/>
          <w:szCs w:val="24"/>
        </w:rPr>
      </w:pPr>
      <w:r w:rsidRPr="00A54F39">
        <w:rPr>
          <w:rFonts w:ascii="Times New Roman" w:hAnsi="Times New Roman" w:cs="Times New Roman"/>
          <w:b/>
          <w:i/>
          <w:sz w:val="24"/>
          <w:szCs w:val="24"/>
        </w:rPr>
        <w:t>Discuss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F39">
        <w:rPr>
          <w:rFonts w:ascii="Times New Roman" w:hAnsi="Times New Roman" w:cs="Times New Roman"/>
          <w:sz w:val="24"/>
          <w:szCs w:val="24"/>
        </w:rPr>
        <w:t>some of the challenges that African-American’s and other minorities faced during the Great Depression.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F39" w:rsidRDefault="00A54F39" w:rsidP="00013EC5">
      <w:pPr>
        <w:rPr>
          <w:rFonts w:ascii="Times New Roman" w:hAnsi="Times New Roman" w:cs="Times New Roman"/>
          <w:b/>
          <w:sz w:val="24"/>
          <w:szCs w:val="24"/>
        </w:rPr>
      </w:pPr>
    </w:p>
    <w:p w:rsidR="00A54F39" w:rsidRDefault="00A54F39" w:rsidP="00013EC5">
      <w:pPr>
        <w:rPr>
          <w:rFonts w:ascii="Times New Roman" w:hAnsi="Times New Roman" w:cs="Times New Roman"/>
          <w:b/>
          <w:sz w:val="24"/>
          <w:szCs w:val="24"/>
        </w:rPr>
      </w:pPr>
    </w:p>
    <w:p w:rsidR="00A54F39" w:rsidRDefault="00A54F39" w:rsidP="00013EC5">
      <w:pPr>
        <w:rPr>
          <w:rFonts w:ascii="Times New Roman" w:hAnsi="Times New Roman" w:cs="Times New Roman"/>
          <w:b/>
          <w:sz w:val="24"/>
          <w:szCs w:val="24"/>
        </w:rPr>
      </w:pPr>
    </w:p>
    <w:p w:rsidR="00A54F39" w:rsidRDefault="00A54F39" w:rsidP="00013EC5">
      <w:pPr>
        <w:rPr>
          <w:rFonts w:ascii="Times New Roman" w:hAnsi="Times New Roman" w:cs="Times New Roman"/>
          <w:b/>
          <w:sz w:val="24"/>
          <w:szCs w:val="24"/>
        </w:rPr>
      </w:pPr>
      <w:r w:rsidRPr="00A54F39">
        <w:rPr>
          <w:rFonts w:ascii="Times New Roman" w:hAnsi="Times New Roman" w:cs="Times New Roman"/>
          <w:b/>
          <w:i/>
          <w:sz w:val="24"/>
          <w:szCs w:val="24"/>
        </w:rPr>
        <w:t xml:space="preserve">Explain </w:t>
      </w:r>
      <w:r w:rsidRPr="00A54F39">
        <w:rPr>
          <w:rFonts w:ascii="Times New Roman" w:hAnsi="Times New Roman" w:cs="Times New Roman"/>
          <w:sz w:val="24"/>
          <w:szCs w:val="24"/>
        </w:rPr>
        <w:t>how FDR’s New Deal programs helped combat some of these challenges.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F39" w:rsidRDefault="00A54F39" w:rsidP="00013EC5">
      <w:pPr>
        <w:rPr>
          <w:rFonts w:ascii="Times New Roman" w:hAnsi="Times New Roman" w:cs="Times New Roman"/>
          <w:b/>
          <w:sz w:val="24"/>
          <w:szCs w:val="24"/>
        </w:rPr>
      </w:pPr>
    </w:p>
    <w:p w:rsidR="00A54F39" w:rsidRDefault="00D27FAF" w:rsidP="00013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Document D: The New Deal’s Legacy </w:t>
      </w: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  <w:r w:rsidRPr="00D27FAF">
        <w:rPr>
          <w:rFonts w:ascii="Times New Roman" w:hAnsi="Times New Roman" w:cs="Times New Roman"/>
          <w:b/>
          <w:i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some of the long term effects of the New Deal as listed in this passage.</w:t>
      </w: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Pr="00D27FAF" w:rsidRDefault="00D27FAF" w:rsidP="00013EC5">
      <w:pPr>
        <w:rPr>
          <w:rFonts w:ascii="Times New Roman" w:hAnsi="Times New Roman" w:cs="Times New Roman"/>
          <w:b/>
          <w:sz w:val="24"/>
          <w:szCs w:val="24"/>
        </w:rPr>
      </w:pPr>
      <w:r w:rsidRPr="00D27FAF">
        <w:rPr>
          <w:rFonts w:ascii="Times New Roman" w:hAnsi="Times New Roman" w:cs="Times New Roman"/>
          <w:b/>
          <w:sz w:val="24"/>
          <w:szCs w:val="24"/>
        </w:rPr>
        <w:t xml:space="preserve">A Government of the People </w:t>
      </w: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  <w:r w:rsidRPr="00D27FAF">
        <w:rPr>
          <w:rFonts w:ascii="Times New Roman" w:hAnsi="Times New Roman" w:cs="Times New Roman"/>
          <w:b/>
          <w:i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the ways in which FDR’s administration made government interaction more accessible for many Americans? </w:t>
      </w: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b/>
          <w:sz w:val="24"/>
          <w:szCs w:val="24"/>
        </w:rPr>
      </w:pPr>
      <w:r w:rsidRPr="00D27FAF">
        <w:rPr>
          <w:rFonts w:ascii="Times New Roman" w:hAnsi="Times New Roman" w:cs="Times New Roman"/>
          <w:b/>
          <w:i/>
          <w:sz w:val="24"/>
          <w:szCs w:val="24"/>
        </w:rPr>
        <w:t xml:space="preserve">Changes at the Grassroots </w:t>
      </w:r>
    </w:p>
    <w:p w:rsidR="00D27FAF" w:rsidRDefault="00D27FAF" w:rsidP="00013EC5">
      <w:pPr>
        <w:rPr>
          <w:rFonts w:ascii="Times New Roman" w:hAnsi="Times New Roman" w:cs="Times New Roman"/>
          <w:b/>
          <w:sz w:val="24"/>
          <w:szCs w:val="24"/>
        </w:rPr>
      </w:pPr>
      <w:r w:rsidRPr="00D27FAF">
        <w:rPr>
          <w:rFonts w:ascii="Times New Roman" w:hAnsi="Times New Roman" w:cs="Times New Roman"/>
          <w:b/>
          <w:i/>
          <w:sz w:val="24"/>
          <w:szCs w:val="24"/>
        </w:rPr>
        <w:t>Describe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FAF">
        <w:rPr>
          <w:rFonts w:ascii="Times New Roman" w:hAnsi="Times New Roman" w:cs="Times New Roman"/>
          <w:sz w:val="24"/>
          <w:szCs w:val="24"/>
        </w:rPr>
        <w:t>how “grassroots democracy” helped encourage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FAF">
        <w:rPr>
          <w:rFonts w:ascii="Times New Roman" w:hAnsi="Times New Roman" w:cs="Times New Roman"/>
          <w:sz w:val="24"/>
          <w:szCs w:val="24"/>
        </w:rPr>
        <w:t>political participation.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FAF" w:rsidRDefault="00D27FAF" w:rsidP="00013EC5">
      <w:pPr>
        <w:rPr>
          <w:rFonts w:ascii="Times New Roman" w:hAnsi="Times New Roman" w:cs="Times New Roman"/>
          <w:b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b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b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b/>
          <w:sz w:val="24"/>
          <w:szCs w:val="24"/>
        </w:rPr>
      </w:pPr>
    </w:p>
    <w:p w:rsidR="00D27FAF" w:rsidRDefault="00D27FAF" w:rsidP="00013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Middle Road for American</w:t>
      </w:r>
    </w:p>
    <w:p w:rsidR="00D27FAF" w:rsidRP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  <w:r w:rsidRPr="00D27FAF">
        <w:rPr>
          <w:rFonts w:ascii="Times New Roman" w:hAnsi="Times New Roman" w:cs="Times New Roman"/>
          <w:b/>
          <w:i/>
          <w:sz w:val="24"/>
          <w:szCs w:val="24"/>
        </w:rPr>
        <w:t>Discuss</w:t>
      </w:r>
      <w:r w:rsidRPr="00D27FAF">
        <w:rPr>
          <w:rFonts w:ascii="Times New Roman" w:hAnsi="Times New Roman" w:cs="Times New Roman"/>
          <w:sz w:val="24"/>
          <w:szCs w:val="24"/>
        </w:rPr>
        <w:t xml:space="preserve"> what you believe John Maynard Keys mean t when he said that FDR’s New Deal programs were a “reasoned experiment”? </w:t>
      </w:r>
    </w:p>
    <w:p w:rsid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p w:rsidR="00D27FAF" w:rsidRPr="00D27FAF" w:rsidRDefault="00D27FAF" w:rsidP="00013EC5">
      <w:pPr>
        <w:rPr>
          <w:rFonts w:ascii="Times New Roman" w:hAnsi="Times New Roman" w:cs="Times New Roman"/>
          <w:sz w:val="24"/>
          <w:szCs w:val="24"/>
        </w:rPr>
      </w:pPr>
    </w:p>
    <w:sectPr w:rsidR="00D27FAF" w:rsidRPr="00D27F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64" w:rsidRDefault="00AD5164" w:rsidP="00AD5164">
      <w:pPr>
        <w:spacing w:after="0" w:line="240" w:lineRule="auto"/>
      </w:pPr>
      <w:r>
        <w:separator/>
      </w:r>
    </w:p>
  </w:endnote>
  <w:endnote w:type="continuationSeparator" w:id="0">
    <w:p w:rsidR="00AD5164" w:rsidRDefault="00AD5164" w:rsidP="00A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64" w:rsidRDefault="00AD5164" w:rsidP="00AD5164">
      <w:pPr>
        <w:spacing w:after="0" w:line="240" w:lineRule="auto"/>
      </w:pPr>
      <w:r>
        <w:separator/>
      </w:r>
    </w:p>
  </w:footnote>
  <w:footnote w:type="continuationSeparator" w:id="0">
    <w:p w:rsidR="00AD5164" w:rsidRDefault="00AD5164" w:rsidP="00A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64" w:rsidRPr="00AD5164" w:rsidRDefault="00AD516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 __________________________________ Date _____________________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39D"/>
    <w:multiLevelType w:val="hybridMultilevel"/>
    <w:tmpl w:val="1DA2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64"/>
    <w:rsid w:val="00013EC5"/>
    <w:rsid w:val="004C3368"/>
    <w:rsid w:val="0076676C"/>
    <w:rsid w:val="00805F70"/>
    <w:rsid w:val="00A112A0"/>
    <w:rsid w:val="00A54F39"/>
    <w:rsid w:val="00A74507"/>
    <w:rsid w:val="00AD5164"/>
    <w:rsid w:val="00D27FAF"/>
    <w:rsid w:val="00E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64"/>
  </w:style>
  <w:style w:type="paragraph" w:styleId="Footer">
    <w:name w:val="footer"/>
    <w:basedOn w:val="Normal"/>
    <w:link w:val="FooterChar"/>
    <w:uiPriority w:val="99"/>
    <w:unhideWhenUsed/>
    <w:rsid w:val="00AD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64"/>
  </w:style>
  <w:style w:type="paragraph" w:styleId="ListParagraph">
    <w:name w:val="List Paragraph"/>
    <w:basedOn w:val="Normal"/>
    <w:uiPriority w:val="34"/>
    <w:qFormat/>
    <w:rsid w:val="00013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64"/>
  </w:style>
  <w:style w:type="paragraph" w:styleId="Footer">
    <w:name w:val="footer"/>
    <w:basedOn w:val="Normal"/>
    <w:link w:val="FooterChar"/>
    <w:uiPriority w:val="99"/>
    <w:unhideWhenUsed/>
    <w:rsid w:val="00AD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64"/>
  </w:style>
  <w:style w:type="paragraph" w:styleId="ListParagraph">
    <w:name w:val="List Paragraph"/>
    <w:basedOn w:val="Normal"/>
    <w:uiPriority w:val="34"/>
    <w:qFormat/>
    <w:rsid w:val="0001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2018-12-18T13:58:00Z</dcterms:created>
  <dcterms:modified xsi:type="dcterms:W3CDTF">2018-12-18T17:25:00Z</dcterms:modified>
</cp:coreProperties>
</file>