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D46028">
        <w:rPr>
          <w:rFonts w:ascii="Times New Roman" w:hAnsi="Times New Roman"/>
          <w:b/>
          <w:sz w:val="36"/>
          <w:szCs w:val="36"/>
        </w:rPr>
        <w:t>10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D46028">
        <w:rPr>
          <w:rFonts w:ascii="Times New Roman" w:hAnsi="Times New Roman"/>
          <w:b/>
          <w:sz w:val="36"/>
          <w:szCs w:val="36"/>
        </w:rPr>
        <w:t>Congress, Chapter 11-Powers of Congress and Chapter 12-Congress in Action</w:t>
      </w:r>
      <w:r w:rsidR="00E1763C">
        <w:rPr>
          <w:rFonts w:ascii="Times New Roman" w:hAnsi="Times New Roman"/>
          <w:b/>
          <w:sz w:val="36"/>
          <w:szCs w:val="36"/>
        </w:rPr>
        <w:t xml:space="preserve">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6390"/>
        <w:gridCol w:w="1350"/>
      </w:tblGrid>
      <w:tr w:rsidR="00A03BA9" w:rsidRPr="006A0F7E" w:rsidTr="00D46028">
        <w:trPr>
          <w:trHeight w:val="548"/>
        </w:trPr>
        <w:tc>
          <w:tcPr>
            <w:tcW w:w="244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639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D46028" w:rsidRPr="006A0F7E" w:rsidTr="00D46028">
        <w:trPr>
          <w:trHeight w:val="962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  <w:r w:rsidRPr="00D46028"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  <w:t>Bicameral</w:t>
            </w:r>
          </w:p>
          <w:p w:rsid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 w:rsidRPr="00D0519A"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10</w:t>
            </w:r>
          </w:p>
        </w:tc>
        <w:tc>
          <w:tcPr>
            <w:tcW w:w="6390" w:type="dxa"/>
          </w:tcPr>
          <w:p w:rsidR="00D46028" w:rsidRPr="00D46028" w:rsidRDefault="00D46028" w:rsidP="00F66A6E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A legislature made up of two equally powerful houses</w:t>
            </w:r>
            <w:r w:rsidR="00D05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46028" w:rsidRPr="006A0F7E" w:rsidRDefault="00D46028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028" w:rsidRPr="006A0F7E" w:rsidTr="00D46028">
        <w:trPr>
          <w:trHeight w:val="899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028">
              <w:rPr>
                <w:rFonts w:ascii="Times New Roman" w:hAnsi="Times New Roman"/>
                <w:b/>
                <w:sz w:val="24"/>
                <w:szCs w:val="24"/>
              </w:rPr>
              <w:t>Bill</w:t>
            </w:r>
          </w:p>
          <w:p w:rsidR="00D0519A" w:rsidRDefault="00D0519A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 w:rsidRPr="00D0519A"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12</w:t>
            </w:r>
          </w:p>
        </w:tc>
        <w:tc>
          <w:tcPr>
            <w:tcW w:w="6390" w:type="dxa"/>
          </w:tcPr>
          <w:p w:rsidR="00D46028" w:rsidRPr="00D46028" w:rsidRDefault="00D46028" w:rsidP="00D46028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A proposed law presented to the House or Senate for consideration.</w:t>
            </w:r>
          </w:p>
        </w:tc>
        <w:tc>
          <w:tcPr>
            <w:tcW w:w="1350" w:type="dxa"/>
          </w:tcPr>
          <w:p w:rsidR="00D46028" w:rsidRPr="006A0F7E" w:rsidRDefault="00D46028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028" w:rsidRPr="006A0F7E" w:rsidTr="00D46028">
        <w:trPr>
          <w:trHeight w:val="791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  <w:r w:rsidRPr="00D46028"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  <w:t>Copyright</w:t>
            </w:r>
          </w:p>
          <w:p w:rsidR="00D0519A" w:rsidRDefault="00D0519A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11</w:t>
            </w:r>
          </w:p>
          <w:p w:rsidR="00D0519A" w:rsidRPr="00D46028" w:rsidRDefault="00D0519A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390" w:type="dxa"/>
          </w:tcPr>
          <w:p w:rsidR="00D46028" w:rsidRPr="00D46028" w:rsidRDefault="00D46028" w:rsidP="00D46028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 xml:space="preserve">The exclusive, legal </w:t>
            </w:r>
            <w:proofErr w:type="gramStart"/>
            <w:r w:rsidRPr="00D46028">
              <w:rPr>
                <w:rFonts w:ascii="Times New Roman" w:hAnsi="Times New Roman"/>
                <w:sz w:val="24"/>
                <w:szCs w:val="24"/>
              </w:rPr>
              <w:t>right of a person to reproduce, publish</w:t>
            </w:r>
            <w:proofErr w:type="gramEnd"/>
            <w:r w:rsidRPr="00D46028">
              <w:rPr>
                <w:rFonts w:ascii="Times New Roman" w:hAnsi="Times New Roman"/>
                <w:sz w:val="24"/>
                <w:szCs w:val="24"/>
              </w:rPr>
              <w:t>, and sell his or her own literary, musical, or artistic creations</w:t>
            </w:r>
            <w:r w:rsidR="00D05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46028" w:rsidRPr="006A0F7E" w:rsidRDefault="00D46028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028" w:rsidRPr="006A0F7E" w:rsidTr="00D46028">
        <w:trPr>
          <w:trHeight w:val="1034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028">
              <w:rPr>
                <w:rFonts w:ascii="Times New Roman" w:hAnsi="Times New Roman"/>
                <w:b/>
                <w:sz w:val="24"/>
                <w:szCs w:val="24"/>
              </w:rPr>
              <w:t>Expressed Powers</w:t>
            </w:r>
          </w:p>
          <w:p w:rsidR="00D0519A" w:rsidRDefault="00D0519A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Chapter 11</w:t>
            </w:r>
          </w:p>
        </w:tc>
        <w:tc>
          <w:tcPr>
            <w:tcW w:w="6390" w:type="dxa"/>
          </w:tcPr>
          <w:p w:rsidR="00D46028" w:rsidRPr="00D46028" w:rsidRDefault="00D46028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Powers afforded to the government explicitly and in specific wording in the constitution</w:t>
            </w:r>
            <w:r w:rsidR="00D05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46028" w:rsidRPr="006A0F7E" w:rsidRDefault="00D46028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028" w:rsidRPr="006A0F7E" w:rsidTr="00D46028">
        <w:trPr>
          <w:trHeight w:val="1007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  <w:r w:rsidRPr="00D46028"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  <w:t xml:space="preserve">Gerrymandering </w:t>
            </w:r>
          </w:p>
          <w:p w:rsidR="00D0519A" w:rsidRDefault="00D0519A" w:rsidP="00D46028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10</w:t>
            </w:r>
          </w:p>
        </w:tc>
        <w:tc>
          <w:tcPr>
            <w:tcW w:w="6390" w:type="dxa"/>
          </w:tcPr>
          <w:p w:rsidR="00D46028" w:rsidRPr="00D46028" w:rsidRDefault="00D46028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The drawing of electoral district lines to the advantage of a party or group</w:t>
            </w:r>
            <w:r w:rsidR="00D05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46028" w:rsidRPr="006A0F7E" w:rsidRDefault="00D46028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0519A" w:rsidRPr="006A0F7E" w:rsidTr="00D46028">
        <w:trPr>
          <w:trHeight w:val="1079"/>
        </w:trPr>
        <w:tc>
          <w:tcPr>
            <w:tcW w:w="2448" w:type="dxa"/>
            <w:shd w:val="clear" w:color="auto" w:fill="F2F2F2" w:themeFill="background1" w:themeFillShade="F2"/>
          </w:tcPr>
          <w:p w:rsidR="00D0519A" w:rsidRDefault="00D0519A" w:rsidP="009536BB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  <w:r w:rsidRPr="00D46028"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  <w:t>Implied Powers</w:t>
            </w:r>
          </w:p>
          <w:p w:rsidR="00D0519A" w:rsidRDefault="00D0519A" w:rsidP="009536BB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11</w:t>
            </w:r>
          </w:p>
        </w:tc>
        <w:tc>
          <w:tcPr>
            <w:tcW w:w="6390" w:type="dxa"/>
          </w:tcPr>
          <w:p w:rsidR="00D0519A" w:rsidRPr="00D46028" w:rsidRDefault="00D0519A" w:rsidP="009536BB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Powers afforded to the government by reasonable deduction from the expressed powers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0519A" w:rsidRPr="006A0F7E" w:rsidRDefault="00D0519A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0519A" w:rsidRPr="006A0F7E" w:rsidTr="00D46028">
        <w:trPr>
          <w:trHeight w:val="890"/>
        </w:trPr>
        <w:tc>
          <w:tcPr>
            <w:tcW w:w="2448" w:type="dxa"/>
            <w:shd w:val="clear" w:color="auto" w:fill="F2F2F2" w:themeFill="background1" w:themeFillShade="F2"/>
          </w:tcPr>
          <w:p w:rsidR="00D0519A" w:rsidRDefault="00D0519A" w:rsidP="0095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028">
              <w:rPr>
                <w:rFonts w:ascii="Times New Roman" w:hAnsi="Times New Roman"/>
                <w:b/>
                <w:sz w:val="24"/>
                <w:szCs w:val="24"/>
              </w:rPr>
              <w:t>Necessary and Proper Clause</w:t>
            </w:r>
          </w:p>
          <w:p w:rsidR="00D0519A" w:rsidRDefault="00D0519A" w:rsidP="0095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9A" w:rsidRDefault="00D0519A" w:rsidP="00D05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Chapter 11</w:t>
            </w: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</w:p>
        </w:tc>
        <w:tc>
          <w:tcPr>
            <w:tcW w:w="6390" w:type="dxa"/>
          </w:tcPr>
          <w:p w:rsidR="00D0519A" w:rsidRPr="00D46028" w:rsidRDefault="00D0519A" w:rsidP="009536BB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>Constitutional clause that gives Congress the power to make all laws “necessary and proper” for executing its powers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0519A" w:rsidRPr="006A0F7E" w:rsidRDefault="00D0519A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0519A" w:rsidRPr="006A0F7E" w:rsidTr="00D46028">
        <w:trPr>
          <w:trHeight w:val="890"/>
        </w:trPr>
        <w:tc>
          <w:tcPr>
            <w:tcW w:w="2448" w:type="dxa"/>
            <w:shd w:val="clear" w:color="auto" w:fill="F2F2F2" w:themeFill="background1" w:themeFillShade="F2"/>
          </w:tcPr>
          <w:p w:rsidR="00D0519A" w:rsidRDefault="00D0519A" w:rsidP="009536BB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  <w:r w:rsidRPr="00D46028"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  <w:t>Patent</w:t>
            </w:r>
          </w:p>
          <w:p w:rsidR="00D0519A" w:rsidRDefault="00D0519A" w:rsidP="009536BB">
            <w:pPr>
              <w:spacing w:after="0" w:line="240" w:lineRule="auto"/>
              <w:rPr>
                <w:rFonts w:ascii="Times New Roman" w:eastAsia="Franklin Gothic Medium" w:hAnsi="Times New Roman"/>
                <w:b/>
                <w:kern w:val="2"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11</w:t>
            </w:r>
          </w:p>
        </w:tc>
        <w:tc>
          <w:tcPr>
            <w:tcW w:w="6390" w:type="dxa"/>
          </w:tcPr>
          <w:p w:rsidR="00D0519A" w:rsidRPr="00D46028" w:rsidRDefault="00D0519A" w:rsidP="009536B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028">
              <w:rPr>
                <w:rFonts w:ascii="Times New Roman" w:hAnsi="Times New Roman"/>
                <w:sz w:val="24"/>
                <w:szCs w:val="24"/>
              </w:rPr>
              <w:t>A license issued to an inventor granting the exclusive right to manufacture, use, or sell</w:t>
            </w:r>
            <w:proofErr w:type="gramEnd"/>
            <w:r w:rsidRPr="00D46028">
              <w:rPr>
                <w:rFonts w:ascii="Times New Roman" w:hAnsi="Times New Roman"/>
                <w:sz w:val="24"/>
                <w:szCs w:val="24"/>
              </w:rPr>
              <w:t xml:space="preserve"> his or her inventions for a limited period of time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0519A" w:rsidRPr="006A0F7E" w:rsidRDefault="00D0519A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0519A" w:rsidRPr="006A0F7E" w:rsidTr="00D46028">
        <w:trPr>
          <w:trHeight w:val="890"/>
        </w:trPr>
        <w:tc>
          <w:tcPr>
            <w:tcW w:w="2448" w:type="dxa"/>
            <w:shd w:val="clear" w:color="auto" w:fill="F2F2F2" w:themeFill="background1" w:themeFillShade="F2"/>
          </w:tcPr>
          <w:p w:rsidR="00D0519A" w:rsidRDefault="00D0519A" w:rsidP="0095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  <w:p w:rsidR="00D0519A" w:rsidRDefault="00D0519A" w:rsidP="0095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Chapter 10</w:t>
            </w:r>
          </w:p>
        </w:tc>
        <w:tc>
          <w:tcPr>
            <w:tcW w:w="6390" w:type="dxa"/>
          </w:tcPr>
          <w:p w:rsidR="00D0519A" w:rsidRPr="00D46028" w:rsidRDefault="00D0519A" w:rsidP="0095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period of time during which, each year, Congress assembles and conducts business. </w:t>
            </w:r>
            <w:r w:rsidRPr="00D460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</w:tcPr>
          <w:p w:rsidR="00D0519A" w:rsidRPr="006A0F7E" w:rsidRDefault="00D0519A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46028" w:rsidRPr="006A0F7E" w:rsidTr="00D46028">
        <w:trPr>
          <w:trHeight w:val="890"/>
        </w:trPr>
        <w:tc>
          <w:tcPr>
            <w:tcW w:w="2448" w:type="dxa"/>
            <w:shd w:val="clear" w:color="auto" w:fill="F2F2F2" w:themeFill="background1" w:themeFillShade="F2"/>
          </w:tcPr>
          <w:p w:rsidR="00D46028" w:rsidRDefault="00D46028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028">
              <w:rPr>
                <w:rFonts w:ascii="Times New Roman" w:hAnsi="Times New Roman"/>
                <w:b/>
                <w:sz w:val="24"/>
                <w:szCs w:val="24"/>
              </w:rPr>
              <w:t xml:space="preserve">Reapportion </w:t>
            </w:r>
          </w:p>
          <w:p w:rsidR="00D0519A" w:rsidRDefault="00D0519A" w:rsidP="00D46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9A" w:rsidRPr="00D0519A" w:rsidRDefault="00D0519A" w:rsidP="00D0519A">
            <w:pPr>
              <w:spacing w:after="0" w:line="240" w:lineRule="auto"/>
              <w:jc w:val="right"/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</w:pPr>
            <w:r>
              <w:rPr>
                <w:rFonts w:ascii="Times New Roman" w:eastAsia="Franklin Gothic Medium" w:hAnsi="Times New Roman"/>
                <w:b/>
                <w:kern w:val="2"/>
                <w:sz w:val="14"/>
                <w:szCs w:val="14"/>
              </w:rPr>
              <w:t>Chapter 10</w:t>
            </w:r>
          </w:p>
        </w:tc>
        <w:tc>
          <w:tcPr>
            <w:tcW w:w="6390" w:type="dxa"/>
          </w:tcPr>
          <w:p w:rsidR="00D46028" w:rsidRPr="00D46028" w:rsidRDefault="00D46028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D46028">
              <w:rPr>
                <w:rFonts w:ascii="Times New Roman" w:hAnsi="Times New Roman"/>
                <w:sz w:val="24"/>
                <w:szCs w:val="24"/>
              </w:rPr>
              <w:t xml:space="preserve">Redistribution of the seats in the House of Representatives every </w:t>
            </w:r>
            <w:r w:rsidR="00D0519A">
              <w:rPr>
                <w:rFonts w:ascii="Times New Roman" w:hAnsi="Times New Roman"/>
                <w:sz w:val="24"/>
                <w:szCs w:val="24"/>
              </w:rPr>
              <w:t>ten years following the census.</w:t>
            </w:r>
            <w:r w:rsidRPr="00D460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D46028" w:rsidRPr="006A0F7E" w:rsidRDefault="00D46028" w:rsidP="0093722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40908"/>
    <w:rsid w:val="000E49F6"/>
    <w:rsid w:val="000F677A"/>
    <w:rsid w:val="00254559"/>
    <w:rsid w:val="0028462B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D0519A"/>
    <w:rsid w:val="00D46028"/>
    <w:rsid w:val="00E1763C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3</cp:revision>
  <dcterms:created xsi:type="dcterms:W3CDTF">2018-12-06T14:13:00Z</dcterms:created>
  <dcterms:modified xsi:type="dcterms:W3CDTF">2018-12-06T14:53:00Z</dcterms:modified>
</cp:coreProperties>
</file>