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EE" w:rsidRPr="00A752C6" w:rsidRDefault="00A752C6" w:rsidP="00A752C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52C6">
        <w:rPr>
          <w:rFonts w:ascii="Times New Roman" w:hAnsi="Times New Roman" w:cs="Times New Roman"/>
          <w:b/>
          <w:sz w:val="32"/>
          <w:szCs w:val="32"/>
          <w:u w:val="single"/>
        </w:rPr>
        <w:t>Chapter 1 and 2 Notes Check List</w:t>
      </w:r>
    </w:p>
    <w:p w:rsidR="00A752C6" w:rsidRPr="00A752C6" w:rsidRDefault="00A752C6">
      <w:pPr>
        <w:rPr>
          <w:rFonts w:ascii="Times New Roman" w:hAnsi="Times New Roman" w:cs="Times New Roman"/>
          <w:b/>
          <w:sz w:val="24"/>
          <w:szCs w:val="24"/>
        </w:rPr>
      </w:pPr>
      <w:r w:rsidRPr="00A752C6">
        <w:rPr>
          <w:rFonts w:ascii="Times New Roman" w:hAnsi="Times New Roman" w:cs="Times New Roman"/>
          <w:b/>
          <w:sz w:val="24"/>
          <w:szCs w:val="24"/>
        </w:rPr>
        <w:t xml:space="preserve">Chapter 1: Principles of Government </w:t>
      </w:r>
    </w:p>
    <w:p w:rsidR="00A752C6" w:rsidRPr="00A752C6" w:rsidRDefault="00A752C6">
      <w:p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  <w:r w:rsidRPr="00A752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2C6" w:rsidRP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 xml:space="preserve">Chapter 1 Section 1 Notes </w:t>
      </w:r>
    </w:p>
    <w:p w:rsidR="00A752C6" w:rsidRP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1 Section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Notes </w:t>
      </w:r>
    </w:p>
    <w:p w:rsidR="00A752C6" w:rsidRP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1 Section 3</w:t>
      </w:r>
      <w:r w:rsidRPr="00A752C6">
        <w:rPr>
          <w:rFonts w:ascii="Times New Roman" w:hAnsi="Times New Roman" w:cs="Times New Roman"/>
          <w:sz w:val="24"/>
          <w:szCs w:val="24"/>
        </w:rPr>
        <w:t xml:space="preserve"> Notes </w:t>
      </w:r>
    </w:p>
    <w:p w:rsidR="00A752C6" w:rsidRP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 xml:space="preserve">Forms of Government </w:t>
      </w:r>
    </w:p>
    <w:p w:rsidR="00A752C6" w:rsidRP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 xml:space="preserve">Magna Carta v. The Bill of Rights Chart </w:t>
      </w:r>
    </w:p>
    <w:p w:rsidR="00A752C6" w:rsidRPr="00A752C6" w:rsidRDefault="00A752C6" w:rsidP="00A752C6">
      <w:p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b/>
          <w:sz w:val="24"/>
          <w:szCs w:val="24"/>
          <w:u w:val="single"/>
        </w:rPr>
        <w:t>Thinking Maps</w:t>
      </w:r>
      <w:r w:rsidRPr="00A752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2C6" w:rsidRPr="00A752C6" w:rsidRDefault="00A752C6" w:rsidP="00A752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 xml:space="preserve">Comparing the Magna Carta and the Bill of Rights-Double Bubble Map </w:t>
      </w:r>
    </w:p>
    <w:p w:rsidR="00A752C6" w:rsidRPr="00A752C6" w:rsidRDefault="00A752C6" w:rsidP="00A752C6">
      <w:pPr>
        <w:rPr>
          <w:rFonts w:ascii="Times New Roman" w:hAnsi="Times New Roman" w:cs="Times New Roman"/>
          <w:sz w:val="24"/>
          <w:szCs w:val="24"/>
        </w:rPr>
      </w:pPr>
    </w:p>
    <w:p w:rsidR="00A752C6" w:rsidRPr="00A752C6" w:rsidRDefault="00A752C6" w:rsidP="00A752C6">
      <w:pPr>
        <w:rPr>
          <w:rFonts w:ascii="Times New Roman" w:hAnsi="Times New Roman" w:cs="Times New Roman"/>
          <w:b/>
          <w:sz w:val="24"/>
          <w:szCs w:val="24"/>
        </w:rPr>
      </w:pPr>
      <w:r w:rsidRPr="00A752C6">
        <w:rPr>
          <w:rFonts w:ascii="Times New Roman" w:hAnsi="Times New Roman" w:cs="Times New Roman"/>
          <w:b/>
          <w:sz w:val="24"/>
          <w:szCs w:val="24"/>
        </w:rPr>
        <w:t xml:space="preserve">Chapter 2: Origins of American Government </w:t>
      </w:r>
      <w:bookmarkStart w:id="0" w:name="_GoBack"/>
      <w:bookmarkEnd w:id="0"/>
    </w:p>
    <w:p w:rsidR="00A752C6" w:rsidRPr="00A752C6" w:rsidRDefault="00A752C6" w:rsidP="00A752C6">
      <w:p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  <w:r w:rsidRPr="00A752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Section 1 Notes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Section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Notes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Section 3</w:t>
      </w:r>
      <w:r w:rsidRPr="00A752C6">
        <w:rPr>
          <w:rFonts w:ascii="Times New Roman" w:hAnsi="Times New Roman" w:cs="Times New Roman"/>
          <w:sz w:val="24"/>
          <w:szCs w:val="24"/>
        </w:rPr>
        <w:t xml:space="preserve"> Notes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Section 4</w:t>
      </w:r>
      <w:r w:rsidRPr="00A752C6">
        <w:rPr>
          <w:rFonts w:ascii="Times New Roman" w:hAnsi="Times New Roman" w:cs="Times New Roman"/>
          <w:sz w:val="24"/>
          <w:szCs w:val="24"/>
        </w:rPr>
        <w:t xml:space="preserve"> Notes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Chapter 2</w:t>
      </w:r>
      <w:r w:rsidRPr="00A752C6">
        <w:rPr>
          <w:rFonts w:ascii="Times New Roman" w:hAnsi="Times New Roman" w:cs="Times New Roman"/>
          <w:sz w:val="24"/>
          <w:szCs w:val="24"/>
        </w:rPr>
        <w:t xml:space="preserve"> Section 5</w:t>
      </w:r>
      <w:r w:rsidRPr="00A752C6">
        <w:rPr>
          <w:rFonts w:ascii="Times New Roman" w:hAnsi="Times New Roman" w:cs="Times New Roman"/>
          <w:sz w:val="24"/>
          <w:szCs w:val="24"/>
        </w:rPr>
        <w:t xml:space="preserve"> Notes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 xml:space="preserve">Articles of Confederation Cornell Notes </w:t>
      </w:r>
    </w:p>
    <w:p w:rsidR="00A752C6" w:rsidRPr="00A752C6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52C6">
        <w:rPr>
          <w:rFonts w:ascii="Times New Roman" w:hAnsi="Times New Roman" w:cs="Times New Roman"/>
          <w:sz w:val="24"/>
          <w:szCs w:val="24"/>
        </w:rPr>
        <w:t>Declaration of Independence Notes</w:t>
      </w:r>
    </w:p>
    <w:p w:rsidR="00A752C6" w:rsidRDefault="00A752C6" w:rsidP="00A752C6"/>
    <w:p w:rsidR="00A752C6" w:rsidRDefault="00A752C6" w:rsidP="00A752C6">
      <w:pPr>
        <w:pStyle w:val="ListParagraph"/>
        <w:ind w:left="1440"/>
      </w:pPr>
    </w:p>
    <w:p w:rsidR="00A752C6" w:rsidRDefault="00A752C6" w:rsidP="00A752C6">
      <w:pPr>
        <w:pStyle w:val="ListParagraph"/>
        <w:ind w:left="0"/>
      </w:pPr>
    </w:p>
    <w:p w:rsidR="00A752C6" w:rsidRDefault="00A752C6"/>
    <w:sectPr w:rsidR="00A7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30"/>
    <w:multiLevelType w:val="hybridMultilevel"/>
    <w:tmpl w:val="90D49F9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C2F80"/>
    <w:multiLevelType w:val="hybridMultilevel"/>
    <w:tmpl w:val="1A30E8C2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D1049"/>
    <w:multiLevelType w:val="hybridMultilevel"/>
    <w:tmpl w:val="E3FA6E3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6"/>
    <w:rsid w:val="00A752C6"/>
    <w:rsid w:val="00C9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2017-09-25T14:09:00Z</dcterms:created>
  <dcterms:modified xsi:type="dcterms:W3CDTF">2017-09-25T14:16:00Z</dcterms:modified>
</cp:coreProperties>
</file>