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EC" w:rsidRPr="00B15CBA" w:rsidRDefault="00B15CBA" w:rsidP="00B15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CBA">
        <w:rPr>
          <w:rFonts w:ascii="Times New Roman" w:hAnsi="Times New Roman" w:cs="Times New Roman"/>
          <w:b/>
          <w:sz w:val="28"/>
          <w:szCs w:val="28"/>
          <w:u w:val="single"/>
        </w:rPr>
        <w:t>Chapter 11-Section 3-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The Implied Powers</w:t>
      </w:r>
    </w:p>
    <w:p w:rsidR="00B15CBA" w:rsidRDefault="00B15CBA">
      <w:pPr>
        <w:rPr>
          <w:rFonts w:ascii="Times New Roman" w:hAnsi="Times New Roman" w:cs="Times New Roman"/>
        </w:rPr>
      </w:pPr>
      <w:r w:rsidRPr="00B15CBA">
        <w:rPr>
          <w:rFonts w:ascii="Times New Roman" w:hAnsi="Times New Roman" w:cs="Times New Roman"/>
          <w:b/>
        </w:rPr>
        <w:t>Directions:</w:t>
      </w:r>
      <w:r w:rsidRPr="00B15CBA">
        <w:rPr>
          <w:rFonts w:ascii="Times New Roman" w:hAnsi="Times New Roman" w:cs="Times New Roman"/>
        </w:rPr>
        <w:t xml:space="preserve"> Read pages 312 through 316 in your textbook and answer the following questions in thoughtful paragraph using evidence from the book to support your writing. </w:t>
      </w: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Constitution was designed to support implied powers as a way of keeping the Constitution a fluid document. Why did the framers include a provision like the necessary and proper clause (sometimes referred to as the elastic clause) and how does it support the idea of an implied power?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fundamental beliefs between strict and liberal constructionists?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020312" w:rsidRDefault="00020312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significance of the Court’s decision regardi</w:t>
      </w:r>
      <w:r w:rsidR="00020312">
        <w:rPr>
          <w:rFonts w:ascii="Times New Roman" w:hAnsi="Times New Roman" w:cs="Times New Roman"/>
        </w:rPr>
        <w:t xml:space="preserve">ng </w:t>
      </w:r>
      <w:r w:rsidR="00020312" w:rsidRPr="00DD64CF">
        <w:rPr>
          <w:rFonts w:ascii="Times New Roman" w:hAnsi="Times New Roman" w:cs="Times New Roman"/>
          <w:b/>
          <w:i/>
        </w:rPr>
        <w:t>McCullough v. Maryland</w:t>
      </w:r>
      <w:r w:rsidR="00020312">
        <w:rPr>
          <w:rFonts w:ascii="Times New Roman" w:hAnsi="Times New Roman" w:cs="Times New Roman"/>
        </w:rPr>
        <w:t xml:space="preserve">? </w:t>
      </w: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  <w:bookmarkStart w:id="0" w:name="_GoBack"/>
      <w:bookmarkEnd w:id="0"/>
    </w:p>
    <w:p w:rsidR="00020312" w:rsidRPr="00020312" w:rsidRDefault="00020312" w:rsidP="00020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fundamental concept of implied powers undercut federalism? Thoughtfully explain your position </w:t>
      </w:r>
    </w:p>
    <w:sectPr w:rsidR="00020312" w:rsidRPr="000203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BA" w:rsidRDefault="00B15CBA" w:rsidP="00B15CBA">
      <w:pPr>
        <w:spacing w:after="0" w:line="240" w:lineRule="auto"/>
      </w:pPr>
      <w:r>
        <w:separator/>
      </w:r>
    </w:p>
  </w:endnote>
  <w:end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BA" w:rsidRDefault="00B15CBA" w:rsidP="00B15CBA">
      <w:pPr>
        <w:spacing w:after="0" w:line="240" w:lineRule="auto"/>
      </w:pPr>
      <w:r>
        <w:separator/>
      </w:r>
    </w:p>
  </w:footnote>
  <w:foot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A" w:rsidRPr="00B15CBA" w:rsidRDefault="00B15CBA">
    <w:pPr>
      <w:pStyle w:val="Header"/>
      <w:rPr>
        <w:rFonts w:ascii="Times New Roman" w:hAnsi="Times New Roman" w:cs="Times New Roman"/>
      </w:rPr>
    </w:pPr>
    <w:r w:rsidRPr="00B15CBA">
      <w:rPr>
        <w:rFonts w:ascii="Times New Roman" w:hAnsi="Times New Roman" w:cs="Times New Roman"/>
      </w:rPr>
      <w:t>Name _____________________</w:t>
    </w:r>
    <w:r>
      <w:rPr>
        <w:rFonts w:ascii="Times New Roman" w:hAnsi="Times New Roman" w:cs="Times New Roman"/>
      </w:rPr>
      <w:t>__</w:t>
    </w:r>
    <w:r w:rsidRPr="00B15CBA">
      <w:rPr>
        <w:rFonts w:ascii="Times New Roman" w:hAnsi="Times New Roman" w:cs="Times New Roman"/>
      </w:rPr>
      <w:t>_______ Date ___________________________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DCA"/>
    <w:multiLevelType w:val="hybridMultilevel"/>
    <w:tmpl w:val="2EA03BA6"/>
    <w:lvl w:ilvl="0" w:tplc="D24C3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BA"/>
    <w:rsid w:val="00020312"/>
    <w:rsid w:val="004E78EC"/>
    <w:rsid w:val="007B69BE"/>
    <w:rsid w:val="00B15CBA"/>
    <w:rsid w:val="00D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2017-05-19T17:58:00Z</cp:lastPrinted>
  <dcterms:created xsi:type="dcterms:W3CDTF">2016-05-10T20:24:00Z</dcterms:created>
  <dcterms:modified xsi:type="dcterms:W3CDTF">2017-05-19T17:58:00Z</dcterms:modified>
</cp:coreProperties>
</file>