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10" w:rsidRPr="00A0304C" w:rsidRDefault="00A0304C">
      <w:pPr>
        <w:rPr>
          <w:rFonts w:ascii="Times New Roman" w:hAnsi="Times New Roman" w:cs="Times New Roman"/>
          <w:sz w:val="24"/>
          <w:szCs w:val="24"/>
        </w:rPr>
      </w:pPr>
      <w:r w:rsidRPr="00A0304C">
        <w:rPr>
          <w:rFonts w:ascii="Times New Roman" w:hAnsi="Times New Roman" w:cs="Times New Roman"/>
          <w:sz w:val="24"/>
          <w:szCs w:val="24"/>
        </w:rPr>
        <w:t>Additional Evidence</w:t>
      </w:r>
    </w:p>
    <w:p w:rsidR="00A0304C" w:rsidRPr="00A0304C" w:rsidRDefault="00A0304C" w:rsidP="00A0304C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A0304C">
        <w:rPr>
          <w:rFonts w:ascii="Times New Roman" w:hAnsi="Times New Roman" w:cs="Times New Roman"/>
          <w:color w:val="auto"/>
          <w:sz w:val="24"/>
          <w:szCs w:val="24"/>
        </w:rPr>
        <w:t>Article “</w:t>
      </w:r>
      <w:r w:rsidRPr="00A0304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Opinion: We Didn’t Domesticate Dogs. They Domesticated Us.</w:t>
      </w:r>
      <w:r w:rsidRPr="00A0304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”</w:t>
      </w:r>
    </w:p>
    <w:p w:rsidR="00A0304C" w:rsidRDefault="00A0304C">
      <w:hyperlink r:id="rId5" w:history="1">
        <w:r>
          <w:rPr>
            <w:rStyle w:val="Hyperlink"/>
          </w:rPr>
          <w:t>https://www.nationalgeographic.com/news/2013/3/130302-dog-domestic-evolution-science-wolf-wolves-human/</w:t>
        </w:r>
      </w:hyperlink>
    </w:p>
    <w:p w:rsidR="00A0304C" w:rsidRPr="00A0304C" w:rsidRDefault="00A0304C" w:rsidP="00A0304C">
      <w:pPr>
        <w:pStyle w:val="Heading1"/>
        <w:shd w:val="clear" w:color="auto" w:fill="FFFFFF"/>
        <w:spacing w:before="120" w:after="240" w:line="705" w:lineRule="atLeast"/>
        <w:rPr>
          <w:rFonts w:ascii="Georgia" w:eastAsia="Times New Roman" w:hAnsi="Georgia" w:cs="Times New Roman"/>
          <w:color w:val="auto"/>
          <w:spacing w:val="8"/>
          <w:kern w:val="36"/>
          <w:sz w:val="59"/>
          <w:szCs w:val="59"/>
        </w:rPr>
      </w:pPr>
      <w:r w:rsidRPr="00A0304C">
        <w:rPr>
          <w:rFonts w:ascii="Times New Roman" w:hAnsi="Times New Roman" w:cs="Times New Roman"/>
          <w:color w:val="auto"/>
          <w:sz w:val="24"/>
          <w:szCs w:val="24"/>
        </w:rPr>
        <w:t>2. Article</w:t>
      </w:r>
      <w:r w:rsidRPr="00A030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“</w:t>
      </w:r>
      <w:r w:rsidRPr="00A0304C">
        <w:rPr>
          <w:rFonts w:ascii="Times New Roman" w:eastAsia="Times New Roman" w:hAnsi="Times New Roman" w:cs="Times New Roman"/>
          <w:b w:val="0"/>
          <w:color w:val="auto"/>
          <w:spacing w:val="8"/>
          <w:kern w:val="36"/>
          <w:sz w:val="24"/>
          <w:szCs w:val="24"/>
        </w:rPr>
        <w:t xml:space="preserve">The Mysterious History </w:t>
      </w:r>
      <w:proofErr w:type="gramStart"/>
      <w:r w:rsidRPr="00A0304C">
        <w:rPr>
          <w:rFonts w:ascii="Times New Roman" w:eastAsia="Times New Roman" w:hAnsi="Times New Roman" w:cs="Times New Roman"/>
          <w:b w:val="0"/>
          <w:color w:val="auto"/>
          <w:spacing w:val="8"/>
          <w:kern w:val="36"/>
          <w:sz w:val="24"/>
          <w:szCs w:val="24"/>
        </w:rPr>
        <w:t>Behind</w:t>
      </w:r>
      <w:proofErr w:type="gramEnd"/>
      <w:r w:rsidRPr="00A0304C">
        <w:rPr>
          <w:rFonts w:ascii="Times New Roman" w:eastAsia="Times New Roman" w:hAnsi="Times New Roman" w:cs="Times New Roman"/>
          <w:b w:val="0"/>
          <w:color w:val="auto"/>
          <w:spacing w:val="8"/>
          <w:kern w:val="36"/>
          <w:sz w:val="24"/>
          <w:szCs w:val="24"/>
        </w:rPr>
        <w:t xml:space="preserve"> Humanity's Love of Dogs</w:t>
      </w:r>
      <w:r w:rsidRPr="00A0304C">
        <w:rPr>
          <w:rFonts w:ascii="Times New Roman" w:eastAsia="Times New Roman" w:hAnsi="Times New Roman" w:cs="Times New Roman"/>
          <w:b w:val="0"/>
          <w:color w:val="auto"/>
          <w:spacing w:val="8"/>
          <w:kern w:val="36"/>
          <w:sz w:val="24"/>
          <w:szCs w:val="24"/>
        </w:rPr>
        <w:t>”</w:t>
      </w:r>
      <w:r w:rsidRPr="00A0304C">
        <w:rPr>
          <w:rFonts w:ascii="Georgia" w:eastAsia="Times New Roman" w:hAnsi="Georgia" w:cs="Times New Roman"/>
          <w:b w:val="0"/>
          <w:color w:val="auto"/>
          <w:spacing w:val="8"/>
          <w:kern w:val="36"/>
          <w:sz w:val="59"/>
          <w:szCs w:val="59"/>
        </w:rPr>
        <w:t xml:space="preserve"> </w:t>
      </w:r>
      <w:hyperlink r:id="rId6" w:history="1">
        <w:r>
          <w:rPr>
            <w:rStyle w:val="Hyperlink"/>
          </w:rPr>
          <w:t>https://time.com/4459684/national-dog-day-history-domestic-dogs-wolves/</w:t>
        </w:r>
      </w:hyperlink>
    </w:p>
    <w:p w:rsidR="00A0304C" w:rsidRPr="00A0304C" w:rsidRDefault="00A0304C" w:rsidP="00A0304C">
      <w:pPr>
        <w:pStyle w:val="Heading1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A0304C">
        <w:rPr>
          <w:rFonts w:ascii="Times New Roman" w:hAnsi="Times New Roman" w:cs="Times New Roman"/>
          <w:color w:val="auto"/>
          <w:sz w:val="24"/>
          <w:szCs w:val="24"/>
        </w:rPr>
        <w:t>3. Dog Genetics “</w:t>
      </w:r>
      <w:r w:rsidRPr="00A0304C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Dog Genetics 2.0: </w:t>
      </w:r>
      <w:proofErr w:type="spellStart"/>
      <w:r w:rsidRPr="00A0304C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Colours</w:t>
      </w:r>
      <w:proofErr w:type="spellEnd"/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”</w:t>
      </w:r>
    </w:p>
    <w:p w:rsidR="00A0304C" w:rsidRPr="00A0304C" w:rsidRDefault="00A0304C">
      <w:pPr>
        <w:rPr>
          <w:rFonts w:ascii="Times New Roman" w:hAnsi="Times New Roman" w:cs="Times New Roman"/>
          <w:noProof/>
          <w:sz w:val="24"/>
          <w:szCs w:val="24"/>
        </w:rPr>
      </w:pPr>
      <w:r w:rsidRPr="00A0304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0304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http://labgenvet.ca/en/dog-genetics-2-0-colours/</w:t>
        </w:r>
      </w:hyperlink>
    </w:p>
    <w:p w:rsidR="00A0304C" w:rsidRDefault="00A0304C">
      <w:bookmarkStart w:id="0" w:name="_GoBack"/>
      <w:r>
        <w:rPr>
          <w:noProof/>
        </w:rPr>
        <w:drawing>
          <wp:inline distT="0" distB="0" distL="0" distR="0" wp14:anchorId="155EE831" wp14:editId="3488B806">
            <wp:extent cx="3886200" cy="3150713"/>
            <wp:effectExtent l="0" t="0" r="0" b="0"/>
            <wp:docPr id="1" name="Picture 1" descr="Image result for lab silver fur color heredity 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b silver fur color heredity ge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4C"/>
    <w:rsid w:val="00A0304C"/>
    <w:rsid w:val="00C6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30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3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30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3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abgenvet.ca/en/dog-genetics-2-0-colou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ime.com/4459684/national-dog-day-history-domestic-dogs-wolves/" TargetMode="External"/><Relationship Id="rId5" Type="http://schemas.openxmlformats.org/officeDocument/2006/relationships/hyperlink" Target="https://www.nationalgeographic.com/news/2013/3/130302-dog-domestic-evolution-science-wolf-wolves-huma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2019-10-11T18:04:00Z</dcterms:created>
  <dcterms:modified xsi:type="dcterms:W3CDTF">2019-10-11T18:13:00Z</dcterms:modified>
</cp:coreProperties>
</file>