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59" w:rsidRPr="007B4259" w:rsidRDefault="007B4259" w:rsidP="007B4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259">
        <w:rPr>
          <w:rFonts w:ascii="Arial" w:eastAsia="Times New Roman" w:hAnsi="Arial" w:cs="Arial"/>
          <w:b/>
          <w:bCs/>
          <w:color w:val="000000"/>
          <w:sz w:val="32"/>
          <w:szCs w:val="32"/>
        </w:rPr>
        <w:t>Average Monthly Temperature &amp; Daylight</w:t>
      </w:r>
    </w:p>
    <w:p w:rsidR="007B4259" w:rsidRPr="007B4259" w:rsidRDefault="007B4259" w:rsidP="007B4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259">
        <w:rPr>
          <w:rFonts w:ascii="Arial" w:eastAsia="Times New Roman" w:hAnsi="Arial" w:cs="Arial"/>
          <w:b/>
          <w:bCs/>
          <w:color w:val="000000"/>
          <w:sz w:val="24"/>
          <w:szCs w:val="24"/>
        </w:rPr>
        <w:t>Bangor, ME</w:t>
      </w:r>
      <w:r w:rsidRPr="007B4259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B4259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</w:p>
    <w:p w:rsidR="007B4259" w:rsidRPr="007B4259" w:rsidRDefault="007B4259" w:rsidP="007B4259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25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Directions: </w:t>
      </w:r>
      <w:r w:rsidRPr="007B4259">
        <w:rPr>
          <w:rFonts w:ascii="Calibri" w:eastAsia="Times New Roman" w:hAnsi="Calibri" w:cs="Times New Roman"/>
          <w:color w:val="000000"/>
          <w:sz w:val="24"/>
          <w:szCs w:val="24"/>
        </w:rPr>
        <w:t> Create a graph of the average monthly low temperature and monthly amount of daylight for Bangor, ME using the data provided in the table below.</w:t>
      </w:r>
    </w:p>
    <w:p w:rsidR="007B4259" w:rsidRPr="007B4259" w:rsidRDefault="007B4259" w:rsidP="007B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3127"/>
        <w:gridCol w:w="2649"/>
      </w:tblGrid>
      <w:tr w:rsidR="007B4259" w:rsidRPr="007B4259" w:rsidTr="007B42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Average low temperature (</w:t>
            </w:r>
            <w:proofErr w:type="spellStart"/>
            <w:r w:rsidRPr="007B425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vertAlign w:val="superscript"/>
              </w:rPr>
              <w:t>o</w:t>
            </w:r>
            <w:r w:rsidRPr="007B425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</w:t>
            </w:r>
            <w:proofErr w:type="spellEnd"/>
            <w:r w:rsidRPr="007B425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Average daylight (hours)</w:t>
            </w:r>
          </w:p>
        </w:tc>
      </w:tr>
      <w:tr w:rsidR="007B4259" w:rsidRPr="007B4259" w:rsidTr="007B42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January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9.3</w:t>
            </w:r>
          </w:p>
        </w:tc>
      </w:tr>
      <w:tr w:rsidR="007B4259" w:rsidRPr="007B4259" w:rsidTr="007B42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February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10.5</w:t>
            </w:r>
          </w:p>
        </w:tc>
      </w:tr>
      <w:tr w:rsidR="007B4259" w:rsidRPr="007B4259" w:rsidTr="007B42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12.0</w:t>
            </w:r>
          </w:p>
        </w:tc>
      </w:tr>
      <w:tr w:rsidR="007B4259" w:rsidRPr="007B4259" w:rsidTr="007B42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13.5</w:t>
            </w:r>
          </w:p>
        </w:tc>
      </w:tr>
      <w:tr w:rsidR="007B4259" w:rsidRPr="007B4259" w:rsidTr="007B42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14.8</w:t>
            </w:r>
          </w:p>
        </w:tc>
      </w:tr>
      <w:tr w:rsidR="007B4259" w:rsidRPr="007B4259" w:rsidTr="007B42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15.6</w:t>
            </w:r>
          </w:p>
        </w:tc>
      </w:tr>
      <w:tr w:rsidR="007B4259" w:rsidRPr="007B4259" w:rsidTr="007B42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July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15.2</w:t>
            </w:r>
          </w:p>
        </w:tc>
      </w:tr>
      <w:tr w:rsidR="007B4259" w:rsidRPr="007B4259" w:rsidTr="007B42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14.0</w:t>
            </w:r>
          </w:p>
        </w:tc>
      </w:tr>
      <w:tr w:rsidR="007B4259" w:rsidRPr="007B4259" w:rsidTr="007B42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12.5</w:t>
            </w:r>
          </w:p>
        </w:tc>
      </w:tr>
      <w:tr w:rsidR="007B4259" w:rsidRPr="007B4259" w:rsidTr="007B42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October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11.0</w:t>
            </w:r>
          </w:p>
        </w:tc>
      </w:tr>
      <w:tr w:rsidR="007B4259" w:rsidRPr="007B4259" w:rsidTr="007B42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9.6</w:t>
            </w:r>
          </w:p>
        </w:tc>
      </w:tr>
      <w:tr w:rsidR="007B4259" w:rsidRPr="007B4259" w:rsidTr="007B42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December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8.8</w:t>
            </w:r>
          </w:p>
        </w:tc>
      </w:tr>
    </w:tbl>
    <w:p w:rsidR="00AB2B3F" w:rsidRDefault="00AB2B3F"/>
    <w:p w:rsidR="007B4259" w:rsidRDefault="007B4259"/>
    <w:p w:rsidR="007B4259" w:rsidRDefault="007B4259"/>
    <w:p w:rsidR="007B4259" w:rsidRDefault="007B4259"/>
    <w:p w:rsidR="007B4259" w:rsidRDefault="007B4259"/>
    <w:p w:rsidR="007B4259" w:rsidRDefault="007B4259"/>
    <w:p w:rsidR="007B4259" w:rsidRDefault="007B4259"/>
    <w:p w:rsidR="007B4259" w:rsidRDefault="007B4259"/>
    <w:p w:rsidR="007B4259" w:rsidRPr="007B4259" w:rsidRDefault="007B4259" w:rsidP="007B4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259">
        <w:rPr>
          <w:rFonts w:ascii="Arial" w:eastAsia="Times New Roman" w:hAnsi="Arial" w:cs="Arial"/>
          <w:b/>
          <w:bCs/>
          <w:color w:val="000000"/>
          <w:sz w:val="32"/>
          <w:szCs w:val="32"/>
        </w:rPr>
        <w:lastRenderedPageBreak/>
        <w:t>Average Monthly Temperature &amp; Daylight</w:t>
      </w:r>
    </w:p>
    <w:p w:rsidR="007B4259" w:rsidRPr="007B4259" w:rsidRDefault="007B4259" w:rsidP="007B4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259">
        <w:rPr>
          <w:rFonts w:ascii="Arial" w:eastAsia="Times New Roman" w:hAnsi="Arial" w:cs="Arial"/>
          <w:b/>
          <w:bCs/>
          <w:color w:val="000000"/>
          <w:sz w:val="24"/>
          <w:szCs w:val="24"/>
        </w:rPr>
        <w:t>Orlando, FL</w:t>
      </w:r>
      <w:r w:rsidRPr="007B4259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B4259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</w:p>
    <w:p w:rsidR="007B4259" w:rsidRPr="007B4259" w:rsidRDefault="007B4259" w:rsidP="007B4259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25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Directions: </w:t>
      </w:r>
      <w:r w:rsidRPr="007B4259">
        <w:rPr>
          <w:rFonts w:ascii="Calibri" w:eastAsia="Times New Roman" w:hAnsi="Calibri" w:cs="Times New Roman"/>
          <w:color w:val="000000"/>
          <w:sz w:val="24"/>
          <w:szCs w:val="24"/>
        </w:rPr>
        <w:t> Create a graph of the average monthly low temperature and monthly amount of daylight for Orlando, FL using the data provided in the table below.</w:t>
      </w:r>
    </w:p>
    <w:p w:rsidR="007B4259" w:rsidRPr="007B4259" w:rsidRDefault="007B4259" w:rsidP="007B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3127"/>
        <w:gridCol w:w="2649"/>
      </w:tblGrid>
      <w:tr w:rsidR="007B4259" w:rsidRPr="007B4259" w:rsidTr="007B42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Average low temperature (</w:t>
            </w:r>
            <w:proofErr w:type="spellStart"/>
            <w:r w:rsidRPr="007B425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vertAlign w:val="superscript"/>
              </w:rPr>
              <w:t>o</w:t>
            </w:r>
            <w:r w:rsidRPr="007B425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</w:t>
            </w:r>
            <w:proofErr w:type="spellEnd"/>
            <w:r w:rsidRPr="007B425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Average daylight (hours)</w:t>
            </w:r>
          </w:p>
        </w:tc>
      </w:tr>
      <w:tr w:rsidR="007B4259" w:rsidRPr="007B4259" w:rsidTr="007B42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January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10.6</w:t>
            </w:r>
          </w:p>
        </w:tc>
      </w:tr>
      <w:tr w:rsidR="007B4259" w:rsidRPr="007B4259" w:rsidTr="007B42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February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11.2</w:t>
            </w:r>
          </w:p>
        </w:tc>
      </w:tr>
      <w:tr w:rsidR="007B4259" w:rsidRPr="007B4259" w:rsidTr="007B42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12.0</w:t>
            </w:r>
          </w:p>
        </w:tc>
      </w:tr>
      <w:tr w:rsidR="007B4259" w:rsidRPr="007B4259" w:rsidTr="007B42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12.9</w:t>
            </w:r>
          </w:p>
        </w:tc>
      </w:tr>
      <w:tr w:rsidR="007B4259" w:rsidRPr="007B4259" w:rsidTr="007B42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13.6</w:t>
            </w:r>
          </w:p>
        </w:tc>
      </w:tr>
      <w:tr w:rsidR="007B4259" w:rsidRPr="007B4259" w:rsidTr="007B42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14.0</w:t>
            </w:r>
          </w:p>
        </w:tc>
      </w:tr>
      <w:tr w:rsidR="007B4259" w:rsidRPr="007B4259" w:rsidTr="007B42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July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13.7</w:t>
            </w:r>
          </w:p>
        </w:tc>
      </w:tr>
      <w:tr w:rsidR="007B4259" w:rsidRPr="007B4259" w:rsidTr="007B42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13.1</w:t>
            </w:r>
          </w:p>
        </w:tc>
      </w:tr>
      <w:tr w:rsidR="007B4259" w:rsidRPr="007B4259" w:rsidTr="007B42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12.3</w:t>
            </w:r>
          </w:p>
        </w:tc>
      </w:tr>
      <w:tr w:rsidR="007B4259" w:rsidRPr="007B4259" w:rsidTr="007B42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October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11.5</w:t>
            </w:r>
          </w:p>
        </w:tc>
      </w:tr>
      <w:tr w:rsidR="007B4259" w:rsidRPr="007B4259" w:rsidTr="007B42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10.8</w:t>
            </w:r>
          </w:p>
        </w:tc>
      </w:tr>
      <w:tr w:rsidR="007B4259" w:rsidRPr="007B4259" w:rsidTr="007B42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December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10.3</w:t>
            </w:r>
          </w:p>
        </w:tc>
      </w:tr>
    </w:tbl>
    <w:p w:rsidR="007B4259" w:rsidRPr="007B4259" w:rsidRDefault="007B4259" w:rsidP="007B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4259" w:rsidRDefault="007B4259"/>
    <w:p w:rsidR="007B4259" w:rsidRDefault="007B4259"/>
    <w:p w:rsidR="007B4259" w:rsidRDefault="007B4259"/>
    <w:p w:rsidR="007B4259" w:rsidRDefault="007B4259"/>
    <w:p w:rsidR="007B4259" w:rsidRDefault="007B4259"/>
    <w:p w:rsidR="007B4259" w:rsidRDefault="007B4259"/>
    <w:p w:rsidR="007B4259" w:rsidRDefault="007B4259"/>
    <w:p w:rsidR="007B4259" w:rsidRPr="007B4259" w:rsidRDefault="007B4259" w:rsidP="007B4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259">
        <w:rPr>
          <w:rFonts w:ascii="Arial" w:eastAsia="Times New Roman" w:hAnsi="Arial" w:cs="Arial"/>
          <w:b/>
          <w:bCs/>
          <w:color w:val="000000"/>
          <w:sz w:val="32"/>
          <w:szCs w:val="32"/>
        </w:rPr>
        <w:lastRenderedPageBreak/>
        <w:t>Average Monthly Temperature &amp; Daylight</w:t>
      </w:r>
    </w:p>
    <w:p w:rsidR="007B4259" w:rsidRPr="007B4259" w:rsidRDefault="007B4259" w:rsidP="007B4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259">
        <w:rPr>
          <w:rFonts w:ascii="Arial" w:eastAsia="Times New Roman" w:hAnsi="Arial" w:cs="Arial"/>
          <w:b/>
          <w:bCs/>
          <w:color w:val="000000"/>
          <w:sz w:val="24"/>
          <w:szCs w:val="24"/>
        </w:rPr>
        <w:t>Lexington, KY</w:t>
      </w:r>
      <w:r w:rsidRPr="007B4259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B4259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</w:p>
    <w:p w:rsidR="007B4259" w:rsidRPr="007B4259" w:rsidRDefault="007B4259" w:rsidP="007B4259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25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Directions: </w:t>
      </w:r>
      <w:r w:rsidRPr="007B4259">
        <w:rPr>
          <w:rFonts w:ascii="Calibri" w:eastAsia="Times New Roman" w:hAnsi="Calibri" w:cs="Times New Roman"/>
          <w:color w:val="000000"/>
          <w:sz w:val="24"/>
          <w:szCs w:val="24"/>
        </w:rPr>
        <w:t> Create a graph of the average monthly low temperature and monthly amount of daylight for Lexington, KY using the data provided in the table below.</w:t>
      </w:r>
    </w:p>
    <w:p w:rsidR="007B4259" w:rsidRPr="007B4259" w:rsidRDefault="007B4259" w:rsidP="007B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3127"/>
        <w:gridCol w:w="2649"/>
      </w:tblGrid>
      <w:tr w:rsidR="007B4259" w:rsidRPr="007B4259" w:rsidTr="007B42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Average low temperature (</w:t>
            </w:r>
            <w:proofErr w:type="spellStart"/>
            <w:r w:rsidRPr="007B425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vertAlign w:val="superscript"/>
              </w:rPr>
              <w:t>o</w:t>
            </w:r>
            <w:r w:rsidRPr="007B425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</w:t>
            </w:r>
            <w:proofErr w:type="spellEnd"/>
            <w:r w:rsidRPr="007B425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Average daylight (hours)</w:t>
            </w:r>
          </w:p>
        </w:tc>
      </w:tr>
      <w:tr w:rsidR="007B4259" w:rsidRPr="007B4259" w:rsidTr="007B42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January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9.9</w:t>
            </w:r>
          </w:p>
        </w:tc>
      </w:tr>
      <w:tr w:rsidR="007B4259" w:rsidRPr="007B4259" w:rsidTr="007B42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February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10.8</w:t>
            </w:r>
          </w:p>
        </w:tc>
      </w:tr>
      <w:tr w:rsidR="007B4259" w:rsidRPr="007B4259" w:rsidTr="007B42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12.0</w:t>
            </w:r>
          </w:p>
        </w:tc>
      </w:tr>
      <w:tr w:rsidR="007B4259" w:rsidRPr="007B4259" w:rsidTr="007B42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13.2</w:t>
            </w:r>
          </w:p>
        </w:tc>
      </w:tr>
      <w:tr w:rsidR="007B4259" w:rsidRPr="007B4259" w:rsidTr="007B42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14.3</w:t>
            </w:r>
          </w:p>
        </w:tc>
      </w:tr>
      <w:tr w:rsidR="007B4259" w:rsidRPr="007B4259" w:rsidTr="007B42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14.8</w:t>
            </w:r>
          </w:p>
        </w:tc>
      </w:tr>
      <w:tr w:rsidR="007B4259" w:rsidRPr="007B4259" w:rsidTr="007B42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July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14.5</w:t>
            </w:r>
          </w:p>
        </w:tc>
      </w:tr>
      <w:tr w:rsidR="007B4259" w:rsidRPr="007B4259" w:rsidTr="007B42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13.6</w:t>
            </w:r>
          </w:p>
        </w:tc>
      </w:tr>
      <w:tr w:rsidR="007B4259" w:rsidRPr="007B4259" w:rsidTr="007B42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12.4</w:t>
            </w:r>
          </w:p>
        </w:tc>
      </w:tr>
      <w:tr w:rsidR="007B4259" w:rsidRPr="007B4259" w:rsidTr="007B42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October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11.2</w:t>
            </w:r>
          </w:p>
        </w:tc>
      </w:tr>
      <w:tr w:rsidR="007B4259" w:rsidRPr="007B4259" w:rsidTr="007B42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10.2</w:t>
            </w:r>
          </w:p>
        </w:tc>
      </w:tr>
      <w:tr w:rsidR="007B4259" w:rsidRPr="007B4259" w:rsidTr="007B42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December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B4259" w:rsidRPr="007B4259" w:rsidRDefault="007B4259" w:rsidP="007B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9.5</w:t>
            </w:r>
          </w:p>
        </w:tc>
      </w:tr>
    </w:tbl>
    <w:p w:rsidR="007B4259" w:rsidRDefault="007B4259">
      <w:bookmarkStart w:id="0" w:name="_GoBack"/>
      <w:bookmarkEnd w:id="0"/>
    </w:p>
    <w:sectPr w:rsidR="007B4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59"/>
    <w:rsid w:val="007B4259"/>
    <w:rsid w:val="00AB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2019-09-11T10:51:00Z</dcterms:created>
  <dcterms:modified xsi:type="dcterms:W3CDTF">2019-09-11T10:52:00Z</dcterms:modified>
</cp:coreProperties>
</file>