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Paper=Forces and Motion Unit</w:t>
      </w:r>
    </w:p>
    <w:p w:rsidR="00371CC3" w:rsidRDefault="00371CC3">
      <w:r>
        <w:t>Purple Paper= Gravity and Space Unit</w:t>
      </w:r>
      <w:bookmarkStart w:id="0" w:name="_GoBack"/>
      <w:bookmarkEnd w:id="0"/>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7E2774"/>
    <w:rsid w:val="00C5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2018-11-06T19:00:00Z</cp:lastPrinted>
  <dcterms:created xsi:type="dcterms:W3CDTF">2018-11-06T18:43:00Z</dcterms:created>
  <dcterms:modified xsi:type="dcterms:W3CDTF">2018-11-29T13:46:00Z</dcterms:modified>
</cp:coreProperties>
</file>