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93" w:rsidRPr="000C5693" w:rsidRDefault="000C5693" w:rsidP="000C5693">
      <w:pPr>
        <w:shd w:val="clear" w:color="auto" w:fill="FFFFFF"/>
        <w:spacing w:line="240" w:lineRule="auto"/>
        <w:rPr>
          <w:rFonts w:ascii="Helvetica" w:eastAsia="Times New Roman" w:hAnsi="Helvetica" w:cs="Helvetica"/>
          <w:color w:val="333333"/>
          <w:sz w:val="21"/>
          <w:szCs w:val="21"/>
        </w:rPr>
      </w:pPr>
      <w:r w:rsidRPr="000C5693">
        <w:rPr>
          <w:rFonts w:ascii="Helvetica" w:eastAsia="Times New Roman" w:hAnsi="Helvetica" w:cs="Helvetica"/>
          <w:color w:val="333333"/>
          <w:sz w:val="21"/>
          <w:szCs w:val="21"/>
        </w:rPr>
        <w:t>July 7, 2010</w:t>
      </w:r>
    </w:p>
    <w:p w:rsidR="000C5693" w:rsidRPr="000C5693" w:rsidRDefault="000C5693" w:rsidP="000C5693">
      <w:pPr>
        <w:shd w:val="clear" w:color="auto" w:fill="FFFFFF"/>
        <w:spacing w:line="240" w:lineRule="auto"/>
        <w:outlineLvl w:val="0"/>
        <w:rPr>
          <w:rFonts w:ascii="inherit" w:eastAsia="Times New Roman" w:hAnsi="inherit" w:cs="Helvetica"/>
          <w:b/>
          <w:bCs/>
          <w:color w:val="333333"/>
          <w:kern w:val="36"/>
          <w:sz w:val="46"/>
          <w:szCs w:val="46"/>
        </w:rPr>
      </w:pPr>
      <w:r w:rsidRPr="000C5693">
        <w:rPr>
          <w:rFonts w:ascii="inherit" w:eastAsia="Times New Roman" w:hAnsi="inherit" w:cs="Helvetica"/>
          <w:b/>
          <w:bCs/>
          <w:color w:val="333333"/>
          <w:kern w:val="36"/>
          <w:sz w:val="46"/>
          <w:szCs w:val="46"/>
        </w:rPr>
        <w:t>What Is an Orbit?</w:t>
      </w:r>
    </w:p>
    <w:p w:rsidR="000C5693" w:rsidRPr="000C5693" w:rsidRDefault="000C5693" w:rsidP="000C5693">
      <w:pPr>
        <w:spacing w:after="0" w:line="240" w:lineRule="auto"/>
        <w:rPr>
          <w:rFonts w:ascii="Helvetica" w:eastAsia="Times New Roman" w:hAnsi="Helvetica" w:cs="Helvetica"/>
          <w:color w:val="000000"/>
          <w:sz w:val="24"/>
          <w:szCs w:val="24"/>
        </w:rPr>
      </w:pPr>
      <w:r w:rsidRPr="000C5693">
        <w:rPr>
          <w:rFonts w:ascii="Helvetica" w:eastAsia="Times New Roman" w:hAnsi="Helvetica" w:cs="Helvetica"/>
          <w:noProof/>
          <w:color w:val="428BCA"/>
          <w:sz w:val="24"/>
          <w:szCs w:val="24"/>
        </w:rPr>
        <w:drawing>
          <wp:inline distT="0" distB="0" distL="0" distR="0" wp14:anchorId="5392B612" wp14:editId="3E5FA2E3">
            <wp:extent cx="2390775" cy="1568946"/>
            <wp:effectExtent l="0" t="0" r="0" b="0"/>
            <wp:docPr id="1" name="Picture 1" descr="orbit-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it-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568946"/>
                    </a:xfrm>
                    <a:prstGeom prst="rect">
                      <a:avLst/>
                    </a:prstGeom>
                    <a:noFill/>
                    <a:ln>
                      <a:noFill/>
                    </a:ln>
                  </pic:spPr>
                </pic:pic>
              </a:graphicData>
            </a:graphic>
          </wp:inline>
        </w:drawing>
      </w:r>
      <w:r>
        <w:rPr>
          <w:rFonts w:ascii="Helvetica" w:eastAsia="Times New Roman" w:hAnsi="Helvetica" w:cs="Helvetica"/>
          <w:color w:val="000000"/>
          <w:sz w:val="24"/>
          <w:szCs w:val="24"/>
        </w:rPr>
        <w:t xml:space="preserve">                </w:t>
      </w:r>
      <w:r w:rsidRPr="000C5693">
        <w:rPr>
          <w:rFonts w:ascii="Helvetica" w:eastAsia="Times New Roman" w:hAnsi="Helvetica" w:cs="Helvetica"/>
          <w:noProof/>
          <w:color w:val="428BCA"/>
          <w:sz w:val="24"/>
          <w:szCs w:val="24"/>
        </w:rPr>
        <w:drawing>
          <wp:inline distT="0" distB="0" distL="0" distR="0" wp14:anchorId="11E27BDF" wp14:editId="38B6CC97">
            <wp:extent cx="2286000" cy="1464469"/>
            <wp:effectExtent l="0" t="0" r="0" b="2540"/>
            <wp:docPr id="6" name="Picture 6" descr="orbit-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bit-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464469"/>
                    </a:xfrm>
                    <a:prstGeom prst="rect">
                      <a:avLst/>
                    </a:prstGeom>
                    <a:noFill/>
                    <a:ln>
                      <a:noFill/>
                    </a:ln>
                  </pic:spPr>
                </pic:pic>
              </a:graphicData>
            </a:graphic>
          </wp:inline>
        </w:drawing>
      </w:r>
    </w:p>
    <w:p w:rsidR="000C5693" w:rsidRPr="000C5693" w:rsidRDefault="000C5693" w:rsidP="000C5693">
      <w:pPr>
        <w:spacing w:line="240" w:lineRule="auto"/>
        <w:rPr>
          <w:rFonts w:ascii="Helvetica" w:eastAsia="Times New Roman" w:hAnsi="Helvetica" w:cs="Helvetica"/>
          <w:color w:val="000000"/>
          <w:sz w:val="17"/>
          <w:szCs w:val="17"/>
        </w:rPr>
      </w:pPr>
      <w:r w:rsidRPr="000C5693">
        <w:rPr>
          <w:rFonts w:ascii="Helvetica" w:eastAsia="Times New Roman" w:hAnsi="Helvetica" w:cs="Helvetica"/>
          <w:color w:val="000000"/>
          <w:sz w:val="17"/>
          <w:szCs w:val="17"/>
        </w:rPr>
        <w:t>The International Space Station orb</w:t>
      </w:r>
      <w:r>
        <w:rPr>
          <w:rFonts w:ascii="Helvetica" w:eastAsia="Times New Roman" w:hAnsi="Helvetica" w:cs="Helvetica"/>
          <w:color w:val="000000"/>
          <w:sz w:val="17"/>
          <w:szCs w:val="17"/>
        </w:rPr>
        <w:t>its Earth once every 90 minutes</w:t>
      </w:r>
      <w:r w:rsidRPr="000C5693">
        <w:rPr>
          <w:rFonts w:ascii="Helvetica" w:eastAsia="Times New Roman" w:hAnsi="Helvetica" w:cs="Helvetica"/>
          <w:color w:val="000000"/>
          <w:sz w:val="24"/>
          <w:szCs w:val="24"/>
        </w:rPr>
        <w:br/>
        <w:t> </w: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color w:val="000000"/>
        </w:rPr>
        <w:t>An orbit is a regular, repeating path that one object in space takes around another one. An object in an orbit is called a satellite. A satellite can be natural, like Earth or the moon. Many planets have moons that orbit them. A satellite can also be man-made, like the International Space Station.</w:t>
      </w:r>
    </w:p>
    <w:p w:rsid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color w:val="000000"/>
        </w:rPr>
        <w:t>Planets, comets, asteroids and other objects in the solar system orbit the sun. Most of the objects orbiting the sun move along or close to an imaginary flat surface. This imaginary surface is called the ecliptic plane.</w: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Helvetica" w:eastAsia="Times New Roman" w:hAnsi="Helvetica" w:cs="Helvetica"/>
          <w:color w:val="000000"/>
          <w:sz w:val="24"/>
          <w:szCs w:val="24"/>
        </w:rPr>
        <w:br/>
      </w:r>
      <w:r w:rsidRPr="000C5693">
        <w:rPr>
          <w:rFonts w:ascii="Times New Roman" w:eastAsia="Times New Roman" w:hAnsi="Times New Roman" w:cs="Times New Roman"/>
          <w:b/>
          <w:bCs/>
          <w:color w:val="000000"/>
        </w:rPr>
        <w:t>What Shape Is an Orbit?</w:t>
      </w:r>
      <w:r w:rsidRPr="000C5693">
        <w:rPr>
          <w:rFonts w:ascii="Times New Roman" w:eastAsia="Times New Roman" w:hAnsi="Times New Roman" w:cs="Times New Roman"/>
          <w:color w:val="000000"/>
        </w:rPr>
        <w:br/>
        <w:t>Orbits come in different shapes. All orbits are elliptical, which means they are an </w:t>
      </w:r>
      <w:r w:rsidRPr="000C5693">
        <w:rPr>
          <w:rFonts w:ascii="Times New Roman" w:eastAsia="Times New Roman" w:hAnsi="Times New Roman" w:cs="Times New Roman"/>
          <w:b/>
          <w:bCs/>
          <w:color w:val="000000"/>
        </w:rPr>
        <w:t>ellipse</w:t>
      </w:r>
      <w:r w:rsidRPr="000C5693">
        <w:rPr>
          <w:rFonts w:ascii="Times New Roman" w:eastAsia="Times New Roman" w:hAnsi="Times New Roman" w:cs="Times New Roman"/>
          <w:color w:val="000000"/>
        </w:rPr>
        <w:t>, similar to an oval. For the planets, the orbits are almost circular. The orbits of comets have a different shape. They are highly eccentric or "squashed." They look more like thin ellipses than circles.</w: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color w:val="000000"/>
        </w:rPr>
        <w:t>Satellites that orbit Earth, including the moon, do not always stay the same distance from Earth. Sometimes they are closer, and at other times they are farther away. The closest point a satellite comes to Earth is called its perigee. The farthest point is the apogee. For planets, the point in their orbit closest to the sun is perihelion. The farthest point is called aphelion. Earth reaches its aphelion during summer in the Northern Hemisphere. The time it takes a satellite to make one full orbit is called its period. For example, Earth has an orbital period of one year. The inclination is the angle the </w:t>
      </w:r>
      <w:r w:rsidRPr="000C5693">
        <w:rPr>
          <w:rFonts w:ascii="Times New Roman" w:eastAsia="Times New Roman" w:hAnsi="Times New Roman" w:cs="Times New Roman"/>
          <w:b/>
          <w:bCs/>
          <w:color w:val="000000"/>
        </w:rPr>
        <w:t>orbital plane</w:t>
      </w:r>
      <w:r w:rsidRPr="000C5693">
        <w:rPr>
          <w:rFonts w:ascii="Times New Roman" w:eastAsia="Times New Roman" w:hAnsi="Times New Roman" w:cs="Times New Roman"/>
          <w:color w:val="000000"/>
        </w:rPr>
        <w:t> makes when compared with Earth's equator.</w:t>
      </w:r>
      <w:bookmarkStart w:id="0" w:name="_GoBack"/>
      <w:bookmarkEnd w:id="0"/>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Helvetica" w:eastAsia="Times New Roman" w:hAnsi="Helvetica" w:cs="Helvetica"/>
          <w:color w:val="000000"/>
          <w:sz w:val="24"/>
          <w:szCs w:val="24"/>
        </w:rPr>
        <w:br/>
      </w:r>
      <w:r w:rsidRPr="000C5693">
        <w:rPr>
          <w:rFonts w:ascii="Times New Roman" w:eastAsia="Times New Roman" w:hAnsi="Times New Roman" w:cs="Times New Roman"/>
          <w:b/>
          <w:bCs/>
          <w:color w:val="000000"/>
        </w:rPr>
        <w:t>How Do Objects Stay in Orbit?</w:t>
      </w:r>
      <w:r w:rsidRPr="000C5693">
        <w:rPr>
          <w:rFonts w:ascii="Times New Roman" w:eastAsia="Times New Roman" w:hAnsi="Times New Roman" w:cs="Times New Roman"/>
          <w:color w:val="000000"/>
        </w:rPr>
        <w:br/>
        <w:t xml:space="preserve">An object in motion will stay in motion unless something pushes or pulls on it. This statement is called Newton's first law of motion. Without gravity, an Earth-orbiting satellite would go off into space along a straight line. With gravity, it is pulled back toward Earth. A constant tug-of-war takes place between the </w:t>
      </w:r>
      <w:r w:rsidRPr="000C5693">
        <w:rPr>
          <w:rFonts w:ascii="Times New Roman" w:eastAsia="Times New Roman" w:hAnsi="Times New Roman" w:cs="Times New Roman"/>
          <w:color w:val="000000"/>
        </w:rPr>
        <w:lastRenderedPageBreak/>
        <w:t>satellite's tendency to move in a straight line, or momentum, and the tug of gravity pulling the satellite back.</w: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color w:val="000000"/>
        </w:rPr>
        <w:t>An object's </w:t>
      </w:r>
      <w:r w:rsidRPr="000C5693">
        <w:rPr>
          <w:rFonts w:ascii="Times New Roman" w:eastAsia="Times New Roman" w:hAnsi="Times New Roman" w:cs="Times New Roman"/>
          <w:b/>
          <w:bCs/>
          <w:color w:val="000000"/>
        </w:rPr>
        <w:t>momentum</w:t>
      </w:r>
      <w:r w:rsidRPr="000C5693">
        <w:rPr>
          <w:rFonts w:ascii="Times New Roman" w:eastAsia="Times New Roman" w:hAnsi="Times New Roman" w:cs="Times New Roman"/>
          <w:color w:val="000000"/>
        </w:rPr>
        <w:t> and the force of gravity have to be balanced for an orbit to happen. If the forward momentum of one object is too great, it will speed past and not enter into orbit. If momentum is too small, the object will be pulled down and crash. When these forces are balanced, the object is always falling toward the planet, but because it's moving sideways fast enough, it never hits the planet. Orbital velocity is the speed needed to stay in orbit. At an altitude of 150 miles (242 kilometers) above Earth, orbital velocity is about 17,000 miles per hour. Satellites that have higher orbits have slower orbital velocities.</w: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color w:val="000000"/>
        </w:rPr>
        <w:br/>
      </w:r>
      <w:r w:rsidRPr="000C5693">
        <w:rPr>
          <w:rFonts w:ascii="Times New Roman" w:eastAsia="Times New Roman" w:hAnsi="Times New Roman" w:cs="Times New Roman"/>
          <w:b/>
          <w:bCs/>
          <w:color w:val="000000"/>
        </w:rPr>
        <w:t>Where Do Satellites Orbit Earth?</w:t>
      </w:r>
      <w:r w:rsidRPr="000C5693">
        <w:rPr>
          <w:rFonts w:ascii="Times New Roman" w:eastAsia="Times New Roman" w:hAnsi="Times New Roman" w:cs="Times New Roman"/>
          <w:color w:val="000000"/>
        </w:rPr>
        <w:br/>
        <w:t>The International Space Station is in low Earth orbit, or LEO. LEO is the first 100 to 200 miles (161 to 322 km) of space. LEO is the easiest orbit to get to and stay in. One complete orbit in LEO takes about 90 minutes.</w: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color w:val="000000"/>
        </w:rPr>
        <w:t xml:space="preserve">Satellites that stay above a location on Earth are in geosynchronous Earth orbit, or GEO. These satellites orbit about 23,000 miles (37,015 km) above the equator and complete one revolution around Earth precisely every 24 hours. Satellites headed for GEO first go to an elliptical orbit with an apogee about 37,015 km. </w:t>
      </w:r>
      <w:proofErr w:type="gramStart"/>
      <w:r w:rsidRPr="000C5693">
        <w:rPr>
          <w:rFonts w:ascii="Times New Roman" w:eastAsia="Times New Roman" w:hAnsi="Times New Roman" w:cs="Times New Roman"/>
          <w:color w:val="000000"/>
        </w:rPr>
        <w:t>Firing</w:t>
      </w:r>
      <w:proofErr w:type="gramEnd"/>
      <w:r w:rsidRPr="000C5693">
        <w:rPr>
          <w:rFonts w:ascii="Times New Roman" w:eastAsia="Times New Roman" w:hAnsi="Times New Roman" w:cs="Times New Roman"/>
          <w:color w:val="000000"/>
        </w:rPr>
        <w:t xml:space="preserve"> the rocket engines at apogee then makes the orbit round. Geosynchronous orbits are also called geostationary.</w: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color w:val="000000"/>
        </w:rPr>
        <w:t>Any satellite with an orbital path going over or near the poles maintains a polar orbit. Polar orbits are usually low Earth orbits. Eventually, Earth's entire surface passes under a satellite in polar orbit. When a satellite orbits Earth, the path it takes makes an angle with the equator. This angle is called the inclination. A satellite that orbits </w:t>
      </w:r>
      <w:r w:rsidRPr="000C5693">
        <w:rPr>
          <w:rFonts w:ascii="Times New Roman" w:eastAsia="Times New Roman" w:hAnsi="Times New Roman" w:cs="Times New Roman"/>
          <w:b/>
          <w:bCs/>
          <w:color w:val="000000"/>
        </w:rPr>
        <w:t>parallel</w:t>
      </w:r>
      <w:r w:rsidRPr="000C5693">
        <w:rPr>
          <w:rFonts w:ascii="Times New Roman" w:eastAsia="Times New Roman" w:hAnsi="Times New Roman" w:cs="Times New Roman"/>
          <w:color w:val="000000"/>
        </w:rPr>
        <w:t> to the equator has a zero-degree orbital inclination. A satellite in a polar orbit has a 90-degree inclination.</w:t>
      </w:r>
    </w:p>
    <w:p w:rsidR="000C5693" w:rsidRPr="000C5693" w:rsidRDefault="000C5693" w:rsidP="000C5693">
      <w:pPr>
        <w:spacing w:before="300" w:after="300" w:line="240" w:lineRule="auto"/>
        <w:rPr>
          <w:rFonts w:ascii="Times New Roman" w:eastAsia="Times New Roman" w:hAnsi="Times New Roman" w:cs="Times New Roman"/>
          <w:color w:val="000000"/>
        </w:rPr>
      </w:pPr>
      <w:r w:rsidRPr="000C5693">
        <w:rPr>
          <w:rFonts w:ascii="Times New Roman" w:eastAsia="Times New Roman" w:hAnsi="Times New Roman" w:cs="Times New Roman"/>
          <w:color w:val="000000"/>
        </w:rPr>
        <w:pict>
          <v:rect id="_x0000_i1025" style="width:0;height:0" o:hralign="center" o:hrstd="t" o:hr="t" fillcolor="#a0a0a0" stroked="f"/>
        </w:pict>
      </w:r>
    </w:p>
    <w:p w:rsidR="000C5693" w:rsidRPr="000C5693" w:rsidRDefault="000C5693" w:rsidP="000C5693">
      <w:pPr>
        <w:spacing w:after="225" w:line="336" w:lineRule="atLeast"/>
        <w:rPr>
          <w:rFonts w:ascii="Times New Roman" w:eastAsia="Times New Roman" w:hAnsi="Times New Roman" w:cs="Times New Roman"/>
          <w:color w:val="000000"/>
        </w:rPr>
      </w:pPr>
      <w:r w:rsidRPr="000C5693">
        <w:rPr>
          <w:rFonts w:ascii="Times New Roman" w:eastAsia="Times New Roman" w:hAnsi="Times New Roman" w:cs="Times New Roman"/>
          <w:b/>
          <w:bCs/>
          <w:color w:val="000000"/>
        </w:rPr>
        <w:t>Words to Know</w:t>
      </w:r>
      <w:r w:rsidRPr="000C5693">
        <w:rPr>
          <w:rFonts w:ascii="Times New Roman" w:eastAsia="Times New Roman" w:hAnsi="Times New Roman" w:cs="Times New Roman"/>
          <w:color w:val="000000"/>
        </w:rPr>
        <w:br/>
      </w:r>
      <w:r w:rsidRPr="000C5693">
        <w:rPr>
          <w:rFonts w:ascii="Times New Roman" w:eastAsia="Times New Roman" w:hAnsi="Times New Roman" w:cs="Times New Roman"/>
          <w:b/>
          <w:bCs/>
          <w:color w:val="000000"/>
        </w:rPr>
        <w:t>ellipse:</w:t>
      </w:r>
      <w:r w:rsidRPr="000C5693">
        <w:rPr>
          <w:rFonts w:ascii="Times New Roman" w:eastAsia="Times New Roman" w:hAnsi="Times New Roman" w:cs="Times New Roman"/>
          <w:color w:val="000000"/>
        </w:rPr>
        <w:t> A flattened circle or oval.</w:t>
      </w:r>
      <w:r w:rsidRPr="000C5693">
        <w:rPr>
          <w:rFonts w:ascii="Times New Roman" w:eastAsia="Times New Roman" w:hAnsi="Times New Roman" w:cs="Times New Roman"/>
          <w:color w:val="000000"/>
        </w:rPr>
        <w:br/>
      </w:r>
      <w:proofErr w:type="gramStart"/>
      <w:r w:rsidRPr="000C5693">
        <w:rPr>
          <w:rFonts w:ascii="Times New Roman" w:eastAsia="Times New Roman" w:hAnsi="Times New Roman" w:cs="Times New Roman"/>
          <w:b/>
          <w:bCs/>
          <w:color w:val="000000"/>
        </w:rPr>
        <w:t>orbital</w:t>
      </w:r>
      <w:proofErr w:type="gramEnd"/>
      <w:r w:rsidRPr="000C5693">
        <w:rPr>
          <w:rFonts w:ascii="Times New Roman" w:eastAsia="Times New Roman" w:hAnsi="Times New Roman" w:cs="Times New Roman"/>
          <w:b/>
          <w:bCs/>
          <w:color w:val="000000"/>
        </w:rPr>
        <w:t xml:space="preserve"> plane:</w:t>
      </w:r>
      <w:r w:rsidRPr="000C5693">
        <w:rPr>
          <w:rFonts w:ascii="Times New Roman" w:eastAsia="Times New Roman" w:hAnsi="Times New Roman" w:cs="Times New Roman"/>
          <w:color w:val="000000"/>
        </w:rPr>
        <w:t> An imaginary, gigantic flat plate containing an Earth satellite's orbit. The orbital plane passes through the center of Earth.</w:t>
      </w:r>
      <w:r w:rsidRPr="000C5693">
        <w:rPr>
          <w:rFonts w:ascii="Times New Roman" w:eastAsia="Times New Roman" w:hAnsi="Times New Roman" w:cs="Times New Roman"/>
          <w:color w:val="000000"/>
        </w:rPr>
        <w:br/>
      </w:r>
      <w:proofErr w:type="gramStart"/>
      <w:r w:rsidRPr="000C5693">
        <w:rPr>
          <w:rFonts w:ascii="Times New Roman" w:eastAsia="Times New Roman" w:hAnsi="Times New Roman" w:cs="Times New Roman"/>
          <w:b/>
          <w:bCs/>
          <w:color w:val="000000"/>
        </w:rPr>
        <w:t>momentum</w:t>
      </w:r>
      <w:proofErr w:type="gramEnd"/>
      <w:r w:rsidRPr="000C5693">
        <w:rPr>
          <w:rFonts w:ascii="Times New Roman" w:eastAsia="Times New Roman" w:hAnsi="Times New Roman" w:cs="Times New Roman"/>
          <w:b/>
          <w:bCs/>
          <w:color w:val="000000"/>
        </w:rPr>
        <w:t>:</w:t>
      </w:r>
      <w:r w:rsidRPr="000C5693">
        <w:rPr>
          <w:rFonts w:ascii="Times New Roman" w:eastAsia="Times New Roman" w:hAnsi="Times New Roman" w:cs="Times New Roman"/>
          <w:color w:val="000000"/>
        </w:rPr>
        <w:t> The mass of an object multiplied by its velocity.</w:t>
      </w:r>
      <w:r w:rsidRPr="000C5693">
        <w:rPr>
          <w:rFonts w:ascii="Times New Roman" w:eastAsia="Times New Roman" w:hAnsi="Times New Roman" w:cs="Times New Roman"/>
          <w:color w:val="000000"/>
        </w:rPr>
        <w:br/>
      </w:r>
      <w:proofErr w:type="gramStart"/>
      <w:r w:rsidRPr="000C5693">
        <w:rPr>
          <w:rFonts w:ascii="Times New Roman" w:eastAsia="Times New Roman" w:hAnsi="Times New Roman" w:cs="Times New Roman"/>
          <w:b/>
          <w:bCs/>
          <w:color w:val="000000"/>
        </w:rPr>
        <w:t>parallel</w:t>
      </w:r>
      <w:proofErr w:type="gramEnd"/>
      <w:r w:rsidRPr="000C5693">
        <w:rPr>
          <w:rFonts w:ascii="Times New Roman" w:eastAsia="Times New Roman" w:hAnsi="Times New Roman" w:cs="Times New Roman"/>
          <w:b/>
          <w:bCs/>
          <w:color w:val="000000"/>
        </w:rPr>
        <w:t>:</w:t>
      </w:r>
      <w:r w:rsidRPr="000C5693">
        <w:rPr>
          <w:rFonts w:ascii="Times New Roman" w:eastAsia="Times New Roman" w:hAnsi="Times New Roman" w:cs="Times New Roman"/>
          <w:color w:val="000000"/>
        </w:rPr>
        <w:t> Extending in the same direction, everywhere equidistant, and not meeting.</w:t>
      </w:r>
    </w:p>
    <w:p w:rsidR="005A4599" w:rsidRDefault="005A4599"/>
    <w:sectPr w:rsidR="005A45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2C8" w:rsidRDefault="00BA22C8" w:rsidP="000C5693">
      <w:pPr>
        <w:spacing w:after="0" w:line="240" w:lineRule="auto"/>
      </w:pPr>
      <w:r>
        <w:separator/>
      </w:r>
    </w:p>
  </w:endnote>
  <w:endnote w:type="continuationSeparator" w:id="0">
    <w:p w:rsidR="00BA22C8" w:rsidRDefault="00BA22C8" w:rsidP="000C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2C8" w:rsidRDefault="00BA22C8" w:rsidP="000C5693">
      <w:pPr>
        <w:spacing w:after="0" w:line="240" w:lineRule="auto"/>
      </w:pPr>
      <w:r>
        <w:separator/>
      </w:r>
    </w:p>
  </w:footnote>
  <w:footnote w:type="continuationSeparator" w:id="0">
    <w:p w:rsidR="00BA22C8" w:rsidRDefault="00BA22C8" w:rsidP="000C5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93"/>
    <w:rsid w:val="000C5693"/>
    <w:rsid w:val="005A4599"/>
    <w:rsid w:val="00BA2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93"/>
    <w:rPr>
      <w:rFonts w:ascii="Tahoma" w:hAnsi="Tahoma" w:cs="Tahoma"/>
      <w:sz w:val="16"/>
      <w:szCs w:val="16"/>
    </w:rPr>
  </w:style>
  <w:style w:type="paragraph" w:styleId="Header">
    <w:name w:val="header"/>
    <w:basedOn w:val="Normal"/>
    <w:link w:val="HeaderChar"/>
    <w:uiPriority w:val="99"/>
    <w:unhideWhenUsed/>
    <w:rsid w:val="000C5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93"/>
  </w:style>
  <w:style w:type="paragraph" w:styleId="Footer">
    <w:name w:val="footer"/>
    <w:basedOn w:val="Normal"/>
    <w:link w:val="FooterChar"/>
    <w:uiPriority w:val="99"/>
    <w:unhideWhenUsed/>
    <w:rsid w:val="000C5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93"/>
    <w:rPr>
      <w:rFonts w:ascii="Tahoma" w:hAnsi="Tahoma" w:cs="Tahoma"/>
      <w:sz w:val="16"/>
      <w:szCs w:val="16"/>
    </w:rPr>
  </w:style>
  <w:style w:type="paragraph" w:styleId="Header">
    <w:name w:val="header"/>
    <w:basedOn w:val="Normal"/>
    <w:link w:val="HeaderChar"/>
    <w:uiPriority w:val="99"/>
    <w:unhideWhenUsed/>
    <w:rsid w:val="000C5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93"/>
  </w:style>
  <w:style w:type="paragraph" w:styleId="Footer">
    <w:name w:val="footer"/>
    <w:basedOn w:val="Normal"/>
    <w:link w:val="FooterChar"/>
    <w:uiPriority w:val="99"/>
    <w:unhideWhenUsed/>
    <w:rsid w:val="000C5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17031">
      <w:bodyDiv w:val="1"/>
      <w:marLeft w:val="0"/>
      <w:marRight w:val="0"/>
      <w:marTop w:val="0"/>
      <w:marBottom w:val="0"/>
      <w:divBdr>
        <w:top w:val="none" w:sz="0" w:space="0" w:color="auto"/>
        <w:left w:val="none" w:sz="0" w:space="0" w:color="auto"/>
        <w:bottom w:val="none" w:sz="0" w:space="0" w:color="auto"/>
        <w:right w:val="none" w:sz="0" w:space="0" w:color="auto"/>
      </w:divBdr>
      <w:divsChild>
        <w:div w:id="1844709394">
          <w:marLeft w:val="0"/>
          <w:marRight w:val="0"/>
          <w:marTop w:val="480"/>
          <w:marBottom w:val="480"/>
          <w:divBdr>
            <w:top w:val="none" w:sz="0" w:space="0" w:color="auto"/>
            <w:left w:val="none" w:sz="0" w:space="0" w:color="auto"/>
            <w:bottom w:val="none" w:sz="0" w:space="0" w:color="auto"/>
            <w:right w:val="none" w:sz="0" w:space="0" w:color="auto"/>
          </w:divBdr>
          <w:divsChild>
            <w:div w:id="70852625">
              <w:marLeft w:val="0"/>
              <w:marRight w:val="0"/>
              <w:marTop w:val="0"/>
              <w:marBottom w:val="300"/>
              <w:divBdr>
                <w:top w:val="none" w:sz="0" w:space="0" w:color="auto"/>
                <w:left w:val="none" w:sz="0" w:space="0" w:color="auto"/>
                <w:bottom w:val="none" w:sz="0" w:space="0" w:color="auto"/>
                <w:right w:val="none" w:sz="0" w:space="0" w:color="auto"/>
              </w:divBdr>
              <w:divsChild>
                <w:div w:id="1167132622">
                  <w:marLeft w:val="0"/>
                  <w:marRight w:val="0"/>
                  <w:marTop w:val="0"/>
                  <w:marBottom w:val="0"/>
                  <w:divBdr>
                    <w:top w:val="none" w:sz="0" w:space="0" w:color="auto"/>
                    <w:left w:val="none" w:sz="0" w:space="0" w:color="auto"/>
                    <w:bottom w:val="none" w:sz="0" w:space="0" w:color="auto"/>
                    <w:right w:val="none" w:sz="0" w:space="0" w:color="auto"/>
                  </w:divBdr>
                </w:div>
              </w:divsChild>
            </w:div>
            <w:div w:id="952515821">
              <w:marLeft w:val="0"/>
              <w:marRight w:val="0"/>
              <w:marTop w:val="0"/>
              <w:marBottom w:val="0"/>
              <w:divBdr>
                <w:top w:val="none" w:sz="0" w:space="0" w:color="auto"/>
                <w:left w:val="none" w:sz="0" w:space="0" w:color="auto"/>
                <w:bottom w:val="none" w:sz="0" w:space="0" w:color="auto"/>
                <w:right w:val="none" w:sz="0" w:space="0" w:color="auto"/>
              </w:divBdr>
            </w:div>
          </w:divsChild>
        </w:div>
        <w:div w:id="1533688309">
          <w:marLeft w:val="0"/>
          <w:marRight w:val="0"/>
          <w:marTop w:val="0"/>
          <w:marBottom w:val="0"/>
          <w:divBdr>
            <w:top w:val="none" w:sz="0" w:space="0" w:color="auto"/>
            <w:left w:val="none" w:sz="0" w:space="0" w:color="auto"/>
            <w:bottom w:val="none" w:sz="0" w:space="0" w:color="auto"/>
            <w:right w:val="none" w:sz="0" w:space="0" w:color="auto"/>
          </w:divBdr>
          <w:divsChild>
            <w:div w:id="430441562">
              <w:marLeft w:val="0"/>
              <w:marRight w:val="0"/>
              <w:marTop w:val="0"/>
              <w:marBottom w:val="0"/>
              <w:divBdr>
                <w:top w:val="none" w:sz="0" w:space="0" w:color="auto"/>
                <w:left w:val="none" w:sz="0" w:space="0" w:color="auto"/>
                <w:bottom w:val="none" w:sz="0" w:space="0" w:color="auto"/>
                <w:right w:val="none" w:sz="0" w:space="0" w:color="auto"/>
              </w:divBdr>
              <w:divsChild>
                <w:div w:id="1110247782">
                  <w:marLeft w:val="480"/>
                  <w:marRight w:val="0"/>
                  <w:marTop w:val="120"/>
                  <w:marBottom w:val="720"/>
                  <w:divBdr>
                    <w:top w:val="none" w:sz="0" w:space="0" w:color="auto"/>
                    <w:left w:val="none" w:sz="0" w:space="0" w:color="auto"/>
                    <w:bottom w:val="none" w:sz="0" w:space="0" w:color="auto"/>
                    <w:right w:val="none" w:sz="0" w:space="0" w:color="auto"/>
                  </w:divBdr>
                  <w:divsChild>
                    <w:div w:id="700711877">
                      <w:marLeft w:val="0"/>
                      <w:marRight w:val="0"/>
                      <w:marTop w:val="0"/>
                      <w:marBottom w:val="0"/>
                      <w:divBdr>
                        <w:top w:val="none" w:sz="0" w:space="0" w:color="auto"/>
                        <w:left w:val="none" w:sz="0" w:space="0" w:color="auto"/>
                        <w:bottom w:val="none" w:sz="0" w:space="0" w:color="auto"/>
                        <w:right w:val="none" w:sz="0" w:space="0" w:color="auto"/>
                      </w:divBdr>
                    </w:div>
                    <w:div w:id="337196294">
                      <w:marLeft w:val="0"/>
                      <w:marRight w:val="0"/>
                      <w:marTop w:val="0"/>
                      <w:marBottom w:val="0"/>
                      <w:divBdr>
                        <w:top w:val="none" w:sz="0" w:space="0" w:color="auto"/>
                        <w:left w:val="none" w:sz="0" w:space="0" w:color="auto"/>
                        <w:bottom w:val="none" w:sz="0" w:space="0" w:color="auto"/>
                        <w:right w:val="none" w:sz="0" w:space="0" w:color="auto"/>
                      </w:divBdr>
                      <w:divsChild>
                        <w:div w:id="6485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9700">
              <w:marLeft w:val="480"/>
              <w:marRight w:val="0"/>
              <w:marTop w:val="120"/>
              <w:marBottom w:val="720"/>
              <w:divBdr>
                <w:top w:val="none" w:sz="0" w:space="0" w:color="auto"/>
                <w:left w:val="none" w:sz="0" w:space="0" w:color="auto"/>
                <w:bottom w:val="none" w:sz="0" w:space="0" w:color="auto"/>
                <w:right w:val="none" w:sz="0" w:space="0" w:color="auto"/>
              </w:divBdr>
              <w:divsChild>
                <w:div w:id="1802380897">
                  <w:marLeft w:val="0"/>
                  <w:marRight w:val="0"/>
                  <w:marTop w:val="0"/>
                  <w:marBottom w:val="0"/>
                  <w:divBdr>
                    <w:top w:val="none" w:sz="0" w:space="0" w:color="auto"/>
                    <w:left w:val="none" w:sz="0" w:space="0" w:color="auto"/>
                    <w:bottom w:val="none" w:sz="0" w:space="0" w:color="auto"/>
                    <w:right w:val="none" w:sz="0" w:space="0" w:color="auto"/>
                  </w:divBdr>
                </w:div>
                <w:div w:id="1591816249">
                  <w:marLeft w:val="0"/>
                  <w:marRight w:val="0"/>
                  <w:marTop w:val="0"/>
                  <w:marBottom w:val="0"/>
                  <w:divBdr>
                    <w:top w:val="none" w:sz="0" w:space="0" w:color="auto"/>
                    <w:left w:val="none" w:sz="0" w:space="0" w:color="auto"/>
                    <w:bottom w:val="none" w:sz="0" w:space="0" w:color="auto"/>
                    <w:right w:val="none" w:sz="0" w:space="0" w:color="auto"/>
                  </w:divBdr>
                  <w:divsChild>
                    <w:div w:id="1496603458">
                      <w:marLeft w:val="0"/>
                      <w:marRight w:val="0"/>
                      <w:marTop w:val="0"/>
                      <w:marBottom w:val="0"/>
                      <w:divBdr>
                        <w:top w:val="none" w:sz="0" w:space="0" w:color="auto"/>
                        <w:left w:val="none" w:sz="0" w:space="0" w:color="auto"/>
                        <w:bottom w:val="none" w:sz="0" w:space="0" w:color="auto"/>
                        <w:right w:val="none" w:sz="0" w:space="0" w:color="auto"/>
                      </w:divBdr>
                    </w:div>
                    <w:div w:id="2358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7472">
              <w:marLeft w:val="480"/>
              <w:marRight w:val="0"/>
              <w:marTop w:val="120"/>
              <w:marBottom w:val="720"/>
              <w:divBdr>
                <w:top w:val="none" w:sz="0" w:space="0" w:color="auto"/>
                <w:left w:val="none" w:sz="0" w:space="0" w:color="auto"/>
                <w:bottom w:val="none" w:sz="0" w:space="0" w:color="auto"/>
                <w:right w:val="none" w:sz="0" w:space="0" w:color="auto"/>
              </w:divBdr>
              <w:divsChild>
                <w:div w:id="1053895630">
                  <w:marLeft w:val="0"/>
                  <w:marRight w:val="0"/>
                  <w:marTop w:val="0"/>
                  <w:marBottom w:val="0"/>
                  <w:divBdr>
                    <w:top w:val="none" w:sz="0" w:space="0" w:color="auto"/>
                    <w:left w:val="none" w:sz="0" w:space="0" w:color="auto"/>
                    <w:bottom w:val="none" w:sz="0" w:space="0" w:color="auto"/>
                    <w:right w:val="none" w:sz="0" w:space="0" w:color="auto"/>
                  </w:divBdr>
                </w:div>
                <w:div w:id="2095083645">
                  <w:marLeft w:val="0"/>
                  <w:marRight w:val="0"/>
                  <w:marTop w:val="0"/>
                  <w:marBottom w:val="0"/>
                  <w:divBdr>
                    <w:top w:val="none" w:sz="0" w:space="0" w:color="auto"/>
                    <w:left w:val="none" w:sz="0" w:space="0" w:color="auto"/>
                    <w:bottom w:val="none" w:sz="0" w:space="0" w:color="auto"/>
                    <w:right w:val="none" w:sz="0" w:space="0" w:color="auto"/>
                  </w:divBdr>
                  <w:divsChild>
                    <w:div w:id="5342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asa.gov/sites/default/files/orbit-1_0.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nasa.gov/sites/default/files/orbit-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2017-10-30T10:33:00Z</dcterms:created>
  <dcterms:modified xsi:type="dcterms:W3CDTF">2017-10-30T10:37:00Z</dcterms:modified>
</cp:coreProperties>
</file>