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  <w:sz w:val="20"/>
          <w:szCs w:val="20"/>
        </w:rPr>
        <w:t>Name ________________________ Date __________________ Hour _____________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C45" w:rsidRDefault="007E5C45" w:rsidP="007E5C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>Tablecloth Challenge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Focus Question: </w:t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 xml:space="preserve">How can a tablecloth </w:t>
      </w:r>
      <w:proofErr w:type="gramStart"/>
      <w:r w:rsidRPr="007E5C45">
        <w:rPr>
          <w:rFonts w:ascii="Arial" w:eastAsia="Times New Roman" w:hAnsi="Arial" w:cs="Arial"/>
          <w:color w:val="000000"/>
          <w:sz w:val="20"/>
          <w:szCs w:val="20"/>
        </w:rPr>
        <w:t>be</w:t>
      </w:r>
      <w:proofErr w:type="gramEnd"/>
      <w:r w:rsidRPr="007E5C45">
        <w:rPr>
          <w:rFonts w:ascii="Arial" w:eastAsia="Times New Roman" w:hAnsi="Arial" w:cs="Arial"/>
          <w:color w:val="000000"/>
          <w:sz w:val="20"/>
          <w:szCs w:val="20"/>
        </w:rPr>
        <w:t xml:space="preserve"> pulled off a set table without breaking anything?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>Objective:</w:t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 xml:space="preserve"> Develop a model to show what happens when variables are changed in an investigation.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>Demo:</w:t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 xml:space="preserve"> After watching the initial table cloth demonstration. Draw what happened below. What forces may have been taking place to cause the action?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E5C45" w:rsidRPr="007E5C45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45AE" w:rsidRPr="007E5C45" w:rsidRDefault="005545AE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Student Task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>Materials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5545AE" w:rsidRPr="007E5C45">
        <w:rPr>
          <w:rFonts w:ascii="Arial" w:eastAsia="Times New Roman" w:hAnsi="Arial" w:cs="Arial"/>
          <w:color w:val="000000"/>
          <w:sz w:val="20"/>
          <w:szCs w:val="20"/>
        </w:rPr>
        <w:t>Tablecloth</w:t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  <w:t>-flat table</w:t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5C45">
        <w:rPr>
          <w:rFonts w:ascii="Arial" w:eastAsia="Times New Roman" w:hAnsi="Arial" w:cs="Arial"/>
          <w:color w:val="000000"/>
          <w:sz w:val="20"/>
          <w:szCs w:val="20"/>
        </w:rPr>
        <w:tab/>
        <w:t>-plastic tableware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  <w:sz w:val="20"/>
          <w:szCs w:val="20"/>
        </w:rPr>
        <w:t>-heavy objects (fruits and veggies)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b/>
          <w:bCs/>
          <w:color w:val="000000"/>
          <w:sz w:val="20"/>
          <w:szCs w:val="20"/>
        </w:rPr>
        <w:t>Directions:</w:t>
      </w:r>
    </w:p>
    <w:p w:rsidR="007E5C45" w:rsidRPr="007E5C45" w:rsidRDefault="007E5C45" w:rsidP="007E5C4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E5C45">
        <w:rPr>
          <w:rFonts w:ascii="Arial" w:eastAsia="Times New Roman" w:hAnsi="Arial" w:cs="Arial"/>
          <w:color w:val="000000"/>
          <w:sz w:val="20"/>
          <w:szCs w:val="20"/>
        </w:rPr>
        <w:t>Set your table</w:t>
      </w:r>
    </w:p>
    <w:p w:rsidR="007E5C45" w:rsidRPr="007E5C45" w:rsidRDefault="007E5C45" w:rsidP="007E5C4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E5C45">
        <w:rPr>
          <w:rFonts w:ascii="Arial" w:eastAsia="Times New Roman" w:hAnsi="Arial" w:cs="Arial"/>
          <w:color w:val="000000"/>
          <w:sz w:val="20"/>
          <w:szCs w:val="20"/>
        </w:rPr>
        <w:t>Record your setup</w:t>
      </w:r>
    </w:p>
    <w:p w:rsidR="007E5C45" w:rsidRPr="007E5C45" w:rsidRDefault="007E5C45" w:rsidP="007E5C4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E5C45">
        <w:rPr>
          <w:rFonts w:ascii="Arial" w:eastAsia="Times New Roman" w:hAnsi="Arial" w:cs="Arial"/>
          <w:color w:val="000000"/>
          <w:sz w:val="20"/>
          <w:szCs w:val="20"/>
        </w:rPr>
        <w:t>Pull your table cloth and record.</w:t>
      </w:r>
    </w:p>
    <w:p w:rsidR="007E5C45" w:rsidRPr="007E5C45" w:rsidRDefault="007E5C45" w:rsidP="007E5C4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E5C45">
        <w:rPr>
          <w:rFonts w:ascii="Arial" w:eastAsia="Times New Roman" w:hAnsi="Arial" w:cs="Arial"/>
          <w:color w:val="000000"/>
          <w:sz w:val="20"/>
          <w:szCs w:val="20"/>
        </w:rPr>
        <w:t>Change one variable before each new trial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2722"/>
        <w:gridCol w:w="4811"/>
      </w:tblGrid>
      <w:tr w:rsidR="007E5C45" w:rsidRPr="007E5C45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Arial" w:eastAsia="Times New Roman" w:hAnsi="Arial" w:cs="Arial"/>
                <w:b/>
                <w:bCs/>
                <w:color w:val="000000"/>
              </w:rPr>
              <w:t>Trials/Variables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Arial" w:eastAsia="Times New Roman" w:hAnsi="Arial" w:cs="Arial"/>
                <w:b/>
                <w:bCs/>
                <w:color w:val="000000"/>
              </w:rPr>
              <w:t>Labeled Diagram of setup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Arial" w:eastAsia="Times New Roman" w:hAnsi="Arial" w:cs="Arial"/>
                <w:b/>
                <w:bCs/>
                <w:color w:val="000000"/>
              </w:rPr>
              <w:t>Observations of items motion or lack of motion</w:t>
            </w:r>
          </w:p>
        </w:tc>
      </w:tr>
      <w:tr w:rsidR="007E5C45" w:rsidRPr="007E5C45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Arial" w:eastAsia="Times New Roman" w:hAnsi="Arial" w:cs="Arial"/>
                <w:color w:val="000000"/>
              </w:rPr>
              <w:t>1.</w:t>
            </w:r>
          </w:p>
          <w:p w:rsidR="007E5C45" w:rsidRPr="007E5C45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5C45" w:rsidRPr="007E5C45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Arial" w:eastAsia="Times New Roman" w:hAnsi="Arial" w:cs="Arial"/>
                <w:color w:val="000000"/>
              </w:rPr>
              <w:t>2.</w:t>
            </w:r>
          </w:p>
          <w:p w:rsidR="007E5C45" w:rsidRPr="007E5C45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5C45" w:rsidRPr="007E5C45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Arial" w:eastAsia="Times New Roman" w:hAnsi="Arial" w:cs="Arial"/>
                <w:color w:val="000000"/>
              </w:rPr>
              <w:t>3.</w:t>
            </w:r>
          </w:p>
          <w:p w:rsidR="007E5C45" w:rsidRPr="007E5C45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C45" w:rsidRPr="007E5C45" w:rsidRDefault="007E5C45" w:rsidP="007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E5C45" w:rsidRDefault="007E5C45" w:rsidP="007E5C4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</w:p>
    <w:p w:rsidR="007E5C45" w:rsidRDefault="007E5C45" w:rsidP="007E5C4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b/>
          <w:bCs/>
          <w:color w:val="000000"/>
        </w:rPr>
        <w:t>Comprehension Questions Day 1</w:t>
      </w:r>
    </w:p>
    <w:p w:rsidR="007E5C45" w:rsidRPr="007E5C45" w:rsidRDefault="007E5C45" w:rsidP="007E5C4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E5C45">
        <w:rPr>
          <w:rFonts w:ascii="Arial" w:eastAsia="Times New Roman" w:hAnsi="Arial" w:cs="Arial"/>
          <w:color w:val="000000"/>
        </w:rPr>
        <w:t>Why did some objects behave the way they did and how does that relate to friction?</w:t>
      </w:r>
    </w:p>
    <w:p w:rsidR="007E5C45" w:rsidRPr="007E5C45" w:rsidRDefault="007E5C45" w:rsidP="007E5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</w:rPr>
        <w:t>     2. What is friction? Are there different kinds of friction?</w:t>
      </w:r>
    </w:p>
    <w:p w:rsidR="007E5C45" w:rsidRPr="007E5C45" w:rsidRDefault="007E5C45" w:rsidP="007E5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b/>
          <w:bCs/>
          <w:color w:val="000000"/>
        </w:rPr>
        <w:t>Day 2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</w:rPr>
        <w:t xml:space="preserve">1. Using our visual tools to draw force, please draw a summary of what happened yesterday during the tablecloth challenge. </w:t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E5C45" w:rsidRPr="007E5C45" w:rsidTr="007E5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5AE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45AE" w:rsidRDefault="005545AE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45" w:rsidRPr="007E5C45" w:rsidRDefault="007E5C45" w:rsidP="007E5C4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</w:rPr>
        <w:t>2. Watch the Skateboard Jump video. Compare and contrast the skateboard jump to the tablecloth challenge. How are they similar and different?</w:t>
      </w:r>
    </w:p>
    <w:p w:rsidR="007E5C45" w:rsidRPr="007E5C45" w:rsidRDefault="007E5C45" w:rsidP="007E5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</w:rPr>
        <w:t xml:space="preserve">3. What phenomena </w:t>
      </w:r>
      <w:proofErr w:type="gramStart"/>
      <w:r w:rsidRPr="007E5C45">
        <w:rPr>
          <w:rFonts w:ascii="Arial" w:eastAsia="Times New Roman" w:hAnsi="Arial" w:cs="Arial"/>
          <w:color w:val="000000"/>
        </w:rPr>
        <w:t>is</w:t>
      </w:r>
      <w:proofErr w:type="gramEnd"/>
      <w:r w:rsidRPr="007E5C45">
        <w:rPr>
          <w:rFonts w:ascii="Arial" w:eastAsia="Times New Roman" w:hAnsi="Arial" w:cs="Arial"/>
          <w:color w:val="000000"/>
        </w:rPr>
        <w:t xml:space="preserve"> occurring?</w:t>
      </w:r>
    </w:p>
    <w:p w:rsidR="007E5C45" w:rsidRPr="007E5C45" w:rsidRDefault="007E5C45" w:rsidP="007E5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</w:rPr>
        <w:t>4. How did the tablecloth challenge help me understand this phenomenon?</w:t>
      </w:r>
    </w:p>
    <w:p w:rsidR="007E5C45" w:rsidRPr="007E5C45" w:rsidRDefault="007E5C45" w:rsidP="007E5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  <w:r w:rsidRPr="007E5C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5C45" w:rsidRPr="007E5C45" w:rsidRDefault="007E5C45" w:rsidP="007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C45">
        <w:rPr>
          <w:rFonts w:ascii="Arial" w:eastAsia="Times New Roman" w:hAnsi="Arial" w:cs="Arial"/>
          <w:color w:val="000000"/>
        </w:rPr>
        <w:t>5. How did the Skateboard Jump help me to understand this phenomenon?</w:t>
      </w:r>
    </w:p>
    <w:p w:rsidR="000060D2" w:rsidRDefault="000060D2"/>
    <w:sectPr w:rsidR="0000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BEB"/>
    <w:multiLevelType w:val="multilevel"/>
    <w:tmpl w:val="7C44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00F1A"/>
    <w:multiLevelType w:val="multilevel"/>
    <w:tmpl w:val="3926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45"/>
    <w:rsid w:val="000060D2"/>
    <w:rsid w:val="005545AE"/>
    <w:rsid w:val="006A6825"/>
    <w:rsid w:val="007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2017-09-19T16:17:00Z</cp:lastPrinted>
  <dcterms:created xsi:type="dcterms:W3CDTF">2017-09-19T11:50:00Z</dcterms:created>
  <dcterms:modified xsi:type="dcterms:W3CDTF">2017-09-19T18:56:00Z</dcterms:modified>
</cp:coreProperties>
</file>