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6B" w:rsidRDefault="007C11FF">
      <w:r>
        <w:tab/>
      </w:r>
      <w:r>
        <w:tab/>
      </w:r>
      <w:r>
        <w:tab/>
      </w:r>
      <w:r w:rsidR="00981364">
        <w:tab/>
      </w:r>
      <w:r>
        <w:t>Hydrogeology Study Guide</w:t>
      </w:r>
    </w:p>
    <w:p w:rsidR="007C11FF" w:rsidRDefault="007C11FF">
      <w:r>
        <w:t>Define:</w:t>
      </w:r>
    </w:p>
    <w:p w:rsidR="007C11FF" w:rsidRDefault="007C11FF">
      <w:r>
        <w:t>-</w:t>
      </w:r>
      <w:proofErr w:type="gramStart"/>
      <w:r w:rsidR="00981364">
        <w:t>eutrophication</w:t>
      </w:r>
      <w:proofErr w:type="gramEnd"/>
      <w:r>
        <w:tab/>
      </w:r>
      <w:r>
        <w:tab/>
      </w:r>
      <w:r w:rsidR="00981364">
        <w:tab/>
      </w:r>
      <w:r>
        <w:tab/>
        <w:t>-spring</w:t>
      </w:r>
      <w:r>
        <w:tab/>
      </w:r>
      <w:r>
        <w:tab/>
      </w:r>
      <w:r>
        <w:tab/>
      </w:r>
      <w:r>
        <w:tab/>
        <w:t>-</w:t>
      </w:r>
      <w:r w:rsidR="00E6681B">
        <w:t>Ogallala</w:t>
      </w:r>
      <w:bookmarkStart w:id="0" w:name="_GoBack"/>
      <w:bookmarkEnd w:id="0"/>
    </w:p>
    <w:p w:rsidR="007C11FF" w:rsidRDefault="007C11FF">
      <w:r>
        <w:t>-</w:t>
      </w:r>
      <w:proofErr w:type="gramStart"/>
      <w:r>
        <w:t>zone</w:t>
      </w:r>
      <w:proofErr w:type="gramEnd"/>
      <w:r>
        <w:t xml:space="preserve"> of saturation</w:t>
      </w:r>
      <w:r>
        <w:tab/>
      </w:r>
      <w:r>
        <w:tab/>
      </w:r>
      <w:r>
        <w:tab/>
        <w:t>-infiltration</w:t>
      </w:r>
      <w:r>
        <w:tab/>
      </w:r>
      <w:r>
        <w:tab/>
      </w:r>
      <w:r>
        <w:tab/>
        <w:t>-watershed</w:t>
      </w:r>
    </w:p>
    <w:p w:rsidR="007C11FF" w:rsidRDefault="007C11FF">
      <w:r>
        <w:t>-</w:t>
      </w:r>
      <w:proofErr w:type="gramStart"/>
      <w:r>
        <w:t>runoff</w:t>
      </w:r>
      <w:proofErr w:type="gramEnd"/>
      <w:r>
        <w:tab/>
      </w:r>
      <w:r>
        <w:tab/>
      </w:r>
      <w:r>
        <w:tab/>
      </w:r>
      <w:r>
        <w:tab/>
      </w:r>
      <w:r>
        <w:tab/>
        <w:t>-erosion</w:t>
      </w:r>
      <w:r>
        <w:tab/>
      </w:r>
      <w:r>
        <w:tab/>
      </w:r>
      <w:r>
        <w:tab/>
        <w:t>-wetland</w:t>
      </w:r>
    </w:p>
    <w:p w:rsidR="007C11FF" w:rsidRDefault="007C11FF">
      <w:r>
        <w:t>-</w:t>
      </w:r>
      <w:proofErr w:type="gramStart"/>
      <w:r>
        <w:t>lake</w:t>
      </w:r>
      <w:proofErr w:type="gramEnd"/>
      <w:r>
        <w:tab/>
      </w:r>
      <w:r>
        <w:tab/>
      </w:r>
      <w:r>
        <w:tab/>
      </w:r>
      <w:r>
        <w:tab/>
      </w:r>
      <w:r>
        <w:tab/>
        <w:t>-groundwater</w:t>
      </w:r>
      <w:r>
        <w:tab/>
      </w:r>
      <w:r>
        <w:tab/>
      </w:r>
      <w:r>
        <w:tab/>
        <w:t>-permeability</w:t>
      </w:r>
    </w:p>
    <w:p w:rsidR="007C11FF" w:rsidRDefault="007C11FF">
      <w:r>
        <w:t>-rejuvenation</w:t>
      </w:r>
      <w:r>
        <w:tab/>
      </w:r>
      <w:r>
        <w:tab/>
      </w:r>
      <w:r>
        <w:tab/>
      </w:r>
      <w:r>
        <w:tab/>
      </w:r>
    </w:p>
    <w:p w:rsidR="007C11FF" w:rsidRDefault="007C11FF" w:rsidP="007C11FF">
      <w:r>
        <w:t>1. List several examples of a wetland.</w:t>
      </w:r>
    </w:p>
    <w:p w:rsidR="007C11FF" w:rsidRDefault="007C11FF" w:rsidP="007C11FF">
      <w:r>
        <w:t>2. What is an example of a permeable and impermeable material?</w:t>
      </w:r>
    </w:p>
    <w:p w:rsidR="007C11FF" w:rsidRDefault="007C11FF" w:rsidP="007C11FF">
      <w:r>
        <w:t>3. List several threats to our water supply.</w:t>
      </w:r>
    </w:p>
    <w:p w:rsidR="007C11FF" w:rsidRDefault="007C11FF" w:rsidP="007C11FF">
      <w:r>
        <w:t>4. Compare and contrast a lake to a stream.</w:t>
      </w:r>
    </w:p>
    <w:p w:rsidR="007C11FF" w:rsidRDefault="007C11FF" w:rsidP="007C11FF">
      <w:r>
        <w:t>5. What is the major concern with the Ogallala aquifer?</w:t>
      </w:r>
    </w:p>
    <w:p w:rsidR="007C11FF" w:rsidRDefault="007C11FF" w:rsidP="007C11FF">
      <w:r>
        <w:t>6. What is the first step in implementing an emergency management plan?</w:t>
      </w:r>
    </w:p>
    <w:p w:rsidR="007C11FF" w:rsidRDefault="007C11FF" w:rsidP="007C11FF">
      <w:r>
        <w:t>7. What determines the temperature of a spring?</w:t>
      </w:r>
    </w:p>
    <w:p w:rsidR="007C11FF" w:rsidRDefault="007C11FF" w:rsidP="007C11FF">
      <w:r>
        <w:t>8. What materials would be best suited to line a pond and explain why.</w:t>
      </w:r>
    </w:p>
    <w:p w:rsidR="007C11FF" w:rsidRDefault="007C11FF" w:rsidP="007C11FF">
      <w:r>
        <w:t>9. Why are wetlands valuable?</w:t>
      </w:r>
    </w:p>
    <w:p w:rsidR="007C11FF" w:rsidRDefault="007C11FF" w:rsidP="007C11FF">
      <w:r>
        <w:t>10. What is the driving force of a stream?</w:t>
      </w:r>
    </w:p>
    <w:p w:rsidR="007C11FF" w:rsidRDefault="007C11FF" w:rsidP="007C11FF">
      <w:r>
        <w:t>*Know the water cycle you may have to fill the steps into a blank water cycle diagram. (</w:t>
      </w:r>
      <w:r w:rsidR="00981364">
        <w:t>Example</w:t>
      </w:r>
      <w:r>
        <w:t xml:space="preserve"> on the back)</w:t>
      </w:r>
    </w:p>
    <w:p w:rsidR="007C11FF" w:rsidRDefault="007C11FF" w:rsidP="007C11FF">
      <w:r>
        <w:t>* Know what a delta and alluvial fan looks like</w:t>
      </w:r>
    </w:p>
    <w:p w:rsidR="007C11FF" w:rsidRDefault="007C11FF" w:rsidP="007C11FF">
      <w:r>
        <w:t>*Written response: List two examples of threats to our water supply and describe in detail with specific examples one threat to our water supply.</w:t>
      </w:r>
    </w:p>
    <w:p w:rsidR="007C11FF" w:rsidRDefault="007C11FF" w:rsidP="007C11FF"/>
    <w:p w:rsidR="007C11FF" w:rsidRDefault="007C11FF" w:rsidP="007C11FF"/>
    <w:p w:rsidR="007C11FF" w:rsidRDefault="007C11FF" w:rsidP="007C11FF"/>
    <w:p w:rsidR="007C11FF" w:rsidRDefault="007C11FF" w:rsidP="007C11FF"/>
    <w:p w:rsidR="007C11FF" w:rsidRDefault="00981364" w:rsidP="007C11FF">
      <w:r>
        <w:lastRenderedPageBreak/>
        <w:t>1.</w:t>
      </w:r>
    </w:p>
    <w:p w:rsidR="00981364" w:rsidRDefault="00981364" w:rsidP="007C11FF">
      <w:r>
        <w:t>2.</w:t>
      </w:r>
    </w:p>
    <w:p w:rsidR="00981364" w:rsidRDefault="00981364" w:rsidP="007C11FF">
      <w:r>
        <w:t>3.</w:t>
      </w:r>
    </w:p>
    <w:p w:rsidR="00981364" w:rsidRDefault="00981364" w:rsidP="007C11FF">
      <w:r>
        <w:t>4.</w:t>
      </w:r>
    </w:p>
    <w:p w:rsidR="00981364" w:rsidRDefault="00981364" w:rsidP="007C11FF">
      <w:r>
        <w:t>5.</w:t>
      </w:r>
    </w:p>
    <w:p w:rsidR="00981364" w:rsidRDefault="00981364" w:rsidP="007C11FF">
      <w:r>
        <w:t>6.</w:t>
      </w:r>
    </w:p>
    <w:p w:rsidR="00981364" w:rsidRDefault="00981364" w:rsidP="007C11FF">
      <w:r>
        <w:t>7.</w:t>
      </w:r>
    </w:p>
    <w:p w:rsidR="00981364" w:rsidRDefault="00981364" w:rsidP="007C11FF">
      <w:r>
        <w:t>8.</w:t>
      </w:r>
    </w:p>
    <w:p w:rsidR="007C11FF" w:rsidRDefault="007C11FF" w:rsidP="007C11FF"/>
    <w:p w:rsidR="007C11FF" w:rsidRDefault="007C11FF" w:rsidP="007C11FF">
      <w:r>
        <w:rPr>
          <w:noProof/>
        </w:rPr>
        <w:drawing>
          <wp:inline distT="0" distB="0" distL="0" distR="0" wp14:anchorId="5E99C6A8" wp14:editId="44BA1C1D">
            <wp:extent cx="6314906" cy="4324350"/>
            <wp:effectExtent l="0" t="0" r="0" b="0"/>
            <wp:docPr id="1" name="Picture 1" descr="https://www.quia.com/files/quia/users/repasy_p/watercycle/watercycle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ia.com/files/quia/users/repasy_p/watercycle/watercyclelab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32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E3A"/>
    <w:multiLevelType w:val="hybridMultilevel"/>
    <w:tmpl w:val="870C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5D3F"/>
    <w:multiLevelType w:val="hybridMultilevel"/>
    <w:tmpl w:val="CD7E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FF"/>
    <w:rsid w:val="000E196B"/>
    <w:rsid w:val="007C11FF"/>
    <w:rsid w:val="00981364"/>
    <w:rsid w:val="00E65D86"/>
    <w:rsid w:val="00E6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2016-05-06T10:56:00Z</cp:lastPrinted>
  <dcterms:created xsi:type="dcterms:W3CDTF">2016-05-06T10:44:00Z</dcterms:created>
  <dcterms:modified xsi:type="dcterms:W3CDTF">2016-05-06T18:47:00Z</dcterms:modified>
</cp:coreProperties>
</file>