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6"/>
      </w:pPr>
      <w:r>
        <w:rPr>
          <w:rFonts w:ascii="Comic Sans MS" w:hAnsi="Comic Sans MS"/>
        </w:rPr>
        <w:t>E3.1A</w:t>
        <w:tab/>
        <w:tab/>
        <w:tab/>
        <w:tab/>
        <w:tab/>
        <w:tab/>
        <w:tab/>
        <w:tab/>
        <w:tab/>
        <w:t>Name ___________________</w:t>
      </w:r>
    </w:p>
    <w:p>
      <w:pPr>
        <w:pStyle w:val="style16"/>
      </w:pPr>
      <w:r>
        <w:rPr>
          <w:rFonts w:ascii="Comic Sans MS" w:hAnsi="Comic Sans MS"/>
        </w:rPr>
        <w:tab/>
        <w:tab/>
        <w:tab/>
        <w:tab/>
      </w:r>
      <w:r>
        <w:rPr>
          <w:rFonts w:ascii="Comic Sans MS" w:hAnsi="Comic Sans MS"/>
          <w:b/>
          <w:bCs/>
          <w:sz w:val="30"/>
          <w:szCs w:val="30"/>
        </w:rPr>
        <w:t>Its All About Rocks!</w:t>
      </w:r>
      <w:r>
        <w:rPr>
          <w:rFonts w:ascii="Comic Sans MS" w:hAnsi="Comic Sans MS"/>
        </w:rPr>
        <w:tab/>
        <w:t>Date   __________________</w:t>
      </w:r>
    </w:p>
    <w:p>
      <w:pPr>
        <w:pStyle w:val="style16"/>
      </w:pPr>
      <w:r>
        <w:rPr>
          <w:rFonts w:ascii="Comic Sans MS" w:hAnsi="Comic Sans MS"/>
        </w:rPr>
        <w:tab/>
        <w:tab/>
        <w:tab/>
        <w:tab/>
        <w:tab/>
        <w:tab/>
        <w:tab/>
        <w:tab/>
        <w:tab/>
        <w:t>Hour ___________________</w:t>
      </w:r>
    </w:p>
    <w:p>
      <w:pPr>
        <w:pStyle w:val="style16"/>
      </w:pPr>
      <w:r>
        <w:rPr/>
      </w:r>
    </w:p>
    <w:tbl>
      <w:tblPr>
        <w:jc w:val="left"/>
        <w:tblInd w:type="dxa" w:w="-108"/>
        <w:tblBorders>
          <w:top w:color="000001" w:space="0" w:sz="2" w:val="single"/>
          <w:left w:color="000001" w:space="0" w:sz="2" w:val="single"/>
          <w:bottom w:color="000001" w:space="0" w:sz="2" w:val="single"/>
        </w:tblBorders>
      </w:tblPr>
      <w:tblGrid>
        <w:gridCol w:w="1920"/>
        <w:gridCol w:w="2085"/>
        <w:gridCol w:w="2115"/>
        <w:gridCol w:w="1965"/>
        <w:gridCol w:w="2010"/>
      </w:tblGrid>
      <w:tr>
        <w:trPr>
          <w:cantSplit w:val="false"/>
        </w:trPr>
        <w:tc>
          <w:tcPr>
            <w:tcW w:type="dxa" w:w="192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 w:val="false"/>
                <w:bCs w:val="false"/>
              </w:rPr>
              <w:t>Intrusive Igneous Rock</w:t>
            </w:r>
          </w:p>
        </w:tc>
        <w:tc>
          <w:tcPr>
            <w:tcW w:type="dxa" w:w="208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 w:val="false"/>
                <w:bCs w:val="false"/>
              </w:rPr>
              <w:t>Extrusive Igneous Rock</w:t>
            </w:r>
          </w:p>
        </w:tc>
        <w:tc>
          <w:tcPr>
            <w:tcW w:type="dxa" w:w="211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Foliated Metamorphic Rock</w:t>
            </w:r>
          </w:p>
        </w:tc>
        <w:tc>
          <w:tcPr>
            <w:tcW w:type="dxa" w:w="196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Nonfoliated Metamorphic Rock</w:t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01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 w:val="false"/>
                <w:bCs w:val="false"/>
              </w:rPr>
              <w:t>Sedimentary Rock</w:t>
            </w:r>
          </w:p>
        </w:tc>
      </w:tr>
      <w:tr>
        <w:trPr>
          <w:cantSplit w:val="false"/>
        </w:trPr>
        <w:tc>
          <w:tcPr>
            <w:tcW w:type="dxa" w:w="192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Colored Labeled Picture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type="dxa" w:w="20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Colored Labeled Picture 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1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Colored Labeled Picture </w:t>
            </w:r>
          </w:p>
        </w:tc>
        <w:tc>
          <w:tcPr>
            <w:tcW w:type="dxa" w:w="196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Colored Labeled Picture 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01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Colored labeled picture</w:t>
            </w:r>
          </w:p>
        </w:tc>
      </w:tr>
      <w:tr>
        <w:trPr>
          <w:cantSplit w:val="false"/>
        </w:trPr>
        <w:tc>
          <w:tcPr>
            <w:tcW w:type="dxa" w:w="192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How they are formed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0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How they are formed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1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How they are formed</w:t>
            </w:r>
          </w:p>
        </w:tc>
        <w:tc>
          <w:tcPr>
            <w:tcW w:type="dxa" w:w="196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How they are formed</w:t>
            </w:r>
          </w:p>
        </w:tc>
        <w:tc>
          <w:tcPr>
            <w:tcW w:type="dxa" w:w="201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How they are formed</w:t>
            </w:r>
          </w:p>
        </w:tc>
      </w:tr>
      <w:tr>
        <w:trPr>
          <w:cantSplit w:val="false"/>
        </w:trPr>
        <w:tc>
          <w:tcPr>
            <w:tcW w:type="dxa" w:w="192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Interesting facts (2)</w:t>
            </w:r>
          </w:p>
        </w:tc>
        <w:tc>
          <w:tcPr>
            <w:tcW w:type="dxa" w:w="20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Interesting facts (2)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1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Interesting facts (2)</w:t>
            </w:r>
          </w:p>
        </w:tc>
        <w:tc>
          <w:tcPr>
            <w:tcW w:type="dxa" w:w="196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Interesting facts (2)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01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Interesting facts (2)</w:t>
            </w:r>
          </w:p>
        </w:tc>
      </w:tr>
      <w:tr>
        <w:trPr>
          <w:trHeight w:hRule="atLeast" w:val="3860"/>
          <w:cantSplit w:val="false"/>
        </w:trPr>
        <w:tc>
          <w:tcPr>
            <w:tcW w:type="dxa" w:w="192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Examples(3)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0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Examples(3)</w:t>
            </w:r>
          </w:p>
        </w:tc>
        <w:tc>
          <w:tcPr>
            <w:tcW w:type="dxa" w:w="21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Examples(3)</w:t>
            </w:r>
          </w:p>
        </w:tc>
        <w:tc>
          <w:tcPr>
            <w:tcW w:type="dxa" w:w="196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Examples(3)</w:t>
            </w:r>
          </w:p>
        </w:tc>
        <w:tc>
          <w:tcPr>
            <w:tcW w:type="dxa" w:w="201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Examples (3)</w:t>
            </w:r>
          </w:p>
        </w:tc>
      </w:tr>
      <w:tr>
        <w:trPr>
          <w:cantSplit w:val="false"/>
        </w:trPr>
        <w:tc>
          <w:tcPr>
            <w:tcW w:type="dxa" w:w="192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Uses</w:t>
            </w:r>
          </w:p>
        </w:tc>
        <w:tc>
          <w:tcPr>
            <w:tcW w:type="dxa" w:w="20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Uses</w:t>
            </w:r>
          </w:p>
        </w:tc>
        <w:tc>
          <w:tcPr>
            <w:tcW w:type="dxa" w:w="21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Uses</w:t>
            </w:r>
          </w:p>
        </w:tc>
        <w:tc>
          <w:tcPr>
            <w:tcW w:type="dxa" w:w="196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Uses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01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Uses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92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Identifying features</w:t>
            </w:r>
          </w:p>
        </w:tc>
        <w:tc>
          <w:tcPr>
            <w:tcW w:type="dxa" w:w="20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Identifying features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1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Identifying features</w:t>
            </w:r>
          </w:p>
        </w:tc>
        <w:tc>
          <w:tcPr>
            <w:tcW w:type="dxa" w:w="196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Identifying features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01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Identifying features</w:t>
            </w:r>
          </w:p>
        </w:tc>
      </w:tr>
      <w:tr>
        <w:trPr>
          <w:cantSplit w:val="false"/>
        </w:trPr>
        <w:tc>
          <w:tcPr>
            <w:tcW w:type="dxa" w:w="192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bookmarkStart w:id="0" w:name="__DdeLink__6_2039206602"/>
            <w:bookmarkEnd w:id="0"/>
            <w:r>
              <w:rPr>
                <w:rFonts w:ascii="Comic Sans MS" w:hAnsi="Comic Sans MS"/>
              </w:rPr>
              <w:t>Sample #s</w:t>
            </w:r>
          </w:p>
        </w:tc>
        <w:tc>
          <w:tcPr>
            <w:tcW w:type="dxa" w:w="208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Sample #s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11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Sample #s</w:t>
            </w:r>
          </w:p>
        </w:tc>
        <w:tc>
          <w:tcPr>
            <w:tcW w:type="dxa" w:w="196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bookmarkStart w:id="1" w:name="__DdeLink__134_1978296184"/>
            <w:bookmarkEnd w:id="1"/>
            <w:r>
              <w:rPr>
                <w:rFonts w:ascii="Comic Sans MS" w:hAnsi="Comic Sans MS"/>
              </w:rPr>
              <w:t>Sample #s</w:t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  <w:p>
            <w:pPr>
              <w:pStyle w:val="style20"/>
            </w:pPr>
            <w:r>
              <w:rPr/>
            </w:r>
          </w:p>
        </w:tc>
        <w:tc>
          <w:tcPr>
            <w:tcW w:type="dxa" w:w="2010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0"/>
            </w:pPr>
            <w:r>
              <w:rPr>
                <w:rFonts w:ascii="Comic Sans MS" w:hAnsi="Comic Sans MS"/>
              </w:rPr>
              <w:t>Sample #s</w:t>
            </w:r>
          </w:p>
        </w:tc>
      </w:tr>
    </w:tbl>
    <w:p>
      <w:pPr>
        <w:pStyle w:val="style0"/>
      </w:pPr>
      <w:r>
        <w:rPr/>
        <w:t xml:space="preserve"> 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  <w:style w:styleId="style20" w:type="paragraph">
    <w:name w:val="Table Contents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2014-10-13T11:19:52.40Z</dcterms:created>
  <cp:lastPrinted>2014-10-13T11:35:20.00Z</cp:lastPrinted>
  <cp:revision>0</cp:revision>
</cp:coreProperties>
</file>