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AE43E" w14:textId="7C73A814" w:rsidR="0033394C" w:rsidRPr="00F875F4" w:rsidRDefault="0033394C" w:rsidP="00032AFB">
      <w:pPr>
        <w:jc w:val="center"/>
        <w:rPr>
          <w:rFonts w:ascii="AR BLANCA" w:hAnsi="AR BLANCA"/>
          <w:sz w:val="44"/>
          <w:szCs w:val="44"/>
        </w:rPr>
      </w:pPr>
      <w:bookmarkStart w:id="0" w:name="_GoBack"/>
      <w:bookmarkEnd w:id="0"/>
      <w:r w:rsidRPr="00F875F4">
        <w:rPr>
          <w:rFonts w:ascii="AR BLANCA" w:hAnsi="AR BLANCA"/>
          <w:sz w:val="44"/>
          <w:szCs w:val="44"/>
        </w:rPr>
        <w:t>Children of Yemen Fundraising Event</w:t>
      </w:r>
    </w:p>
    <w:p w14:paraId="4009BB95" w14:textId="24991198" w:rsidR="0033394C" w:rsidRPr="00F875F4" w:rsidRDefault="00032AFB" w:rsidP="00032AFB">
      <w:pPr>
        <w:jc w:val="center"/>
        <w:rPr>
          <w:sz w:val="44"/>
          <w:szCs w:val="44"/>
        </w:rPr>
      </w:pPr>
      <w:r w:rsidRPr="00F875F4">
        <w:rPr>
          <w:rFonts w:ascii="AR BLANCA" w:hAnsi="AR BLANCA"/>
          <w:sz w:val="44"/>
          <w:szCs w:val="44"/>
        </w:rPr>
        <w:t>2018 – 2019</w:t>
      </w:r>
    </w:p>
    <w:p w14:paraId="669D94BF" w14:textId="68A07E4A" w:rsidR="00FF5491" w:rsidRPr="00366F3B" w:rsidRDefault="00B1400B" w:rsidP="00032AFB">
      <w:pPr>
        <w:rPr>
          <w:rFonts w:ascii="Times New Roman" w:hAnsi="Times New Roman" w:cs="Times New Roman"/>
          <w:b/>
          <w:sz w:val="24"/>
          <w:szCs w:val="24"/>
        </w:rPr>
      </w:pPr>
      <w:r w:rsidRPr="00366F3B">
        <w:rPr>
          <w:rFonts w:ascii="Times New Roman" w:hAnsi="Times New Roman" w:cs="Times New Roman"/>
          <w:b/>
          <w:sz w:val="24"/>
          <w:szCs w:val="24"/>
        </w:rPr>
        <w:t>November 19, 2018</w:t>
      </w:r>
      <w:r w:rsidR="00032AFB" w:rsidRPr="00366F3B">
        <w:rPr>
          <w:rFonts w:ascii="Times New Roman" w:hAnsi="Times New Roman" w:cs="Times New Roman"/>
          <w:b/>
          <w:sz w:val="24"/>
          <w:szCs w:val="24"/>
        </w:rPr>
        <w:tab/>
      </w:r>
      <w:r w:rsidR="004137DE" w:rsidRPr="00366F3B">
        <w:rPr>
          <w:rFonts w:ascii="Times New Roman" w:hAnsi="Times New Roman" w:cs="Times New Roman"/>
          <w:b/>
          <w:noProof/>
          <w:sz w:val="24"/>
          <w:szCs w:val="24"/>
        </w:rPr>
        <w:t xml:space="preserve"> </w:t>
      </w:r>
      <w:r w:rsidR="00032AFB" w:rsidRPr="00366F3B">
        <w:rPr>
          <w:rFonts w:ascii="Times New Roman" w:hAnsi="Times New Roman" w:cs="Times New Roman"/>
          <w:b/>
          <w:noProof/>
          <w:sz w:val="24"/>
          <w:szCs w:val="24"/>
        </w:rPr>
        <w:tab/>
      </w:r>
      <w:r w:rsidR="00032AFB" w:rsidRPr="00366F3B">
        <w:rPr>
          <w:rFonts w:ascii="Times New Roman" w:hAnsi="Times New Roman" w:cs="Times New Roman"/>
          <w:b/>
          <w:noProof/>
          <w:sz w:val="24"/>
          <w:szCs w:val="24"/>
        </w:rPr>
        <w:tab/>
      </w:r>
      <w:r w:rsidR="00032AFB" w:rsidRPr="00366F3B">
        <w:rPr>
          <w:rFonts w:ascii="Times New Roman" w:hAnsi="Times New Roman" w:cs="Times New Roman"/>
          <w:b/>
          <w:noProof/>
          <w:sz w:val="24"/>
          <w:szCs w:val="24"/>
        </w:rPr>
        <w:drawing>
          <wp:inline distT="0" distB="0" distL="0" distR="0" wp14:anchorId="7C114394" wp14:editId="69153ADB">
            <wp:extent cx="1895475" cy="1025452"/>
            <wp:effectExtent l="0" t="0" r="0" b="3810"/>
            <wp:docPr id="3" name="Picture 3" descr="Image result for yemen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yemen childr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0407" cy="1060580"/>
                    </a:xfrm>
                    <a:prstGeom prst="rect">
                      <a:avLst/>
                    </a:prstGeom>
                    <a:noFill/>
                    <a:ln>
                      <a:noFill/>
                    </a:ln>
                  </pic:spPr>
                </pic:pic>
              </a:graphicData>
            </a:graphic>
          </wp:inline>
        </w:drawing>
      </w:r>
    </w:p>
    <w:p w14:paraId="083BD3E9" w14:textId="77777777" w:rsidR="0033394C" w:rsidRPr="00366F3B" w:rsidRDefault="0033394C">
      <w:pPr>
        <w:rPr>
          <w:rFonts w:ascii="Times New Roman" w:hAnsi="Times New Roman" w:cs="Times New Roman"/>
          <w:b/>
          <w:sz w:val="24"/>
          <w:szCs w:val="24"/>
        </w:rPr>
      </w:pPr>
    </w:p>
    <w:p w14:paraId="10DACCDA" w14:textId="39DA56AC" w:rsidR="00D90E4E" w:rsidRPr="00366F3B" w:rsidRDefault="00D90E4E">
      <w:pPr>
        <w:rPr>
          <w:rFonts w:ascii="Times New Roman" w:hAnsi="Times New Roman" w:cs="Times New Roman"/>
          <w:b/>
          <w:sz w:val="24"/>
          <w:szCs w:val="24"/>
        </w:rPr>
      </w:pPr>
      <w:r w:rsidRPr="00366F3B">
        <w:rPr>
          <w:rFonts w:ascii="Times New Roman" w:hAnsi="Times New Roman" w:cs="Times New Roman"/>
          <w:b/>
          <w:sz w:val="24"/>
          <w:szCs w:val="24"/>
        </w:rPr>
        <w:t xml:space="preserve">Dear Miller </w:t>
      </w:r>
      <w:r w:rsidR="003E0A1C" w:rsidRPr="00366F3B">
        <w:rPr>
          <w:rFonts w:ascii="Times New Roman" w:hAnsi="Times New Roman" w:cs="Times New Roman"/>
          <w:b/>
          <w:sz w:val="24"/>
          <w:szCs w:val="24"/>
        </w:rPr>
        <w:t xml:space="preserve">Families,            </w:t>
      </w:r>
      <w:r w:rsidR="003E0A1C" w:rsidRPr="00366F3B">
        <w:rPr>
          <w:rFonts w:ascii="Times New Roman" w:hAnsi="Times New Roman" w:cs="Times New Roman"/>
          <w:b/>
          <w:noProof/>
          <w:sz w:val="24"/>
          <w:szCs w:val="24"/>
        </w:rPr>
        <w:t xml:space="preserve"> </w:t>
      </w:r>
    </w:p>
    <w:p w14:paraId="06B71CD9" w14:textId="77777777" w:rsidR="0033394C" w:rsidRPr="00366F3B" w:rsidRDefault="0033394C">
      <w:pPr>
        <w:rPr>
          <w:rFonts w:ascii="Times New Roman" w:hAnsi="Times New Roman" w:cs="Times New Roman"/>
          <w:b/>
          <w:sz w:val="24"/>
          <w:szCs w:val="24"/>
        </w:rPr>
      </w:pPr>
    </w:p>
    <w:p w14:paraId="70183C5F" w14:textId="35B548D0" w:rsidR="00B1400B" w:rsidRPr="00366F3B" w:rsidRDefault="00E23EB0">
      <w:pPr>
        <w:rPr>
          <w:rFonts w:ascii="Times New Roman" w:hAnsi="Times New Roman" w:cs="Times New Roman"/>
          <w:b/>
          <w:sz w:val="24"/>
          <w:szCs w:val="24"/>
        </w:rPr>
      </w:pPr>
      <w:r w:rsidRPr="00366F3B">
        <w:rPr>
          <w:rFonts w:ascii="Times New Roman" w:hAnsi="Times New Roman" w:cs="Times New Roman"/>
          <w:b/>
          <w:sz w:val="24"/>
          <w:szCs w:val="24"/>
        </w:rPr>
        <w:t xml:space="preserve">Hoping this letter finds you and loved ones well and in good spirits! </w:t>
      </w:r>
      <w:r w:rsidR="00CB1695" w:rsidRPr="00366F3B">
        <w:rPr>
          <w:rFonts w:ascii="Times New Roman" w:hAnsi="Times New Roman" w:cs="Times New Roman"/>
          <w:b/>
          <w:sz w:val="24"/>
          <w:szCs w:val="24"/>
        </w:rPr>
        <w:t xml:space="preserve"> </w:t>
      </w:r>
    </w:p>
    <w:p w14:paraId="4486527D" w14:textId="1B195FB2" w:rsidR="00BF1757" w:rsidRPr="00366F3B" w:rsidRDefault="00BF1757">
      <w:pPr>
        <w:rPr>
          <w:rFonts w:ascii="Times New Roman" w:hAnsi="Times New Roman" w:cs="Times New Roman"/>
          <w:b/>
          <w:sz w:val="24"/>
          <w:szCs w:val="24"/>
        </w:rPr>
      </w:pPr>
      <w:r w:rsidRPr="00366F3B">
        <w:rPr>
          <w:rFonts w:ascii="Times New Roman" w:hAnsi="Times New Roman" w:cs="Times New Roman"/>
          <w:b/>
          <w:sz w:val="24"/>
          <w:szCs w:val="24"/>
        </w:rPr>
        <w:t xml:space="preserve">The </w:t>
      </w:r>
      <w:r w:rsidR="00E23EB0" w:rsidRPr="00366F3B">
        <w:rPr>
          <w:rFonts w:ascii="Times New Roman" w:hAnsi="Times New Roman" w:cs="Times New Roman"/>
          <w:b/>
          <w:sz w:val="24"/>
          <w:szCs w:val="24"/>
        </w:rPr>
        <w:t>Miller Community give</w:t>
      </w:r>
      <w:r w:rsidR="00CB1695" w:rsidRPr="00366F3B">
        <w:rPr>
          <w:rFonts w:ascii="Times New Roman" w:hAnsi="Times New Roman" w:cs="Times New Roman"/>
          <w:b/>
          <w:sz w:val="24"/>
          <w:szCs w:val="24"/>
        </w:rPr>
        <w:t>s</w:t>
      </w:r>
      <w:r w:rsidR="00E23EB0" w:rsidRPr="00366F3B">
        <w:rPr>
          <w:rFonts w:ascii="Times New Roman" w:hAnsi="Times New Roman" w:cs="Times New Roman"/>
          <w:b/>
          <w:sz w:val="24"/>
          <w:szCs w:val="24"/>
        </w:rPr>
        <w:t xml:space="preserve"> thanks to all </w:t>
      </w:r>
      <w:r w:rsidR="00B1400B" w:rsidRPr="00366F3B">
        <w:rPr>
          <w:rFonts w:ascii="Times New Roman" w:hAnsi="Times New Roman" w:cs="Times New Roman"/>
          <w:b/>
          <w:sz w:val="24"/>
          <w:szCs w:val="24"/>
        </w:rPr>
        <w:t xml:space="preserve">contributing </w:t>
      </w:r>
      <w:r w:rsidRPr="00366F3B">
        <w:rPr>
          <w:rFonts w:ascii="Times New Roman" w:hAnsi="Times New Roman" w:cs="Times New Roman"/>
          <w:b/>
          <w:sz w:val="24"/>
          <w:szCs w:val="24"/>
        </w:rPr>
        <w:t>during</w:t>
      </w:r>
      <w:r w:rsidR="00E23EB0" w:rsidRPr="00366F3B">
        <w:rPr>
          <w:rFonts w:ascii="Times New Roman" w:hAnsi="Times New Roman" w:cs="Times New Roman"/>
          <w:b/>
          <w:sz w:val="24"/>
          <w:szCs w:val="24"/>
        </w:rPr>
        <w:t xml:space="preserve"> our </w:t>
      </w:r>
      <w:r w:rsidR="00B1400B" w:rsidRPr="00366F3B">
        <w:rPr>
          <w:rFonts w:ascii="Times New Roman" w:hAnsi="Times New Roman" w:cs="Times New Roman"/>
          <w:b/>
          <w:sz w:val="24"/>
          <w:szCs w:val="24"/>
        </w:rPr>
        <w:t>Thanksgiving C</w:t>
      </w:r>
      <w:r w:rsidR="00E23EB0" w:rsidRPr="00366F3B">
        <w:rPr>
          <w:rFonts w:ascii="Times New Roman" w:hAnsi="Times New Roman" w:cs="Times New Roman"/>
          <w:b/>
          <w:sz w:val="24"/>
          <w:szCs w:val="24"/>
        </w:rPr>
        <w:t xml:space="preserve">anned </w:t>
      </w:r>
      <w:r w:rsidR="00B1400B" w:rsidRPr="00366F3B">
        <w:rPr>
          <w:rFonts w:ascii="Times New Roman" w:hAnsi="Times New Roman" w:cs="Times New Roman"/>
          <w:b/>
          <w:sz w:val="24"/>
          <w:szCs w:val="24"/>
        </w:rPr>
        <w:t>F</w:t>
      </w:r>
      <w:r w:rsidR="00E23EB0" w:rsidRPr="00366F3B">
        <w:rPr>
          <w:rFonts w:ascii="Times New Roman" w:hAnsi="Times New Roman" w:cs="Times New Roman"/>
          <w:b/>
          <w:sz w:val="24"/>
          <w:szCs w:val="24"/>
        </w:rPr>
        <w:t xml:space="preserve">ood </w:t>
      </w:r>
      <w:r w:rsidR="00B1400B" w:rsidRPr="00366F3B">
        <w:rPr>
          <w:rFonts w:ascii="Times New Roman" w:hAnsi="Times New Roman" w:cs="Times New Roman"/>
          <w:b/>
          <w:sz w:val="24"/>
          <w:szCs w:val="24"/>
        </w:rPr>
        <w:t>D</w:t>
      </w:r>
      <w:r w:rsidR="00E23EB0" w:rsidRPr="00366F3B">
        <w:rPr>
          <w:rFonts w:ascii="Times New Roman" w:hAnsi="Times New Roman" w:cs="Times New Roman"/>
          <w:b/>
          <w:sz w:val="24"/>
          <w:szCs w:val="24"/>
        </w:rPr>
        <w:t xml:space="preserve">rive, </w:t>
      </w:r>
      <w:r w:rsidRPr="00366F3B">
        <w:rPr>
          <w:rFonts w:ascii="Times New Roman" w:hAnsi="Times New Roman" w:cs="Times New Roman"/>
          <w:b/>
          <w:sz w:val="24"/>
          <w:szCs w:val="24"/>
        </w:rPr>
        <w:t xml:space="preserve">together we donated 2,383 food items </w:t>
      </w:r>
      <w:r w:rsidR="00CB1695" w:rsidRPr="00366F3B">
        <w:rPr>
          <w:rFonts w:ascii="Times New Roman" w:hAnsi="Times New Roman" w:cs="Times New Roman"/>
          <w:b/>
          <w:sz w:val="24"/>
          <w:szCs w:val="24"/>
        </w:rPr>
        <w:t xml:space="preserve">to </w:t>
      </w:r>
      <w:r w:rsidRPr="00366F3B">
        <w:rPr>
          <w:rFonts w:ascii="Times New Roman" w:hAnsi="Times New Roman" w:cs="Times New Roman"/>
          <w:b/>
          <w:sz w:val="24"/>
          <w:szCs w:val="24"/>
        </w:rPr>
        <w:t xml:space="preserve">needy </w:t>
      </w:r>
      <w:r w:rsidR="00CB1695" w:rsidRPr="00366F3B">
        <w:rPr>
          <w:rFonts w:ascii="Times New Roman" w:hAnsi="Times New Roman" w:cs="Times New Roman"/>
          <w:b/>
          <w:sz w:val="24"/>
          <w:szCs w:val="24"/>
        </w:rPr>
        <w:t xml:space="preserve">Dearborn </w:t>
      </w:r>
      <w:r w:rsidRPr="00366F3B">
        <w:rPr>
          <w:rFonts w:ascii="Times New Roman" w:hAnsi="Times New Roman" w:cs="Times New Roman"/>
          <w:b/>
          <w:sz w:val="24"/>
          <w:szCs w:val="24"/>
        </w:rPr>
        <w:t xml:space="preserve">families. </w:t>
      </w:r>
      <w:r w:rsidR="00B1400B" w:rsidRPr="00366F3B">
        <w:rPr>
          <w:rFonts w:ascii="Times New Roman" w:hAnsi="Times New Roman" w:cs="Times New Roman"/>
          <w:b/>
          <w:sz w:val="24"/>
          <w:szCs w:val="24"/>
        </w:rPr>
        <w:t>Super</w:t>
      </w:r>
      <w:r w:rsidR="00CB1695" w:rsidRPr="00366F3B">
        <w:rPr>
          <w:rFonts w:ascii="Times New Roman" w:hAnsi="Times New Roman" w:cs="Times New Roman"/>
          <w:b/>
          <w:sz w:val="24"/>
          <w:szCs w:val="24"/>
        </w:rPr>
        <w:t xml:space="preserve"> job</w:t>
      </w:r>
      <w:r w:rsidR="00B1400B" w:rsidRPr="00366F3B">
        <w:rPr>
          <w:rFonts w:ascii="Times New Roman" w:hAnsi="Times New Roman" w:cs="Times New Roman"/>
          <w:b/>
          <w:sz w:val="24"/>
          <w:szCs w:val="24"/>
        </w:rPr>
        <w:t xml:space="preserve"> Miller Community for </w:t>
      </w:r>
      <w:r w:rsidR="00CB1695" w:rsidRPr="00366F3B">
        <w:rPr>
          <w:rFonts w:ascii="Times New Roman" w:hAnsi="Times New Roman" w:cs="Times New Roman"/>
          <w:b/>
          <w:sz w:val="24"/>
          <w:szCs w:val="24"/>
        </w:rPr>
        <w:t>making a difference and helping those unable to help themselves</w:t>
      </w:r>
      <w:r w:rsidR="00B1400B" w:rsidRPr="00366F3B">
        <w:rPr>
          <w:rFonts w:ascii="Times New Roman" w:hAnsi="Times New Roman" w:cs="Times New Roman"/>
          <w:b/>
          <w:sz w:val="24"/>
          <w:szCs w:val="24"/>
        </w:rPr>
        <w:t>, this is who we are and what we are all about</w:t>
      </w:r>
      <w:r w:rsidR="00CB1695" w:rsidRPr="00366F3B">
        <w:rPr>
          <w:rFonts w:ascii="Times New Roman" w:hAnsi="Times New Roman" w:cs="Times New Roman"/>
          <w:b/>
          <w:sz w:val="24"/>
          <w:szCs w:val="24"/>
        </w:rPr>
        <w:t xml:space="preserve">, God Bless. </w:t>
      </w:r>
    </w:p>
    <w:p w14:paraId="5820A498" w14:textId="3BB40CA9" w:rsidR="00D90E4E" w:rsidRPr="00366F3B" w:rsidRDefault="00CB1695">
      <w:pPr>
        <w:rPr>
          <w:rFonts w:ascii="Times New Roman" w:hAnsi="Times New Roman" w:cs="Times New Roman"/>
          <w:b/>
          <w:color w:val="000000"/>
          <w:sz w:val="24"/>
          <w:szCs w:val="24"/>
          <w:shd w:val="clear" w:color="auto" w:fill="FFFFFF"/>
        </w:rPr>
      </w:pPr>
      <w:r w:rsidRPr="00366F3B">
        <w:rPr>
          <w:rFonts w:ascii="Times New Roman" w:hAnsi="Times New Roman" w:cs="Times New Roman"/>
          <w:b/>
          <w:sz w:val="24"/>
          <w:szCs w:val="24"/>
        </w:rPr>
        <w:t>A</w:t>
      </w:r>
      <w:r w:rsidR="00BF1757" w:rsidRPr="00366F3B">
        <w:rPr>
          <w:rFonts w:ascii="Times New Roman" w:hAnsi="Times New Roman" w:cs="Times New Roman"/>
          <w:b/>
          <w:sz w:val="24"/>
          <w:szCs w:val="24"/>
        </w:rPr>
        <w:t xml:space="preserve"> </w:t>
      </w:r>
      <w:r w:rsidR="00E23EB0" w:rsidRPr="00366F3B">
        <w:rPr>
          <w:rFonts w:ascii="Times New Roman" w:hAnsi="Times New Roman" w:cs="Times New Roman"/>
          <w:b/>
          <w:color w:val="000000"/>
          <w:sz w:val="24"/>
          <w:szCs w:val="24"/>
          <w:shd w:val="clear" w:color="auto" w:fill="FFFFFF"/>
        </w:rPr>
        <w:t xml:space="preserve">continued conflict </w:t>
      </w:r>
      <w:r w:rsidRPr="00366F3B">
        <w:rPr>
          <w:rFonts w:ascii="Times New Roman" w:hAnsi="Times New Roman" w:cs="Times New Roman"/>
          <w:b/>
          <w:color w:val="000000"/>
          <w:sz w:val="24"/>
          <w:szCs w:val="24"/>
          <w:shd w:val="clear" w:color="auto" w:fill="FFFFFF"/>
        </w:rPr>
        <w:t>in</w:t>
      </w:r>
      <w:r w:rsidR="00E23EB0" w:rsidRPr="00366F3B">
        <w:rPr>
          <w:rFonts w:ascii="Times New Roman" w:hAnsi="Times New Roman" w:cs="Times New Roman"/>
          <w:b/>
          <w:color w:val="000000"/>
          <w:sz w:val="24"/>
          <w:szCs w:val="24"/>
          <w:shd w:val="clear" w:color="auto" w:fill="FFFFFF"/>
        </w:rPr>
        <w:t xml:space="preserve"> Yemen </w:t>
      </w:r>
      <w:r w:rsidRPr="00366F3B">
        <w:rPr>
          <w:rFonts w:ascii="Times New Roman" w:hAnsi="Times New Roman" w:cs="Times New Roman"/>
          <w:b/>
          <w:color w:val="000000"/>
          <w:sz w:val="24"/>
          <w:szCs w:val="24"/>
          <w:shd w:val="clear" w:color="auto" w:fill="FFFFFF"/>
        </w:rPr>
        <w:t xml:space="preserve">has created </w:t>
      </w:r>
      <w:r w:rsidR="00E23EB0" w:rsidRPr="00366F3B">
        <w:rPr>
          <w:rFonts w:ascii="Times New Roman" w:hAnsi="Times New Roman" w:cs="Times New Roman"/>
          <w:b/>
          <w:color w:val="000000"/>
          <w:sz w:val="24"/>
          <w:szCs w:val="24"/>
          <w:shd w:val="clear" w:color="auto" w:fill="FFFFFF"/>
        </w:rPr>
        <w:t>one of the world's largest and most complex humanitarian crises. Almost 80 per cent of the population (22.2 million people) is in dire need of humanitarian assistance. Conflict has led to the internal displacement of 2 million people, left over 1 million public sector workers without pay for two years, and undermined access to ports and airports, obstructing essential humanitarian and commercial deliveries. Growing food insecurity, poor water and sanitation, and the spread of preventable diseases threaten millions more. The caseload of outbreaks of Acute Watery Diarrhea (AWD)/cholera has reached over one million. The strain on an already weakened health system has been further compounded by the diphtheria outbreak in early 2018, with over 2,200 cases, so far. In addition, 16 million people lack access to safe water. Children are the primary victims: more than 6,000 have been verified as killed or maimed since the conflict began. Almost 394,000 children under 5 currently suffer from severe acute malnutrition (SAM) and require treatment</w:t>
      </w:r>
      <w:r w:rsidRPr="00366F3B">
        <w:rPr>
          <w:rFonts w:ascii="Times New Roman" w:hAnsi="Times New Roman" w:cs="Times New Roman"/>
          <w:b/>
          <w:color w:val="000000"/>
          <w:sz w:val="24"/>
          <w:szCs w:val="24"/>
          <w:shd w:val="clear" w:color="auto" w:fill="FFFFFF"/>
        </w:rPr>
        <w:t>, with millions more in jeopardy</w:t>
      </w:r>
      <w:r w:rsidR="00E23EB0" w:rsidRPr="00366F3B">
        <w:rPr>
          <w:rFonts w:ascii="Times New Roman" w:hAnsi="Times New Roman" w:cs="Times New Roman"/>
          <w:b/>
          <w:color w:val="000000"/>
          <w:sz w:val="24"/>
          <w:szCs w:val="24"/>
          <w:shd w:val="clear" w:color="auto" w:fill="FFFFFF"/>
        </w:rPr>
        <w:t>. The damage and closure of schools and health facilities threaten children's access to education and health services</w:t>
      </w:r>
      <w:r w:rsidRPr="00366F3B">
        <w:rPr>
          <w:rFonts w:ascii="Times New Roman" w:hAnsi="Times New Roman" w:cs="Times New Roman"/>
          <w:b/>
          <w:color w:val="000000"/>
          <w:sz w:val="24"/>
          <w:szCs w:val="24"/>
          <w:shd w:val="clear" w:color="auto" w:fill="FFFFFF"/>
        </w:rPr>
        <w:t xml:space="preserve"> making them vulnerable </w:t>
      </w:r>
      <w:r w:rsidR="00E23EB0" w:rsidRPr="00366F3B">
        <w:rPr>
          <w:rFonts w:ascii="Times New Roman" w:hAnsi="Times New Roman" w:cs="Times New Roman"/>
          <w:b/>
          <w:color w:val="000000"/>
          <w:sz w:val="24"/>
          <w:szCs w:val="24"/>
          <w:shd w:val="clear" w:color="auto" w:fill="FFFFFF"/>
        </w:rPr>
        <w:t>to psychosocial distress.</w:t>
      </w:r>
      <w:r w:rsidRPr="00366F3B">
        <w:rPr>
          <w:rFonts w:ascii="Times New Roman" w:hAnsi="Times New Roman" w:cs="Times New Roman"/>
          <w:b/>
          <w:color w:val="000000"/>
          <w:sz w:val="24"/>
          <w:szCs w:val="24"/>
          <w:shd w:val="clear" w:color="auto" w:fill="FFFFFF"/>
        </w:rPr>
        <w:t xml:space="preserve">  </w:t>
      </w:r>
    </w:p>
    <w:p w14:paraId="16F52F9C" w14:textId="2B1C4DC9" w:rsidR="00FB0A59" w:rsidRPr="00366F3B" w:rsidRDefault="0033394C" w:rsidP="00FB0A59">
      <w:pPr>
        <w:rPr>
          <w:rFonts w:ascii="Times New Roman" w:hAnsi="Times New Roman" w:cs="Times New Roman"/>
          <w:b/>
          <w:sz w:val="24"/>
          <w:szCs w:val="24"/>
        </w:rPr>
      </w:pPr>
      <w:r w:rsidRPr="00366F3B">
        <w:rPr>
          <w:rFonts w:ascii="Times New Roman" w:hAnsi="Times New Roman" w:cs="Times New Roman"/>
          <w:b/>
          <w:sz w:val="24"/>
          <w:szCs w:val="24"/>
        </w:rPr>
        <w:t xml:space="preserve">In hopes of making a difference and teaching Miller students </w:t>
      </w:r>
      <w:r w:rsidR="00DA0AD9">
        <w:rPr>
          <w:rFonts w:ascii="Times New Roman" w:hAnsi="Times New Roman" w:cs="Times New Roman"/>
          <w:b/>
          <w:sz w:val="24"/>
          <w:szCs w:val="24"/>
        </w:rPr>
        <w:t xml:space="preserve">the concept </w:t>
      </w:r>
      <w:r w:rsidRPr="00366F3B">
        <w:rPr>
          <w:rFonts w:ascii="Times New Roman" w:hAnsi="Times New Roman" w:cs="Times New Roman"/>
          <w:b/>
          <w:sz w:val="24"/>
          <w:szCs w:val="24"/>
        </w:rPr>
        <w:t xml:space="preserve">of </w:t>
      </w:r>
      <w:r w:rsidR="00DA0AD9">
        <w:rPr>
          <w:rFonts w:ascii="Times New Roman" w:hAnsi="Times New Roman" w:cs="Times New Roman"/>
          <w:b/>
          <w:sz w:val="24"/>
          <w:szCs w:val="24"/>
        </w:rPr>
        <w:t xml:space="preserve">community service and </w:t>
      </w:r>
      <w:r w:rsidRPr="00366F3B">
        <w:rPr>
          <w:rFonts w:ascii="Times New Roman" w:hAnsi="Times New Roman" w:cs="Times New Roman"/>
          <w:b/>
          <w:sz w:val="24"/>
          <w:szCs w:val="24"/>
        </w:rPr>
        <w:t>giving back,</w:t>
      </w:r>
      <w:r w:rsidR="00405787" w:rsidRPr="00366F3B">
        <w:rPr>
          <w:rFonts w:ascii="Times New Roman" w:hAnsi="Times New Roman" w:cs="Times New Roman"/>
          <w:b/>
          <w:sz w:val="24"/>
          <w:szCs w:val="24"/>
        </w:rPr>
        <w:t xml:space="preserve"> </w:t>
      </w:r>
      <w:r w:rsidR="00FB0A59" w:rsidRPr="00366F3B">
        <w:rPr>
          <w:rFonts w:ascii="Times New Roman" w:hAnsi="Times New Roman" w:cs="Times New Roman"/>
          <w:b/>
          <w:sz w:val="24"/>
          <w:szCs w:val="24"/>
        </w:rPr>
        <w:t xml:space="preserve">Miller PTA, Staff and Students </w:t>
      </w:r>
      <w:r w:rsidR="00405787" w:rsidRPr="00366F3B">
        <w:rPr>
          <w:rFonts w:ascii="Times New Roman" w:hAnsi="Times New Roman" w:cs="Times New Roman"/>
          <w:b/>
          <w:sz w:val="24"/>
          <w:szCs w:val="24"/>
        </w:rPr>
        <w:t xml:space="preserve">are </w:t>
      </w:r>
      <w:r w:rsidRPr="00366F3B">
        <w:rPr>
          <w:rFonts w:ascii="Times New Roman" w:hAnsi="Times New Roman" w:cs="Times New Roman"/>
          <w:b/>
          <w:sz w:val="24"/>
          <w:szCs w:val="24"/>
        </w:rPr>
        <w:t xml:space="preserve">teaming up and </w:t>
      </w:r>
      <w:r w:rsidR="00405787" w:rsidRPr="00366F3B">
        <w:rPr>
          <w:rFonts w:ascii="Times New Roman" w:hAnsi="Times New Roman" w:cs="Times New Roman"/>
          <w:b/>
          <w:sz w:val="24"/>
          <w:szCs w:val="24"/>
        </w:rPr>
        <w:t xml:space="preserve">committed to </w:t>
      </w:r>
      <w:r w:rsidR="00FB0A59" w:rsidRPr="00366F3B">
        <w:rPr>
          <w:rFonts w:ascii="Times New Roman" w:hAnsi="Times New Roman" w:cs="Times New Roman"/>
          <w:b/>
          <w:sz w:val="24"/>
          <w:szCs w:val="24"/>
        </w:rPr>
        <w:t>rais</w:t>
      </w:r>
      <w:r w:rsidR="00405787" w:rsidRPr="00366F3B">
        <w:rPr>
          <w:rFonts w:ascii="Times New Roman" w:hAnsi="Times New Roman" w:cs="Times New Roman"/>
          <w:b/>
          <w:sz w:val="24"/>
          <w:szCs w:val="24"/>
        </w:rPr>
        <w:t>ing</w:t>
      </w:r>
      <w:r w:rsidR="00FB0A59" w:rsidRPr="00366F3B">
        <w:rPr>
          <w:rFonts w:ascii="Times New Roman" w:hAnsi="Times New Roman" w:cs="Times New Roman"/>
          <w:b/>
          <w:sz w:val="24"/>
          <w:szCs w:val="24"/>
        </w:rPr>
        <w:t xml:space="preserve"> funds for</w:t>
      </w:r>
      <w:r w:rsidR="00405787" w:rsidRPr="00366F3B">
        <w:rPr>
          <w:rFonts w:ascii="Times New Roman" w:hAnsi="Times New Roman" w:cs="Times New Roman"/>
          <w:b/>
          <w:sz w:val="24"/>
          <w:szCs w:val="24"/>
        </w:rPr>
        <w:t>,</w:t>
      </w:r>
      <w:r w:rsidR="00FB0A59" w:rsidRPr="00366F3B">
        <w:rPr>
          <w:rFonts w:ascii="Times New Roman" w:hAnsi="Times New Roman" w:cs="Times New Roman"/>
          <w:b/>
          <w:sz w:val="24"/>
          <w:szCs w:val="24"/>
        </w:rPr>
        <w:t xml:space="preserve"> “</w:t>
      </w:r>
      <w:r w:rsidR="00405787" w:rsidRPr="00366F3B">
        <w:rPr>
          <w:rFonts w:ascii="Times New Roman" w:hAnsi="Times New Roman" w:cs="Times New Roman"/>
          <w:b/>
          <w:sz w:val="24"/>
          <w:szCs w:val="24"/>
        </w:rPr>
        <w:t xml:space="preserve">The </w:t>
      </w:r>
      <w:r w:rsidR="00FB0A59" w:rsidRPr="00366F3B">
        <w:rPr>
          <w:rFonts w:ascii="Times New Roman" w:hAnsi="Times New Roman" w:cs="Times New Roman"/>
          <w:b/>
          <w:sz w:val="24"/>
          <w:szCs w:val="24"/>
        </w:rPr>
        <w:t>Children of Yemen</w:t>
      </w:r>
      <w:r w:rsidR="00B1400B" w:rsidRPr="00366F3B">
        <w:rPr>
          <w:rFonts w:ascii="Times New Roman" w:hAnsi="Times New Roman" w:cs="Times New Roman"/>
          <w:b/>
          <w:sz w:val="24"/>
          <w:szCs w:val="24"/>
        </w:rPr>
        <w:t>.</w:t>
      </w:r>
      <w:r w:rsidR="00FB0A59" w:rsidRPr="00366F3B">
        <w:rPr>
          <w:rFonts w:ascii="Times New Roman" w:hAnsi="Times New Roman" w:cs="Times New Roman"/>
          <w:b/>
          <w:sz w:val="24"/>
          <w:szCs w:val="24"/>
        </w:rPr>
        <w:t>”</w:t>
      </w:r>
      <w:r w:rsidR="00405787" w:rsidRPr="00366F3B">
        <w:rPr>
          <w:rFonts w:ascii="Times New Roman" w:hAnsi="Times New Roman" w:cs="Times New Roman"/>
          <w:b/>
          <w:sz w:val="24"/>
          <w:szCs w:val="24"/>
        </w:rPr>
        <w:t xml:space="preserve"> </w:t>
      </w:r>
      <w:r w:rsidR="00FB0A59" w:rsidRPr="00366F3B">
        <w:rPr>
          <w:rFonts w:ascii="Times New Roman" w:hAnsi="Times New Roman" w:cs="Times New Roman"/>
          <w:b/>
          <w:sz w:val="24"/>
          <w:szCs w:val="24"/>
        </w:rPr>
        <w:t>At the end of the</w:t>
      </w:r>
      <w:r w:rsidR="00405787" w:rsidRPr="00366F3B">
        <w:rPr>
          <w:rFonts w:ascii="Times New Roman" w:hAnsi="Times New Roman" w:cs="Times New Roman"/>
          <w:b/>
          <w:sz w:val="24"/>
          <w:szCs w:val="24"/>
        </w:rPr>
        <w:t xml:space="preserve"> fundraising</w:t>
      </w:r>
      <w:r w:rsidR="00FB0A59" w:rsidRPr="00366F3B">
        <w:rPr>
          <w:rFonts w:ascii="Times New Roman" w:hAnsi="Times New Roman" w:cs="Times New Roman"/>
          <w:b/>
          <w:sz w:val="24"/>
          <w:szCs w:val="24"/>
        </w:rPr>
        <w:t xml:space="preserve"> campaign all monies will be donated to</w:t>
      </w:r>
      <w:r w:rsidR="00405787" w:rsidRPr="00366F3B">
        <w:rPr>
          <w:rFonts w:ascii="Times New Roman" w:hAnsi="Times New Roman" w:cs="Times New Roman"/>
          <w:b/>
          <w:sz w:val="24"/>
          <w:szCs w:val="24"/>
        </w:rPr>
        <w:t xml:space="preserve"> an</w:t>
      </w:r>
      <w:r w:rsidR="00FB0A59" w:rsidRPr="00366F3B">
        <w:rPr>
          <w:rFonts w:ascii="Times New Roman" w:hAnsi="Times New Roman" w:cs="Times New Roman"/>
          <w:b/>
          <w:sz w:val="24"/>
          <w:szCs w:val="24"/>
        </w:rPr>
        <w:t xml:space="preserve"> NGO </w:t>
      </w:r>
      <w:r w:rsidR="00FB0A59" w:rsidRPr="00366F3B">
        <w:rPr>
          <w:rFonts w:ascii="Times New Roman" w:hAnsi="Times New Roman" w:cs="Times New Roman"/>
          <w:b/>
          <w:color w:val="222222"/>
          <w:sz w:val="24"/>
          <w:szCs w:val="24"/>
          <w:shd w:val="clear" w:color="auto" w:fill="FFFFFF"/>
        </w:rPr>
        <w:t>non-governmental organization</w:t>
      </w:r>
      <w:r w:rsidR="00405787" w:rsidRPr="00366F3B">
        <w:rPr>
          <w:rFonts w:ascii="Times New Roman" w:hAnsi="Times New Roman" w:cs="Times New Roman"/>
          <w:b/>
          <w:color w:val="222222"/>
          <w:sz w:val="24"/>
          <w:szCs w:val="24"/>
          <w:shd w:val="clear" w:color="auto" w:fill="FFFFFF"/>
        </w:rPr>
        <w:t>,</w:t>
      </w:r>
      <w:r w:rsidR="00FB0A59" w:rsidRPr="00366F3B">
        <w:rPr>
          <w:rFonts w:ascii="Times New Roman" w:hAnsi="Times New Roman" w:cs="Times New Roman"/>
          <w:b/>
          <w:color w:val="222222"/>
          <w:sz w:val="24"/>
          <w:szCs w:val="24"/>
          <w:shd w:val="clear" w:color="auto" w:fill="FFFFFF"/>
        </w:rPr>
        <w:t xml:space="preserve"> a non-profit, voluntary citizens' group which is organized on a local, national or international level</w:t>
      </w:r>
      <w:r w:rsidR="00FB0A59" w:rsidRPr="00366F3B">
        <w:rPr>
          <w:rFonts w:ascii="Times New Roman" w:hAnsi="Times New Roman" w:cs="Times New Roman"/>
          <w:b/>
          <w:sz w:val="24"/>
          <w:szCs w:val="24"/>
        </w:rPr>
        <w:t xml:space="preserve"> and earmarked specifically for the Children of Yemen.  </w:t>
      </w:r>
    </w:p>
    <w:p w14:paraId="487BC62C" w14:textId="5ACC6A7C" w:rsidR="00B1400B" w:rsidRPr="00366F3B" w:rsidRDefault="00DC3C58">
      <w:pPr>
        <w:rPr>
          <w:rFonts w:ascii="Times New Roman" w:hAnsi="Times New Roman" w:cs="Times New Roman"/>
          <w:b/>
          <w:sz w:val="24"/>
          <w:szCs w:val="24"/>
        </w:rPr>
      </w:pPr>
      <w:r>
        <w:rPr>
          <w:rFonts w:ascii="Times New Roman" w:hAnsi="Times New Roman" w:cs="Times New Roman"/>
          <w:b/>
          <w:sz w:val="24"/>
          <w:szCs w:val="24"/>
        </w:rPr>
        <w:t>M</w:t>
      </w:r>
      <w:r w:rsidR="00CB1695" w:rsidRPr="00366F3B">
        <w:rPr>
          <w:rFonts w:ascii="Times New Roman" w:hAnsi="Times New Roman" w:cs="Times New Roman"/>
          <w:b/>
          <w:sz w:val="24"/>
          <w:szCs w:val="24"/>
        </w:rPr>
        <w:t xml:space="preserve">onetary donations </w:t>
      </w:r>
      <w:r>
        <w:rPr>
          <w:rFonts w:ascii="Times New Roman" w:hAnsi="Times New Roman" w:cs="Times New Roman"/>
          <w:b/>
          <w:sz w:val="24"/>
          <w:szCs w:val="24"/>
        </w:rPr>
        <w:t xml:space="preserve">being accepted in the Office, please make </w:t>
      </w:r>
      <w:r w:rsidR="0033394C" w:rsidRPr="00366F3B">
        <w:rPr>
          <w:rFonts w:ascii="Times New Roman" w:hAnsi="Times New Roman" w:cs="Times New Roman"/>
          <w:b/>
          <w:sz w:val="24"/>
          <w:szCs w:val="24"/>
        </w:rPr>
        <w:t>c</w:t>
      </w:r>
      <w:r w:rsidR="00B1400B" w:rsidRPr="00366F3B">
        <w:rPr>
          <w:rFonts w:ascii="Times New Roman" w:hAnsi="Times New Roman" w:cs="Times New Roman"/>
          <w:b/>
          <w:sz w:val="24"/>
          <w:szCs w:val="24"/>
        </w:rPr>
        <w:t>hecks</w:t>
      </w:r>
      <w:r w:rsidR="0033394C" w:rsidRPr="00366F3B">
        <w:rPr>
          <w:rFonts w:ascii="Times New Roman" w:hAnsi="Times New Roman" w:cs="Times New Roman"/>
          <w:b/>
          <w:sz w:val="24"/>
          <w:szCs w:val="24"/>
        </w:rPr>
        <w:t xml:space="preserve"> payable to </w:t>
      </w:r>
      <w:r w:rsidR="00B1400B" w:rsidRPr="00366F3B">
        <w:rPr>
          <w:rFonts w:ascii="Times New Roman" w:hAnsi="Times New Roman" w:cs="Times New Roman"/>
          <w:b/>
          <w:sz w:val="24"/>
          <w:szCs w:val="24"/>
        </w:rPr>
        <w:t>Miller PTA</w:t>
      </w:r>
      <w:r w:rsidR="00DD230A" w:rsidRPr="00366F3B">
        <w:rPr>
          <w:rFonts w:ascii="Times New Roman" w:hAnsi="Times New Roman" w:cs="Times New Roman"/>
          <w:b/>
          <w:sz w:val="24"/>
          <w:szCs w:val="24"/>
        </w:rPr>
        <w:t xml:space="preserve">, Service Squad </w:t>
      </w:r>
      <w:r w:rsidR="00B1400B" w:rsidRPr="00366F3B">
        <w:rPr>
          <w:rFonts w:ascii="Times New Roman" w:hAnsi="Times New Roman" w:cs="Times New Roman"/>
          <w:b/>
          <w:sz w:val="24"/>
          <w:szCs w:val="24"/>
        </w:rPr>
        <w:t xml:space="preserve">will be </w:t>
      </w:r>
      <w:r w:rsidR="00DD230A" w:rsidRPr="00366F3B">
        <w:rPr>
          <w:rFonts w:ascii="Times New Roman" w:hAnsi="Times New Roman" w:cs="Times New Roman"/>
          <w:b/>
          <w:sz w:val="24"/>
          <w:szCs w:val="24"/>
        </w:rPr>
        <w:t xml:space="preserve">fundraising during </w:t>
      </w:r>
      <w:r w:rsidR="00B1400B" w:rsidRPr="00366F3B">
        <w:rPr>
          <w:rFonts w:ascii="Times New Roman" w:hAnsi="Times New Roman" w:cs="Times New Roman"/>
          <w:b/>
          <w:sz w:val="24"/>
          <w:szCs w:val="24"/>
        </w:rPr>
        <w:t>lunch</w:t>
      </w:r>
      <w:r>
        <w:rPr>
          <w:rFonts w:ascii="Times New Roman" w:hAnsi="Times New Roman" w:cs="Times New Roman"/>
          <w:b/>
          <w:sz w:val="24"/>
          <w:szCs w:val="24"/>
        </w:rPr>
        <w:t xml:space="preserve"> and after school</w:t>
      </w:r>
      <w:r w:rsidR="00B1400B" w:rsidRPr="00366F3B">
        <w:rPr>
          <w:rFonts w:ascii="Times New Roman" w:hAnsi="Times New Roman" w:cs="Times New Roman"/>
          <w:b/>
          <w:sz w:val="24"/>
          <w:szCs w:val="24"/>
        </w:rPr>
        <w:t>.</w:t>
      </w:r>
      <w:r w:rsidR="00F94B7D" w:rsidRPr="00366F3B">
        <w:rPr>
          <w:rFonts w:ascii="Times New Roman" w:hAnsi="Times New Roman" w:cs="Times New Roman"/>
          <w:b/>
          <w:sz w:val="24"/>
          <w:szCs w:val="24"/>
        </w:rPr>
        <w:t xml:space="preserve">  </w:t>
      </w:r>
    </w:p>
    <w:p w14:paraId="293C1C81" w14:textId="5947FB5A" w:rsidR="00F94B7D" w:rsidRPr="00366F3B" w:rsidRDefault="00F94B7D">
      <w:pPr>
        <w:rPr>
          <w:rFonts w:ascii="Times New Roman" w:hAnsi="Times New Roman" w:cs="Times New Roman"/>
          <w:b/>
          <w:sz w:val="24"/>
          <w:szCs w:val="24"/>
        </w:rPr>
      </w:pPr>
      <w:r w:rsidRPr="00366F3B">
        <w:rPr>
          <w:rFonts w:ascii="Times New Roman" w:hAnsi="Times New Roman" w:cs="Times New Roman"/>
          <w:b/>
          <w:sz w:val="24"/>
          <w:szCs w:val="24"/>
        </w:rPr>
        <w:t xml:space="preserve">God Bless you and </w:t>
      </w:r>
      <w:r w:rsidR="00B1400B" w:rsidRPr="00366F3B">
        <w:rPr>
          <w:rFonts w:ascii="Times New Roman" w:hAnsi="Times New Roman" w:cs="Times New Roman"/>
          <w:b/>
          <w:sz w:val="24"/>
          <w:szCs w:val="24"/>
        </w:rPr>
        <w:t>family f</w:t>
      </w:r>
      <w:r w:rsidRPr="00366F3B">
        <w:rPr>
          <w:rFonts w:ascii="Times New Roman" w:hAnsi="Times New Roman" w:cs="Times New Roman"/>
          <w:b/>
          <w:sz w:val="24"/>
          <w:szCs w:val="24"/>
        </w:rPr>
        <w:t>or making a difference one child at a time.</w:t>
      </w:r>
    </w:p>
    <w:p w14:paraId="3A50618B" w14:textId="371B21A3" w:rsidR="003E0A1C" w:rsidRPr="00366F3B" w:rsidRDefault="00F94B7D">
      <w:pPr>
        <w:rPr>
          <w:rFonts w:ascii="Times New Roman" w:hAnsi="Times New Roman" w:cs="Times New Roman"/>
          <w:b/>
          <w:noProof/>
          <w:sz w:val="24"/>
          <w:szCs w:val="24"/>
        </w:rPr>
      </w:pPr>
      <w:r w:rsidRPr="00366F3B">
        <w:rPr>
          <w:rFonts w:ascii="Times New Roman" w:hAnsi="Times New Roman" w:cs="Times New Roman"/>
          <w:b/>
          <w:sz w:val="24"/>
          <w:szCs w:val="24"/>
        </w:rPr>
        <w:t>Regards,</w:t>
      </w:r>
    </w:p>
    <w:p w14:paraId="26E640AF" w14:textId="5CBD5CC9" w:rsidR="003E0A1C" w:rsidRPr="00366F3B" w:rsidRDefault="003E0A1C">
      <w:pPr>
        <w:rPr>
          <w:rFonts w:ascii="Times New Roman" w:hAnsi="Times New Roman" w:cs="Times New Roman"/>
          <w:b/>
          <w:sz w:val="24"/>
          <w:szCs w:val="24"/>
        </w:rPr>
      </w:pPr>
      <w:r w:rsidRPr="00366F3B">
        <w:rPr>
          <w:rFonts w:ascii="Times New Roman" w:hAnsi="Times New Roman" w:cs="Times New Roman"/>
          <w:b/>
          <w:sz w:val="24"/>
          <w:szCs w:val="24"/>
        </w:rPr>
        <w:t>Miller Family</w:t>
      </w:r>
    </w:p>
    <w:p w14:paraId="2758424A" w14:textId="77777777" w:rsidR="00476D3A" w:rsidRDefault="00476D3A" w:rsidP="008C19E9">
      <w:pPr>
        <w:jc w:val="right"/>
        <w:rPr>
          <w:rtl/>
        </w:rPr>
      </w:pPr>
    </w:p>
    <w:p w14:paraId="7FF3DDC1" w14:textId="0F1C1FE8" w:rsidR="00476D3A" w:rsidRPr="005A7B94" w:rsidRDefault="005A7B94" w:rsidP="005A7B94">
      <w:pPr>
        <w:jc w:val="center"/>
        <w:rPr>
          <w:rFonts w:asciiTheme="majorBidi" w:hAnsiTheme="majorBidi" w:cstheme="majorBidi"/>
          <w:bCs/>
          <w:color w:val="000000" w:themeColor="text1"/>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7B94">
        <w:rPr>
          <w:rFonts w:asciiTheme="majorBidi" w:hAnsiTheme="majorBidi" w:cstheme="majorBidi"/>
          <w:bCs/>
          <w:color w:val="000000" w:themeColor="text1"/>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حملة جمع التبرعات لأطفال اليمن</w:t>
      </w:r>
    </w:p>
    <w:p w14:paraId="150BEB96" w14:textId="57C6ED1D" w:rsidR="008C19E9" w:rsidRPr="003C391B" w:rsidRDefault="003E0A1C" w:rsidP="008C19E9">
      <w:pPr>
        <w:jc w:val="right"/>
        <w:rPr>
          <w:rFonts w:cstheme="minorHAnsi"/>
          <w:sz w:val="28"/>
          <w:szCs w:val="28"/>
        </w:rPr>
      </w:pPr>
      <w:r>
        <w:t xml:space="preserve">                                    </w:t>
      </w:r>
      <w:r w:rsidR="00405787">
        <w:t xml:space="preserve"> </w:t>
      </w:r>
      <w:r w:rsidR="008C19E9" w:rsidRPr="003C391B">
        <w:rPr>
          <w:rFonts w:cstheme="minorHAnsi" w:hint="cs"/>
          <w:sz w:val="28"/>
          <w:szCs w:val="28"/>
          <w:rtl/>
        </w:rPr>
        <w:t>أهالي مدرسة ميلر الأعزاء</w:t>
      </w:r>
      <w:r w:rsidR="008C19E9" w:rsidRPr="003C391B">
        <w:rPr>
          <w:rFonts w:cstheme="minorHAnsi"/>
          <w:sz w:val="28"/>
          <w:szCs w:val="28"/>
          <w:rtl/>
        </w:rPr>
        <w:t>،</w:t>
      </w:r>
    </w:p>
    <w:p w14:paraId="5A7E755D" w14:textId="23741825" w:rsidR="008C19E9" w:rsidRPr="003C391B" w:rsidRDefault="008C19E9" w:rsidP="008C19E9">
      <w:pPr>
        <w:jc w:val="right"/>
        <w:rPr>
          <w:rFonts w:cstheme="minorHAnsi"/>
          <w:sz w:val="28"/>
          <w:szCs w:val="28"/>
        </w:rPr>
      </w:pPr>
      <w:r w:rsidRPr="003C391B">
        <w:rPr>
          <w:rFonts w:cstheme="minorHAnsi"/>
          <w:sz w:val="28"/>
          <w:szCs w:val="28"/>
          <w:rtl/>
        </w:rPr>
        <w:t>آمل أن تصلكم هذه الرسالة و انتم و من تحبون في صحة ومعنويات جيدة</w:t>
      </w:r>
    </w:p>
    <w:p w14:paraId="40695A82" w14:textId="3A13D40B" w:rsidR="008C19E9" w:rsidRPr="003C391B" w:rsidRDefault="008C19E9" w:rsidP="008C19E9">
      <w:pPr>
        <w:jc w:val="right"/>
        <w:rPr>
          <w:rFonts w:cstheme="minorHAnsi"/>
          <w:sz w:val="28"/>
          <w:szCs w:val="28"/>
        </w:rPr>
      </w:pPr>
      <w:r w:rsidRPr="003C391B">
        <w:rPr>
          <w:rFonts w:cstheme="minorHAnsi"/>
          <w:sz w:val="28"/>
          <w:szCs w:val="28"/>
          <w:rtl/>
        </w:rPr>
        <w:t>نتقدم بالشكر لجميع المساهمين في حملة عيد الشكر لجمع الاطعمة المعلبة للمحتاجين ، حيث بلغ مجموع التبرعات إلى 2383 سلعة غذائية ستقدم لعائلات ديربورن المحتاجة. يعتبر هذا مجهود رائع منا كفريق واحد لمساعدة أولئك الغير القادرين على مساعدة أنفسهم. بارك الله فيكم.</w:t>
      </w:r>
    </w:p>
    <w:p w14:paraId="6ED83D08" w14:textId="5913817E" w:rsidR="00B949D8" w:rsidRPr="003C391B" w:rsidRDefault="00803AD3" w:rsidP="00B949D8">
      <w:pPr>
        <w:jc w:val="right"/>
        <w:rPr>
          <w:rFonts w:cstheme="minorHAnsi"/>
          <w:sz w:val="28"/>
          <w:szCs w:val="28"/>
          <w:rtl/>
        </w:rPr>
      </w:pPr>
      <w:r w:rsidRPr="003C391B">
        <w:rPr>
          <w:rFonts w:cstheme="minorHAnsi"/>
          <w:sz w:val="28"/>
          <w:szCs w:val="28"/>
          <w:rtl/>
        </w:rPr>
        <w:t xml:space="preserve">لقد </w:t>
      </w:r>
      <w:r w:rsidR="008C19E9" w:rsidRPr="003C391B">
        <w:rPr>
          <w:rFonts w:cstheme="minorHAnsi"/>
          <w:sz w:val="28"/>
          <w:szCs w:val="28"/>
          <w:rtl/>
        </w:rPr>
        <w:t>أدى استمرار الصراع في اليمن إلى خلق واحدة من أكبر الأزمات الإنسانية في العالم وأكثرها تعقيدًا. ما يقرب من 80 في المائة من السكان (22.2 مليون نسمة) في حاجة ماسة للمساعدة الإنسانية. وقد أدى الصراع إلى النزوح الداخلي لمليوني شخص ، وترك أكثر من مليون عامل في القطاع العام بدون أج</w:t>
      </w:r>
      <w:r w:rsidRPr="003C391B">
        <w:rPr>
          <w:rFonts w:cstheme="minorHAnsi"/>
          <w:sz w:val="28"/>
          <w:szCs w:val="28"/>
          <w:rtl/>
        </w:rPr>
        <w:t>ور لمدة عامين ، ضاعف مشكلة</w:t>
      </w:r>
      <w:r w:rsidR="008C19E9" w:rsidRPr="003C391B">
        <w:rPr>
          <w:rFonts w:cstheme="minorHAnsi"/>
          <w:sz w:val="28"/>
          <w:szCs w:val="28"/>
          <w:rtl/>
        </w:rPr>
        <w:t xml:space="preserve"> الوصول إلى الموانئ و</w:t>
      </w:r>
      <w:r w:rsidRPr="003C391B">
        <w:rPr>
          <w:rFonts w:cstheme="minorHAnsi"/>
          <w:sz w:val="28"/>
          <w:szCs w:val="28"/>
          <w:rtl/>
        </w:rPr>
        <w:t xml:space="preserve">المطارات ، وعرقل عمليات توصيل المواد </w:t>
      </w:r>
      <w:r w:rsidR="008C19E9" w:rsidRPr="003C391B">
        <w:rPr>
          <w:rFonts w:cstheme="minorHAnsi"/>
          <w:sz w:val="28"/>
          <w:szCs w:val="28"/>
          <w:rtl/>
        </w:rPr>
        <w:t>الإنسانية والتجارية الأساسية. إن تزايد انعدام الأمن الغذائي وسوء المياه والصرف الصحي وانتشار الأمراض التي يمكن الوقاية منها يهدد ملايين آخرين</w:t>
      </w:r>
      <w:r w:rsidRPr="003C391B">
        <w:rPr>
          <w:rFonts w:cstheme="minorHAnsi"/>
          <w:sz w:val="28"/>
          <w:szCs w:val="28"/>
          <w:rtl/>
        </w:rPr>
        <w:t xml:space="preserve"> في اليمن ف</w:t>
      </w:r>
      <w:r w:rsidR="008C19E9" w:rsidRPr="003C391B">
        <w:rPr>
          <w:rFonts w:cstheme="minorHAnsi"/>
          <w:sz w:val="28"/>
          <w:szCs w:val="28"/>
          <w:rtl/>
        </w:rPr>
        <w:t>قد وصل عدد حالات تفشي الإسهال الحاد / الكوليرا إلى أكثر من مليون شخص. وقد تفاقمت الضغوط على نظام صحي ضعيف بالفعل بسبب تفشي الدفتريا في أوائل عام 2018 ، مع أكثر من 2200 حالة ، حتى الآن. بالإضافة إلى ذلك ، يفتقر 16 مليون شخص إلى المياه الصالحة للشرب. ا</w:t>
      </w:r>
      <w:r w:rsidRPr="003C391B">
        <w:rPr>
          <w:rFonts w:cstheme="minorHAnsi"/>
          <w:sz w:val="28"/>
          <w:szCs w:val="28"/>
          <w:rtl/>
        </w:rPr>
        <w:t>لأطفال هم الضحايا الأساسيون:</w:t>
      </w:r>
      <w:r w:rsidR="00B949D8" w:rsidRPr="003C391B">
        <w:rPr>
          <w:rFonts w:cstheme="minorHAnsi"/>
          <w:sz w:val="28"/>
          <w:szCs w:val="28"/>
          <w:rtl/>
        </w:rPr>
        <w:t xml:space="preserve"> تم حتى الان رصد أكثر من 6000 حالة قتل أو جرحى منذ بدء النزاع. يعاني ما يقرب من 394000 طفل دون سن الخامسة من سوء التغذية الحاد الشديد و هناك ملايين آخرين في خطر. إن ضرر وإغلاق المدارس والمرافق الصحية يهدد وصول الأطفال إلى التعليم والخدمات الصحية مما يجعلهم عرضة للاضطرابات النفسية والاجتماعية</w:t>
      </w:r>
    </w:p>
    <w:p w14:paraId="3BF215E7" w14:textId="08BDD6C1" w:rsidR="00B949D8" w:rsidRPr="003C391B" w:rsidRDefault="00B949D8" w:rsidP="005C31EE">
      <w:pPr>
        <w:jc w:val="right"/>
        <w:rPr>
          <w:rFonts w:cstheme="minorHAnsi"/>
          <w:sz w:val="28"/>
          <w:szCs w:val="28"/>
          <w:rtl/>
        </w:rPr>
      </w:pPr>
      <w:r w:rsidRPr="003C391B">
        <w:rPr>
          <w:rFonts w:cstheme="minorHAnsi"/>
          <w:sz w:val="28"/>
          <w:szCs w:val="28"/>
          <w:rtl/>
        </w:rPr>
        <w:t>نحن على أمل في إحداث تغيير وتعليم طلابنا في مدرسة ميلر أهمية مساعدة الآخرين، حيث سيتعاون طاقم المدرسة والطلاب في جمع الأموال من أجل "أطفال اليمن". في نهاية حملة جمع التبرعات ، سيتم التبرع بجمي</w:t>
      </w:r>
      <w:r w:rsidR="005C31EE" w:rsidRPr="003C391B">
        <w:rPr>
          <w:rFonts w:cstheme="minorHAnsi"/>
          <w:sz w:val="28"/>
          <w:szCs w:val="28"/>
          <w:rtl/>
        </w:rPr>
        <w:t xml:space="preserve">ع الأموال إلى منظمة غير حكومية و هي منظمة </w:t>
      </w:r>
      <w:r w:rsidRPr="003C391B">
        <w:rPr>
          <w:rFonts w:cstheme="minorHAnsi"/>
          <w:sz w:val="28"/>
          <w:szCs w:val="28"/>
          <w:rtl/>
        </w:rPr>
        <w:t>غير ربحية و</w:t>
      </w:r>
      <w:r w:rsidR="005C31EE" w:rsidRPr="003C391B">
        <w:rPr>
          <w:rFonts w:cstheme="minorHAnsi"/>
          <w:sz w:val="28"/>
          <w:szCs w:val="28"/>
          <w:rtl/>
        </w:rPr>
        <w:t>قائمة على العمل التطوعي</w:t>
      </w:r>
      <w:r w:rsidRPr="003C391B">
        <w:rPr>
          <w:rFonts w:cstheme="minorHAnsi"/>
          <w:sz w:val="28"/>
          <w:szCs w:val="28"/>
          <w:rtl/>
        </w:rPr>
        <w:t xml:space="preserve"> يتم تنظيمها على المستوى المحلي أو الوطني أو الدولي ومخصصة بشكل خاص لأطفال اليمن</w:t>
      </w:r>
    </w:p>
    <w:p w14:paraId="644AAC05" w14:textId="7380E520" w:rsidR="00476D3A" w:rsidRPr="003C391B" w:rsidRDefault="00476D3A" w:rsidP="00476D3A">
      <w:pPr>
        <w:jc w:val="right"/>
        <w:rPr>
          <w:rFonts w:cstheme="minorHAnsi"/>
          <w:sz w:val="28"/>
          <w:szCs w:val="28"/>
          <w:lang w:bidi="ar-YE"/>
        </w:rPr>
      </w:pPr>
      <w:r w:rsidRPr="003C391B">
        <w:rPr>
          <w:rFonts w:cstheme="minorHAnsi"/>
          <w:sz w:val="28"/>
          <w:szCs w:val="28"/>
          <w:rtl/>
        </w:rPr>
        <w:t>التبرعات المالية سيتم استقبالها في مكتب ادارة المدرسة. اذا كنتم ستتبرعون عن طريق كتابة شيك فيرجى كتابته إلى</w:t>
      </w:r>
      <w:r w:rsidRPr="003C391B">
        <w:rPr>
          <w:rFonts w:cstheme="minorHAnsi"/>
          <w:sz w:val="28"/>
          <w:szCs w:val="28"/>
          <w:rtl/>
          <w:lang w:bidi="ar-YE"/>
        </w:rPr>
        <w:t>:</w:t>
      </w:r>
      <w:r w:rsidRPr="003C391B">
        <w:rPr>
          <w:rFonts w:cstheme="minorHAnsi"/>
          <w:sz w:val="28"/>
          <w:szCs w:val="28"/>
          <w:lang w:bidi="ar-YE"/>
        </w:rPr>
        <w:t xml:space="preserve"> </w:t>
      </w:r>
    </w:p>
    <w:p w14:paraId="2711DE10" w14:textId="7B59B077" w:rsidR="00476D3A" w:rsidRPr="003C391B" w:rsidRDefault="00476D3A" w:rsidP="00476D3A">
      <w:pPr>
        <w:jc w:val="right"/>
        <w:rPr>
          <w:rFonts w:cstheme="minorHAnsi"/>
          <w:sz w:val="28"/>
          <w:szCs w:val="28"/>
          <w:lang w:bidi="ar-YE"/>
        </w:rPr>
      </w:pPr>
      <w:r w:rsidRPr="003C391B">
        <w:rPr>
          <w:rFonts w:cstheme="minorHAnsi"/>
          <w:sz w:val="28"/>
          <w:szCs w:val="28"/>
          <w:lang w:bidi="ar-YE"/>
        </w:rPr>
        <w:t>Miller PTA</w:t>
      </w:r>
    </w:p>
    <w:p w14:paraId="39368359" w14:textId="6FC6591A" w:rsidR="00476D3A" w:rsidRPr="003C391B" w:rsidRDefault="00476D3A" w:rsidP="00476D3A">
      <w:pPr>
        <w:jc w:val="right"/>
        <w:rPr>
          <w:rFonts w:cstheme="minorHAnsi"/>
          <w:sz w:val="28"/>
          <w:szCs w:val="28"/>
          <w:rtl/>
          <w:lang w:bidi="ar-YE"/>
        </w:rPr>
      </w:pPr>
      <w:r w:rsidRPr="003C391B">
        <w:rPr>
          <w:rFonts w:cstheme="minorHAnsi"/>
          <w:sz w:val="28"/>
          <w:szCs w:val="28"/>
          <w:rtl/>
          <w:lang w:bidi="ar-YE"/>
        </w:rPr>
        <w:t xml:space="preserve">أيضاً سيقوم فريق طلاب الخدمة بجمع تبرعات الاموال أثناء الغداء و بعد دوام المدرسة. </w:t>
      </w:r>
    </w:p>
    <w:p w14:paraId="3482F58D" w14:textId="61462EDB" w:rsidR="008C19E9" w:rsidRPr="003C391B" w:rsidRDefault="008C19E9" w:rsidP="00476D3A">
      <w:pPr>
        <w:jc w:val="right"/>
        <w:rPr>
          <w:rFonts w:cstheme="minorHAnsi"/>
          <w:sz w:val="28"/>
          <w:szCs w:val="28"/>
        </w:rPr>
      </w:pPr>
      <w:r w:rsidRPr="003C391B">
        <w:rPr>
          <w:rFonts w:cstheme="minorHAnsi"/>
          <w:sz w:val="28"/>
          <w:szCs w:val="28"/>
          <w:rtl/>
        </w:rPr>
        <w:t>بارك الله فيك</w:t>
      </w:r>
      <w:r w:rsidR="00476D3A" w:rsidRPr="003C391B">
        <w:rPr>
          <w:rFonts w:cstheme="minorHAnsi"/>
          <w:sz w:val="28"/>
          <w:szCs w:val="28"/>
          <w:rtl/>
        </w:rPr>
        <w:t>م و في أهاليكم و لنحدث فرق ايجابي في مستقبل اطفالنا طفل بعد طفل</w:t>
      </w:r>
      <w:r w:rsidR="003C391B">
        <w:rPr>
          <w:rFonts w:cstheme="minorHAnsi" w:hint="cs"/>
          <w:sz w:val="28"/>
          <w:szCs w:val="28"/>
          <w:rtl/>
        </w:rPr>
        <w:t xml:space="preserve">. </w:t>
      </w:r>
    </w:p>
    <w:p w14:paraId="1F12F34C" w14:textId="77777777" w:rsidR="008C19E9" w:rsidRPr="003C391B" w:rsidRDefault="008C19E9" w:rsidP="008C19E9">
      <w:pPr>
        <w:jc w:val="right"/>
        <w:rPr>
          <w:rFonts w:cstheme="minorHAnsi"/>
          <w:sz w:val="28"/>
          <w:szCs w:val="28"/>
        </w:rPr>
      </w:pPr>
      <w:r w:rsidRPr="003C391B">
        <w:rPr>
          <w:rFonts w:cstheme="minorHAnsi"/>
          <w:sz w:val="28"/>
          <w:szCs w:val="28"/>
          <w:rtl/>
        </w:rPr>
        <w:t>مع تحياتي،</w:t>
      </w:r>
    </w:p>
    <w:p w14:paraId="4F5F5CDA" w14:textId="350C729E" w:rsidR="00CB1695" w:rsidRDefault="008C19E9" w:rsidP="008C19E9">
      <w:pPr>
        <w:jc w:val="right"/>
      </w:pPr>
      <w:r w:rsidRPr="003C391B">
        <w:rPr>
          <w:rFonts w:cstheme="minorHAnsi"/>
          <w:sz w:val="28"/>
          <w:szCs w:val="28"/>
          <w:rtl/>
        </w:rPr>
        <w:t>عائلة ميلر</w:t>
      </w:r>
    </w:p>
    <w:sectPr w:rsidR="00CB1695" w:rsidSect="003339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 BLANCA">
    <w:altName w:val="Times New Roman"/>
    <w:charset w:val="00"/>
    <w:family w:val="auto"/>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E4E"/>
    <w:rsid w:val="00032AFB"/>
    <w:rsid w:val="0033394C"/>
    <w:rsid w:val="00366F3B"/>
    <w:rsid w:val="003C391B"/>
    <w:rsid w:val="003E0A1C"/>
    <w:rsid w:val="00405787"/>
    <w:rsid w:val="004137DE"/>
    <w:rsid w:val="004461F5"/>
    <w:rsid w:val="00476D3A"/>
    <w:rsid w:val="005A7B94"/>
    <w:rsid w:val="005C31EE"/>
    <w:rsid w:val="00803AD3"/>
    <w:rsid w:val="008C19E9"/>
    <w:rsid w:val="00AC0330"/>
    <w:rsid w:val="00B1400B"/>
    <w:rsid w:val="00B949D8"/>
    <w:rsid w:val="00BF1757"/>
    <w:rsid w:val="00CB1695"/>
    <w:rsid w:val="00D90E4E"/>
    <w:rsid w:val="00DA0AD9"/>
    <w:rsid w:val="00DC3C58"/>
    <w:rsid w:val="00DD230A"/>
    <w:rsid w:val="00E23EB0"/>
    <w:rsid w:val="00E635D2"/>
    <w:rsid w:val="00F875F4"/>
    <w:rsid w:val="00F94B7D"/>
    <w:rsid w:val="00FB0A59"/>
    <w:rsid w:val="00FF54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B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3EB0"/>
    <w:rPr>
      <w:color w:val="0000FF"/>
      <w:u w:val="single"/>
    </w:rPr>
  </w:style>
  <w:style w:type="paragraph" w:styleId="BalloonText">
    <w:name w:val="Balloon Text"/>
    <w:basedOn w:val="Normal"/>
    <w:link w:val="BalloonTextChar"/>
    <w:uiPriority w:val="99"/>
    <w:semiHidden/>
    <w:unhideWhenUsed/>
    <w:rsid w:val="00446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1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3EB0"/>
    <w:rPr>
      <w:color w:val="0000FF"/>
      <w:u w:val="single"/>
    </w:rPr>
  </w:style>
  <w:style w:type="paragraph" w:styleId="BalloonText">
    <w:name w:val="Balloon Text"/>
    <w:basedOn w:val="Normal"/>
    <w:link w:val="BalloonTextChar"/>
    <w:uiPriority w:val="99"/>
    <w:semiHidden/>
    <w:unhideWhenUsed/>
    <w:rsid w:val="00446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1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awadaradewin@outlook.com</dc:creator>
  <cp:lastModifiedBy>Windows User</cp:lastModifiedBy>
  <cp:revision>2</cp:revision>
  <dcterms:created xsi:type="dcterms:W3CDTF">2018-11-20T18:38:00Z</dcterms:created>
  <dcterms:modified xsi:type="dcterms:W3CDTF">2018-11-20T18:38:00Z</dcterms:modified>
</cp:coreProperties>
</file>