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D5" w:rsidRDefault="00F92F89">
      <w:pPr>
        <w:rPr>
          <w:rFonts w:ascii="Tahoma" w:eastAsia="Tahoma" w:hAnsi="Tahoma" w:cs="Tahoma"/>
          <w:b/>
        </w:rPr>
      </w:pPr>
      <w:bookmarkStart w:id="0" w:name="_GoBack"/>
      <w:bookmarkEnd w:id="0"/>
      <w:r>
        <w:rPr>
          <w:rFonts w:ascii="Tahoma" w:eastAsia="Tahoma" w:hAnsi="Tahoma" w:cs="Tahoma"/>
          <w:b/>
        </w:rPr>
        <w:t>Scatter Plot Class work – Active hours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Name________________________</w:t>
      </w:r>
    </w:p>
    <w:p w:rsidR="000836D5" w:rsidRDefault="00F92F89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The data below compares the amount of activity people do each week with their measured Body Mass Index (BMI).  Use the data to do the following problems.  </w:t>
      </w:r>
      <w:proofErr w:type="gramStart"/>
      <w:r>
        <w:rPr>
          <w:rFonts w:ascii="Tahoma" w:eastAsia="Tahoma" w:hAnsi="Tahoma" w:cs="Tahoma"/>
          <w:b/>
        </w:rPr>
        <w:t>Round to the nearest thousandths when necessary.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4457700</wp:posOffset>
            </wp:positionH>
            <wp:positionV relativeFrom="paragraph">
              <wp:posOffset>523875</wp:posOffset>
            </wp:positionV>
            <wp:extent cx="1824038" cy="2074735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2074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1.  </w:t>
      </w:r>
      <w:r>
        <w:rPr>
          <w:rFonts w:ascii="Tahoma" w:eastAsia="Tahoma" w:hAnsi="Tahoma" w:cs="Tahoma"/>
          <w:sz w:val="22"/>
          <w:szCs w:val="22"/>
        </w:rPr>
        <w:t>Make a scatter plot of the data on your calculator.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  Find the correlation coefficient (r). _______________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  Graph the correlation coefficient on the number line.</w:t>
      </w: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133350</wp:posOffset>
            </wp:positionH>
            <wp:positionV relativeFrom="paragraph">
              <wp:posOffset>114300</wp:posOffset>
            </wp:positionV>
            <wp:extent cx="3343275" cy="61912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4.  Describe the </w:t>
      </w:r>
      <w:r>
        <w:rPr>
          <w:rFonts w:ascii="Tahoma" w:eastAsia="Tahoma" w:hAnsi="Tahoma" w:cs="Tahoma"/>
        </w:rPr>
        <w:t xml:space="preserve">meaning of the correlation coefficient for this situation.  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  What do x and y represent for this situation?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>x = 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y = _________________________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6.  Find the regression equation (best fit line) using the graphing calculato</w:t>
      </w:r>
      <w:r>
        <w:rPr>
          <w:rFonts w:ascii="Tahoma" w:eastAsia="Tahoma" w:hAnsi="Tahoma" w:cs="Tahoma"/>
        </w:rPr>
        <w:t>r.  y = ax + b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7.  What do </w:t>
      </w:r>
      <w:proofErr w:type="gramStart"/>
      <w:r>
        <w:rPr>
          <w:rFonts w:ascii="Tahoma" w:eastAsia="Tahoma" w:hAnsi="Tahoma" w:cs="Tahoma"/>
        </w:rPr>
        <w:t>a and</w:t>
      </w:r>
      <w:proofErr w:type="gramEnd"/>
      <w:r>
        <w:rPr>
          <w:rFonts w:ascii="Tahoma" w:eastAsia="Tahoma" w:hAnsi="Tahoma" w:cs="Tahoma"/>
        </w:rPr>
        <w:t xml:space="preserve"> b represent for this situation?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>a = 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b = _________________________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8.  </w:t>
      </w:r>
      <w:r>
        <w:rPr>
          <w:rFonts w:ascii="Tahoma" w:eastAsia="Tahoma" w:hAnsi="Tahoma" w:cs="Tahoma"/>
          <w:b/>
        </w:rPr>
        <w:t xml:space="preserve">Use your graph to answer the following with a complete sentence.  </w:t>
      </w:r>
    </w:p>
    <w:p w:rsidR="000836D5" w:rsidRDefault="000836D5">
      <w:pPr>
        <w:spacing w:line="240" w:lineRule="auto"/>
        <w:rPr>
          <w:rFonts w:ascii="Tahoma" w:eastAsia="Tahoma" w:hAnsi="Tahoma" w:cs="Tahoma"/>
          <w:b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</w:t>
      </w:r>
      <w:proofErr w:type="gramStart"/>
      <w:r>
        <w:rPr>
          <w:rFonts w:ascii="Tahoma" w:eastAsia="Tahoma" w:hAnsi="Tahoma" w:cs="Tahoma"/>
        </w:rPr>
        <w:t>a</w:t>
      </w:r>
      <w:proofErr w:type="gramEnd"/>
      <w:r>
        <w:rPr>
          <w:rFonts w:ascii="Tahoma" w:eastAsia="Tahoma" w:hAnsi="Tahoma" w:cs="Tahoma"/>
        </w:rPr>
        <w:t xml:space="preserve">).  How many hours of activity would you expect a person with a BMI of 20 to </w:t>
      </w: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</w:t>
      </w:r>
      <w:proofErr w:type="gramStart"/>
      <w:r>
        <w:rPr>
          <w:rFonts w:ascii="Tahoma" w:eastAsia="Tahoma" w:hAnsi="Tahoma" w:cs="Tahoma"/>
        </w:rPr>
        <w:t>participate</w:t>
      </w:r>
      <w:proofErr w:type="gramEnd"/>
      <w:r>
        <w:rPr>
          <w:rFonts w:ascii="Tahoma" w:eastAsia="Tahoma" w:hAnsi="Tahoma" w:cs="Tahoma"/>
        </w:rPr>
        <w:t xml:space="preserve"> in weekly?  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b)  If a student participates in 16 hours of activity each week, what would you </w:t>
      </w:r>
      <w:proofErr w:type="gramStart"/>
      <w:r>
        <w:rPr>
          <w:rFonts w:ascii="Tahoma" w:eastAsia="Tahoma" w:hAnsi="Tahoma" w:cs="Tahoma"/>
        </w:rPr>
        <w:t>expect</w:t>
      </w:r>
      <w:proofErr w:type="gramEnd"/>
      <w:r>
        <w:rPr>
          <w:rFonts w:ascii="Tahoma" w:eastAsia="Tahoma" w:hAnsi="Tahoma" w:cs="Tahoma"/>
        </w:rPr>
        <w:t xml:space="preserve"> </w:t>
      </w: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</w:t>
      </w:r>
      <w:proofErr w:type="gramStart"/>
      <w:r>
        <w:rPr>
          <w:rFonts w:ascii="Tahoma" w:eastAsia="Tahoma" w:hAnsi="Tahoma" w:cs="Tahoma"/>
        </w:rPr>
        <w:t>their</w:t>
      </w:r>
      <w:proofErr w:type="gramEnd"/>
      <w:r>
        <w:rPr>
          <w:rFonts w:ascii="Tahoma" w:eastAsia="Tahoma" w:hAnsi="Tahoma" w:cs="Tahoma"/>
        </w:rPr>
        <w:t xml:space="preserve"> BMI to be? </w:t>
      </w: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0836D5">
      <w:pPr>
        <w:spacing w:line="240" w:lineRule="auto"/>
        <w:rPr>
          <w:rFonts w:ascii="Tahoma" w:eastAsia="Tahoma" w:hAnsi="Tahoma" w:cs="Tahoma"/>
        </w:rPr>
      </w:pP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9.  D</w:t>
      </w:r>
      <w:r>
        <w:rPr>
          <w:rFonts w:ascii="Tahoma" w:eastAsia="Tahoma" w:hAnsi="Tahoma" w:cs="Tahoma"/>
        </w:rPr>
        <w:t>escribe how you would verify a) and b) above using your equation.</w:t>
      </w:r>
    </w:p>
    <w:p w:rsidR="000836D5" w:rsidRDefault="00F92F89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          </w:t>
      </w:r>
    </w:p>
    <w:sectPr w:rsidR="000836D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36D5"/>
    <w:rsid w:val="000836D5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Seham A</dc:creator>
  <cp:lastModifiedBy>dpstech</cp:lastModifiedBy>
  <cp:revision>2</cp:revision>
  <dcterms:created xsi:type="dcterms:W3CDTF">2017-12-19T16:01:00Z</dcterms:created>
  <dcterms:modified xsi:type="dcterms:W3CDTF">2017-12-19T16:01:00Z</dcterms:modified>
</cp:coreProperties>
</file>