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5F" w:rsidRDefault="008D3F5F" w:rsidP="008D3F5F">
      <w:r>
        <w:t>The Great Awakening Comes to Weathersfield, Connecticut: Nathan Cole’s Spiritual Travels</w:t>
      </w:r>
    </w:p>
    <w:p w:rsidR="008D3F5F" w:rsidRDefault="008D3F5F" w:rsidP="008D3F5F"/>
    <w:p w:rsidR="008D3F5F" w:rsidRDefault="008D3F5F" w:rsidP="008D3F5F">
      <w:r>
        <w:t>In the 1730s and 1740s many rural folk rejected the enlightened and rational religion that came from the cosmopolitan pulpits and port cities of British North America. Instead, they were attracted to the evangelical religious movement that became known as the Great Awakening. The English Methodist George Whitefield and other itinerant ministers ignited this popular movement with their speaking tours of the colonies. In this account farmer Nathan Cole described hearing the news of Whitefield’s approach to his Connecticut town, as fields emptied and the populace converged: “I saw no man at work in his field, but all seemed to be gone. ” Like many others during the Great Awakening, Cole achieved an eventual conversation by focusing not on intellectual issues but on emotional experience. Cole took away an egalitarian message about the spiritual equality of all before God, a message that confronted established authorities.</w:t>
      </w:r>
    </w:p>
    <w:p w:rsidR="008D3F5F" w:rsidRDefault="008D3F5F" w:rsidP="008D3F5F"/>
    <w:p w:rsidR="008D3F5F" w:rsidRDefault="008D3F5F" w:rsidP="008D3F5F">
      <w:r>
        <w:t>Now it pleased God to send Mr. Whitefield into this land; and my hearing of his preaching at Philadelphia, like one of the Old apostles, and many thousands flocking to hear him preach the Gospel, and great numbers were converted to Christ; I felt the Spirit of God drawing me by conviction, longed to see and hear him, and wished he would come this way. And I soon heard he was come to New York and the Jerseys and great multitudes flocking after him under great concern for their Souls and many converted which brought on my concern more and more hoping soon to see him but next I heard he was at Long Island, then at Boston, and next at Northampton.</w:t>
      </w:r>
    </w:p>
    <w:p w:rsidR="008D3F5F" w:rsidRDefault="008D3F5F" w:rsidP="008D3F5F"/>
    <w:p w:rsidR="008D3F5F" w:rsidRDefault="008D3F5F" w:rsidP="008D3F5F">
      <w:r>
        <w:t xml:space="preserve">Then one morning all on a Sudden, about 8 or 9 o’clock there </w:t>
      </w:r>
      <w:proofErr w:type="gramStart"/>
      <w:r>
        <w:t>came</w:t>
      </w:r>
      <w:proofErr w:type="gramEnd"/>
      <w:r>
        <w:t xml:space="preserve"> a messenger and said Mr. Whitefield preached at Hartford and Weathersfield yesterday and is to preach at Middletown this morning [October 23, 1740] at ten of the Clock. I was in my field at Work. I dropt my tool that I had in my hand and ran home and run through my house and bade my wife get ready quick to go and hear Mr. Whitefield preach at Middletown, and run to my pasture for my horse with all my might fearing that I should be too late to hear him. I brought my horse home and soon mounted and took my wife up and went forward as fast as I thought the horse could bear, and when my horse began to be out of breath, I would get down and put my wife on the Saddle and bid her ride as fast as she could and not Stop or Slack for me except I bad her, and so I would run until I was much out of breath, and then mount my horse again, and so I did several times to favour my horse, we improved every moment to get along as if we were fleeing for our lives, all the while fearing we should be too late to hear the Sermon, for we had twelve miles to ride double in little more than an hour and we went round by the upper housen parish.</w:t>
      </w:r>
    </w:p>
    <w:p w:rsidR="008D3F5F" w:rsidRDefault="008D3F5F" w:rsidP="008D3F5F"/>
    <w:p w:rsidR="008D3F5F" w:rsidRDefault="008D3F5F" w:rsidP="008D3F5F">
      <w:proofErr w:type="gramStart"/>
      <w:r>
        <w:t>And when we came within about half a mile of the road that comes down from Hartford Weathersfield and Stepney to Middletown; on high land I saw before me a Cloud or fogg rising.</w:t>
      </w:r>
      <w:proofErr w:type="gramEnd"/>
      <w:r>
        <w:t xml:space="preserve"> I first thought it came </w:t>
      </w:r>
      <w:r>
        <w:lastRenderedPageBreak/>
        <w:t>from the great river [Connecticut River], but as I came nearer the Road, I heard a noise something like a low rumbling thunder and presently found it was the noise of horses feet coming down the road and this Cloud was a Cloud of dust made by the Horses feet. It arose some Rods into the air over the tops of the hills and trees and when I came within about 20 rods of the Road, I could see men and horses Sliping along in the Cloud like shadows, and as I drew nearer it seemed like a steady stream of horses and their riders, scarcely a horse more than his length behind another, all of a lather and foam with sweat, their breath rolling out of their nostrils in the cloud of dust every jump; every horse seemed to go with all his might to carry his rider to hear news from heaven for the saving of Souls. It made me tremble to see the Sight, how the world was in a Struggle, I found a vacance between two horses to Slip in my horse; and my wife said law our cloaths will be all spoiled see how they look, for they were so covered with dust, that they looked almost all of a colour coats, hats, and shirts and horses.</w:t>
      </w:r>
    </w:p>
    <w:p w:rsidR="008D3F5F" w:rsidRDefault="008D3F5F" w:rsidP="008D3F5F"/>
    <w:p w:rsidR="008D3F5F" w:rsidRDefault="008D3F5F" w:rsidP="008D3F5F">
      <w:r>
        <w:t>We went down in the Stream; I heard no man speak a word all the way three miles but every one pressing forward in great haste and when we got to the old meeting house there was a great multitude; it was said to be 3 or 4000 of people assembled together, we got off from our horses and shook off the dust, and the ministers were then coming to the meeting house. I turned and looked towards the great river and saw the ferry boats running swift forward and forward bringing over loads of people; the oars rowed nimble and quick, every thing men horses and boats seemed to be struggling for life; the land and banks over the river looked black with people and horses all along the 12 miles. I saw no man at work in his field, but all seemed to be gone.</w:t>
      </w:r>
    </w:p>
    <w:p w:rsidR="008D3F5F" w:rsidRDefault="008D3F5F" w:rsidP="008D3F5F"/>
    <w:p w:rsidR="008D3F5F" w:rsidRDefault="008D3F5F" w:rsidP="008D3F5F">
      <w:r>
        <w:t>When I saw Mr. Whitefield come upon the Scaffold he looked almost angelical, a young, slim slender youth before some thousands of people with a bold undaunted countenance, and my hearing how God was with him every where as he came along it solumnized my mind, and put me into a trembling fear before he began to preach; for he looked as if he was Cloathed with authority from the Great God, and a sweet solemn solemnity sat upon his brow. And my hearing him preach gave me a heart wound; by Gods blessing my old foundation was broken up, and I saw that my righteousness would not save me; then I was convinced of the doctrine of Election and went right to quarrelling with God about it, because all that I could do would not save me; and he had decreed from Eternity who should be saved and who not.</w:t>
      </w:r>
    </w:p>
    <w:p w:rsidR="008D3F5F" w:rsidRDefault="008D3F5F" w:rsidP="008D3F5F"/>
    <w:p w:rsidR="00FD3632" w:rsidRDefault="008D3F5F" w:rsidP="008D3F5F">
      <w:r>
        <w:t>Source: George Leon Walker, Some Aspects of the Religious Life of New England (New York: Silver, Burnett, and Company, 1897), 89–92.</w:t>
      </w:r>
      <w:bookmarkStart w:id="0" w:name="_GoBack"/>
      <w:bookmarkEnd w:id="0"/>
    </w:p>
    <w:sectPr w:rsidR="00FD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5F"/>
    <w:rsid w:val="008D3F5F"/>
    <w:rsid w:val="00FD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2015-09-29T11:01:00Z</dcterms:created>
  <dcterms:modified xsi:type="dcterms:W3CDTF">2015-09-29T11:01:00Z</dcterms:modified>
</cp:coreProperties>
</file>