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C7" w:rsidRDefault="005F3C1C" w:rsidP="005F3C1C">
      <w:pPr>
        <w:jc w:val="center"/>
      </w:pPr>
      <w:r>
        <w:t xml:space="preserve">The Cold War </w:t>
      </w:r>
      <w:proofErr w:type="gramStart"/>
      <w:r>
        <w:t>Around</w:t>
      </w:r>
      <w:proofErr w:type="gramEnd"/>
      <w:r>
        <w:t xml:space="preserve"> the World</w:t>
      </w:r>
    </w:p>
    <w:tbl>
      <w:tblPr>
        <w:tblStyle w:val="TableGrid"/>
        <w:tblpPr w:leftFromText="180" w:rightFromText="180" w:vertAnchor="text" w:horzAnchor="margin" w:tblpXSpec="center" w:tblpY="258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5F3C1C" w:rsidTr="005F3C1C">
        <w:tc>
          <w:tcPr>
            <w:tcW w:w="1596" w:type="dxa"/>
          </w:tcPr>
          <w:p w:rsidR="005F3C1C" w:rsidRPr="005F3C1C" w:rsidRDefault="005F3C1C" w:rsidP="005F3C1C">
            <w:pPr>
              <w:jc w:val="center"/>
              <w:rPr>
                <w:u w:val="single"/>
              </w:rPr>
            </w:pPr>
            <w:r w:rsidRPr="005F3C1C">
              <w:rPr>
                <w:u w:val="single"/>
              </w:rPr>
              <w:t>Country</w:t>
            </w: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  <w:r>
              <w:t xml:space="preserve">Where is it? </w:t>
            </w: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  <w:r>
              <w:t xml:space="preserve">What happened before the US or USSR intervened? </w:t>
            </w: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  <w:r>
              <w:t xml:space="preserve">Why did the US or USSR intervene? </w:t>
            </w: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  <w:r>
              <w:t>What was the end result?</w:t>
            </w:r>
          </w:p>
        </w:tc>
      </w:tr>
      <w:tr w:rsidR="005F3C1C" w:rsidTr="005F3C1C">
        <w:tc>
          <w:tcPr>
            <w:tcW w:w="1596" w:type="dxa"/>
          </w:tcPr>
          <w:p w:rsidR="005F3C1C" w:rsidRDefault="005F3C1C" w:rsidP="005F3C1C">
            <w:pPr>
              <w:jc w:val="center"/>
            </w:pPr>
            <w:r>
              <w:t>Iran</w:t>
            </w: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</w:p>
        </w:tc>
      </w:tr>
      <w:tr w:rsidR="005F3C1C" w:rsidTr="005F3C1C">
        <w:tc>
          <w:tcPr>
            <w:tcW w:w="1596" w:type="dxa"/>
          </w:tcPr>
          <w:p w:rsidR="005F3C1C" w:rsidRDefault="005F3C1C" w:rsidP="005F3C1C">
            <w:pPr>
              <w:jc w:val="center"/>
            </w:pPr>
            <w:r>
              <w:t>Guatemala</w:t>
            </w: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</w:p>
        </w:tc>
      </w:tr>
      <w:tr w:rsidR="005F3C1C" w:rsidTr="005F3C1C">
        <w:tc>
          <w:tcPr>
            <w:tcW w:w="1596" w:type="dxa"/>
          </w:tcPr>
          <w:p w:rsidR="005F3C1C" w:rsidRDefault="005F3C1C" w:rsidP="005F3C1C">
            <w:pPr>
              <w:jc w:val="center"/>
            </w:pPr>
            <w:r>
              <w:t>Egypt</w:t>
            </w: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</w:p>
        </w:tc>
      </w:tr>
      <w:tr w:rsidR="005F3C1C" w:rsidTr="005F3C1C">
        <w:tc>
          <w:tcPr>
            <w:tcW w:w="1596" w:type="dxa"/>
          </w:tcPr>
          <w:p w:rsidR="005F3C1C" w:rsidRDefault="005F3C1C" w:rsidP="005F3C1C">
            <w:pPr>
              <w:jc w:val="center"/>
            </w:pPr>
            <w:r>
              <w:t>Hungary</w:t>
            </w: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  <w:p w:rsidR="005F3C1C" w:rsidRDefault="005F3C1C" w:rsidP="005F3C1C">
            <w:pPr>
              <w:jc w:val="center"/>
            </w:pP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</w:p>
        </w:tc>
        <w:tc>
          <w:tcPr>
            <w:tcW w:w="1596" w:type="dxa"/>
          </w:tcPr>
          <w:p w:rsidR="005F3C1C" w:rsidRDefault="005F3C1C" w:rsidP="005F3C1C">
            <w:pPr>
              <w:jc w:val="center"/>
            </w:pPr>
          </w:p>
        </w:tc>
      </w:tr>
    </w:tbl>
    <w:p w:rsidR="005F3C1C" w:rsidRDefault="005F3C1C" w:rsidP="005F3C1C">
      <w:pPr>
        <w:jc w:val="center"/>
      </w:pPr>
    </w:p>
    <w:p w:rsidR="005F3C1C" w:rsidRDefault="005F3C1C" w:rsidP="005F3C1C">
      <w:pPr>
        <w:jc w:val="center"/>
      </w:pPr>
    </w:p>
    <w:p w:rsidR="005F3C1C" w:rsidRPr="005F3C1C" w:rsidRDefault="005F3C1C" w:rsidP="005F3C1C"/>
    <w:p w:rsidR="005F3C1C" w:rsidRPr="005F3C1C" w:rsidRDefault="005F3C1C" w:rsidP="005F3C1C"/>
    <w:p w:rsidR="005F3C1C" w:rsidRPr="005F3C1C" w:rsidRDefault="005F3C1C" w:rsidP="005F3C1C"/>
    <w:p w:rsidR="005F3C1C" w:rsidRPr="005F3C1C" w:rsidRDefault="005F3C1C" w:rsidP="005F3C1C"/>
    <w:p w:rsidR="005F3C1C" w:rsidRPr="005F3C1C" w:rsidRDefault="005F3C1C" w:rsidP="005F3C1C"/>
    <w:p w:rsidR="005F3C1C" w:rsidRPr="005F3C1C" w:rsidRDefault="005F3C1C" w:rsidP="005F3C1C"/>
    <w:p w:rsidR="005F3C1C" w:rsidRPr="005F3C1C" w:rsidRDefault="005F3C1C" w:rsidP="005F3C1C"/>
    <w:p w:rsidR="005F3C1C" w:rsidRPr="005F3C1C" w:rsidRDefault="005F3C1C" w:rsidP="005F3C1C"/>
    <w:p w:rsidR="005F3C1C" w:rsidRPr="005F3C1C" w:rsidRDefault="005F3C1C" w:rsidP="005F3C1C"/>
    <w:p w:rsidR="005F3C1C" w:rsidRPr="005F3C1C" w:rsidRDefault="005F3C1C" w:rsidP="005F3C1C"/>
    <w:p w:rsidR="005F3C1C" w:rsidRPr="005F3C1C" w:rsidRDefault="005F3C1C" w:rsidP="005F3C1C"/>
    <w:p w:rsidR="005F3C1C" w:rsidRPr="005F3C1C" w:rsidRDefault="005F3C1C" w:rsidP="005F3C1C"/>
    <w:p w:rsidR="005F3C1C" w:rsidRPr="005F3C1C" w:rsidRDefault="005F3C1C" w:rsidP="005F3C1C"/>
    <w:p w:rsidR="005F3C1C" w:rsidRPr="005F3C1C" w:rsidRDefault="005F3C1C" w:rsidP="005F3C1C"/>
    <w:p w:rsidR="005F3C1C" w:rsidRPr="005F3C1C" w:rsidRDefault="005F3C1C" w:rsidP="005F3C1C"/>
    <w:p w:rsidR="005F3C1C" w:rsidRPr="005F3C1C" w:rsidRDefault="005F3C1C" w:rsidP="005F3C1C"/>
    <w:p w:rsidR="005F3C1C" w:rsidRPr="005F3C1C" w:rsidRDefault="005F3C1C" w:rsidP="005F3C1C"/>
    <w:p w:rsidR="005F3C1C" w:rsidRPr="005F3C1C" w:rsidRDefault="005F3C1C" w:rsidP="005F3C1C"/>
    <w:p w:rsidR="005F3C1C" w:rsidRDefault="005F3C1C" w:rsidP="005F3C1C"/>
    <w:p w:rsidR="005F3C1C" w:rsidRDefault="005F3C1C" w:rsidP="005F3C1C">
      <w:pPr>
        <w:ind w:firstLine="720"/>
      </w:pPr>
      <w:r>
        <w:t>Define the Warsaw Pact-</w:t>
      </w:r>
    </w:p>
    <w:p w:rsidR="005F3C1C" w:rsidRDefault="005F3C1C" w:rsidP="005F3C1C">
      <w:pPr>
        <w:ind w:firstLine="720"/>
      </w:pPr>
    </w:p>
    <w:p w:rsidR="005F3C1C" w:rsidRDefault="005F3C1C" w:rsidP="005F3C1C">
      <w:pPr>
        <w:ind w:firstLine="720"/>
      </w:pPr>
      <w:r>
        <w:t>Define the E</w:t>
      </w:r>
      <w:bookmarkStart w:id="0" w:name="_GoBack"/>
      <w:bookmarkEnd w:id="0"/>
      <w:r>
        <w:t>isenhower Doctrine-</w:t>
      </w:r>
    </w:p>
    <w:p w:rsidR="005F3C1C" w:rsidRPr="005F3C1C" w:rsidRDefault="005F3C1C" w:rsidP="005F3C1C">
      <w:pPr>
        <w:ind w:firstLine="720"/>
      </w:pPr>
    </w:p>
    <w:sectPr w:rsidR="005F3C1C" w:rsidRPr="005F3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1C"/>
    <w:rsid w:val="00242F27"/>
    <w:rsid w:val="005F3C1C"/>
    <w:rsid w:val="00FB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2015-03-09T16:23:00Z</dcterms:created>
  <dcterms:modified xsi:type="dcterms:W3CDTF">2015-03-09T16:27:00Z</dcterms:modified>
</cp:coreProperties>
</file>