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5473E" w:rsidRDefault="00BD3C59">
      <w:pPr>
        <w:jc w:val="center"/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Lowrey-6th Grade Math Supplies Checklist</w:t>
      </w:r>
    </w:p>
    <w:p w:rsidR="00A5473E" w:rsidRDefault="00050338">
      <w:pPr>
        <w:jc w:val="center"/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sz w:val="28"/>
          <w:szCs w:val="28"/>
        </w:rPr>
        <w:t>Due: Thursday, August 29th, 2019</w:t>
      </w:r>
      <w:bookmarkStart w:id="0" w:name="_GoBack"/>
      <w:bookmarkEnd w:id="0"/>
    </w:p>
    <w:tbl>
      <w:tblPr>
        <w:tblStyle w:val="a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A5473E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73E" w:rsidRDefault="00BD3C5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576388" cy="1781175"/>
                  <wp:effectExtent l="0" t="0" r="0" b="0"/>
                  <wp:docPr id="2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88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 xml:space="preserve">: ONE GRAPH PAPER COMPOSITION NOTEBOOK, side bound only, </w:t>
            </w:r>
            <w:r>
              <w:rPr>
                <w:b/>
                <w:sz w:val="20"/>
                <w:szCs w:val="20"/>
              </w:rPr>
              <w:t>NO SPIRALS NO PADS OF PAPER</w:t>
            </w:r>
          </w:p>
          <w:p w:rsidR="00A5473E" w:rsidRDefault="00A5473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747713" cy="1257300"/>
                  <wp:effectExtent l="0" t="0" r="0" b="0"/>
                  <wp:docPr id="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500063" cy="503075"/>
                  <wp:effectExtent l="0" t="0" r="0" b="0"/>
                  <wp:docPr id="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50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FIVE Regular Pencils with Erasers</w:t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Recommended Brand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i/>
                <w:sz w:val="20"/>
                <w:szCs w:val="20"/>
              </w:rPr>
              <w:t>Ticonderoga</w:t>
            </w: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103018" cy="1109663"/>
                  <wp:effectExtent l="0" t="0" r="0" b="0"/>
                  <wp:docPr id="1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18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THREE DIFFERENT COLORS of Highlighters</w:t>
            </w:r>
          </w:p>
          <w:p w:rsidR="00A5473E" w:rsidRDefault="00A5473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816284" cy="823913"/>
                  <wp:effectExtent l="0" t="0" r="0" b="0"/>
                  <wp:docPr id="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84" cy="823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ONE Glue Stick</w:t>
            </w:r>
          </w:p>
          <w:p w:rsidR="00A5473E" w:rsidRDefault="00A5473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5473E" w:rsidRDefault="00A5473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581150" cy="927100"/>
                  <wp:effectExtent l="0" t="0" r="0" b="0"/>
                  <wp:docPr id="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proofErr w:type="spellStart"/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:ONE</w:t>
            </w:r>
            <w:proofErr w:type="spellEnd"/>
            <w:r>
              <w:rPr>
                <w:sz w:val="20"/>
                <w:szCs w:val="20"/>
              </w:rPr>
              <w:t xml:space="preserve"> Trapper Keeper, 3-rings with full exterior zipper</w:t>
            </w: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Optional</w:t>
            </w:r>
            <w:r>
              <w:rPr>
                <w:sz w:val="20"/>
                <w:szCs w:val="20"/>
              </w:rPr>
              <w:t>: Dividers</w:t>
            </w:r>
          </w:p>
          <w:p w:rsidR="00A5473E" w:rsidRDefault="00A5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581150" cy="1587500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A5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ONE PACK of Colored Pencils</w:t>
            </w:r>
          </w:p>
          <w:p w:rsidR="00A5473E" w:rsidRDefault="00BD3C59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Recommended Brand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i/>
                <w:sz w:val="20"/>
                <w:szCs w:val="20"/>
              </w:rPr>
              <w:t>Crayola</w:t>
            </w:r>
          </w:p>
          <w:p w:rsidR="00A5473E" w:rsidRDefault="00A5473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5473E" w:rsidRDefault="00A5473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947738" cy="953447"/>
                  <wp:effectExtent l="0" t="0" r="0" b="0"/>
                  <wp:docPr id="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953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ONE OR MORE CONTAINERS of Clorox Wipes for class</w:t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228600</wp:posOffset>
                  </wp:positionV>
                  <wp:extent cx="766763" cy="971550"/>
                  <wp:effectExtent l="0" t="0" r="0" b="0"/>
                  <wp:wrapSquare wrapText="bothSides" distT="114300" distB="114300" distL="114300" distR="114300"/>
                  <wp:docPr id="1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5473E" w:rsidRDefault="00A5473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190500</wp:posOffset>
                  </wp:positionV>
                  <wp:extent cx="757288" cy="433388"/>
                  <wp:effectExtent l="0" t="0" r="0" b="0"/>
                  <wp:wrapSquare wrapText="bothSides" distT="114300" distB="114300" distL="114300" distR="11430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88" cy="433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5473E" w:rsidRDefault="00A5473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FOUR Dry Erase Markers and Eraser</w:t>
            </w:r>
          </w:p>
          <w:p w:rsidR="00A5473E" w:rsidRDefault="00BD3C59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Recommended Brand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i/>
                <w:sz w:val="20"/>
                <w:szCs w:val="20"/>
              </w:rPr>
              <w:t>EXPO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42139" cy="1042988"/>
                  <wp:effectExtent l="0" t="0" r="0" b="0"/>
                  <wp:docPr id="2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39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TWO Red folders with 2 pockets and 3 binder holes</w:t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581150" cy="300038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300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TWO Red pens for checking</w:t>
            </w: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581150" cy="261938"/>
                  <wp:effectExtent l="0" t="0" r="0" b="0"/>
                  <wp:docPr id="1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ONE PAIR of School Scissors</w:t>
            </w:r>
          </w:p>
          <w:p w:rsidR="00A5473E" w:rsidRDefault="00A5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836576" cy="842963"/>
                  <wp:effectExtent l="0" t="0" r="0" b="0"/>
                  <wp:docPr id="1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76" cy="842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ONE Pencil Sharpener WITH COVER</w:t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150358" cy="1157288"/>
                  <wp:effectExtent l="0" t="0" r="0" b="0"/>
                  <wp:docPr id="1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58" cy="1157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Optional</w:t>
            </w:r>
            <w:r>
              <w:rPr>
                <w:sz w:val="20"/>
                <w:szCs w:val="20"/>
              </w:rPr>
              <w:t>: Additional Mechanical Pencils TEACHERS DO NOT HAVE LEAD TO GIVE</w:t>
            </w:r>
          </w:p>
          <w:p w:rsidR="00A5473E" w:rsidRDefault="00BD3C5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Recommended Brand:</w:t>
            </w:r>
          </w:p>
          <w:p w:rsidR="00A5473E" w:rsidRDefault="00BD3C59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PaperMate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ClearPoint</w:t>
            </w:r>
            <w:proofErr w:type="spellEnd"/>
          </w:p>
          <w:p w:rsidR="00A5473E" w:rsidRDefault="00BD3C59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101736" cy="1109663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36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A5473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ONE Calculator    (Optional)</w:t>
            </w:r>
          </w:p>
          <w:p w:rsidR="00A5473E" w:rsidRDefault="00A5473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5473E" w:rsidRDefault="00A5473E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58004" cy="1014413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04" cy="1014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TWO College Ruled Composition Notebooks</w:t>
            </w: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581150" cy="889000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proofErr w:type="spellStart"/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:ONE</w:t>
            </w:r>
            <w:proofErr w:type="spellEnd"/>
            <w:r>
              <w:rPr>
                <w:sz w:val="20"/>
                <w:szCs w:val="20"/>
              </w:rPr>
              <w:t xml:space="preserve"> College Ruled Spiral Notebook </w:t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11313" cy="1319213"/>
                  <wp:effectExtent l="0" t="0" r="0" b="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313" cy="131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proofErr w:type="spellStart"/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:ONE</w:t>
            </w:r>
            <w:proofErr w:type="spellEnd"/>
            <w:r>
              <w:rPr>
                <w:sz w:val="20"/>
                <w:szCs w:val="20"/>
              </w:rPr>
              <w:t xml:space="preserve"> LARGE Pencil Pouch with Zipper, </w:t>
            </w:r>
            <w:r>
              <w:rPr>
                <w:b/>
                <w:sz w:val="20"/>
                <w:szCs w:val="20"/>
              </w:rPr>
              <w:t>NO BOXES ALLOWED</w:t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214438" cy="1046172"/>
                  <wp:effectExtent l="0" t="0" r="0" b="0"/>
                  <wp:docPr id="1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046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TWO OR MORE Kleenex Boxes for class</w:t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136222" cy="1471613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22" cy="1471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73E" w:rsidRDefault="00BD3C5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>⬜</w:t>
            </w:r>
            <w:r>
              <w:rPr>
                <w:b/>
                <w:sz w:val="20"/>
                <w:szCs w:val="20"/>
                <w:u w:val="single"/>
              </w:rPr>
              <w:t>Item</w:t>
            </w:r>
            <w:r>
              <w:rPr>
                <w:sz w:val="20"/>
                <w:szCs w:val="20"/>
              </w:rPr>
              <w:t>: ONE Pack of loose-leaf, lined paper, college ruled</w:t>
            </w:r>
          </w:p>
          <w:p w:rsidR="00A5473E" w:rsidRDefault="00A5473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5473E" w:rsidRDefault="00A5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:rsidR="00A5473E" w:rsidRDefault="00A5473E"/>
    <w:sectPr w:rsidR="00A5473E">
      <w:pgSz w:w="12240" w:h="15840"/>
      <w:pgMar w:top="144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yfair Display">
    <w:altName w:val="Times New Roman"/>
    <w:charset w:val="00"/>
    <w:family w:val="auto"/>
    <w:pitch w:val="default"/>
  </w:font>
  <w:font w:name="Fira Mon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5473E"/>
    <w:rsid w:val="00050338"/>
    <w:rsid w:val="00272934"/>
    <w:rsid w:val="00942BFB"/>
    <w:rsid w:val="00A5473E"/>
    <w:rsid w:val="00BD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3C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3C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Makled, Ghada H</dc:creator>
  <cp:lastModifiedBy>Windows User</cp:lastModifiedBy>
  <cp:revision>2</cp:revision>
  <cp:lastPrinted>2019-08-20T17:54:00Z</cp:lastPrinted>
  <dcterms:created xsi:type="dcterms:W3CDTF">2019-08-23T19:38:00Z</dcterms:created>
  <dcterms:modified xsi:type="dcterms:W3CDTF">2019-08-23T19:38:00Z</dcterms:modified>
</cp:coreProperties>
</file>