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</w:t>
      </w:r>
    </w:p>
    <w:p w:rsidR="00A74430" w:rsidRDefault="00A74430" w:rsidP="00A744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 AND SURFACE AREA PRACTICE #3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 the rectangular prism below.  Identify the dimensions of the rectangular prism.</w:t>
      </w:r>
    </w:p>
    <w:p w:rsidR="00A74430" w:rsidRPr="00B86484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Length: </w:t>
      </w:r>
      <w:r>
        <w:rPr>
          <w:rFonts w:ascii="Arial" w:hAnsi="Arial" w:cs="Arial"/>
          <w:sz w:val="24"/>
          <w:szCs w:val="24"/>
        </w:rPr>
        <w:t xml:space="preserve">_______________     </w:t>
      </w:r>
      <w:r>
        <w:rPr>
          <w:rFonts w:ascii="Arial" w:hAnsi="Arial" w:cs="Arial"/>
          <w:b/>
          <w:sz w:val="24"/>
          <w:szCs w:val="24"/>
        </w:rPr>
        <w:t xml:space="preserve">Width: </w:t>
      </w:r>
      <w:r>
        <w:rPr>
          <w:rFonts w:ascii="Arial" w:hAnsi="Arial" w:cs="Arial"/>
          <w:sz w:val="24"/>
          <w:szCs w:val="24"/>
        </w:rPr>
        <w:t xml:space="preserve">_______________     </w:t>
      </w:r>
      <w:r>
        <w:rPr>
          <w:rFonts w:ascii="Arial" w:hAnsi="Arial" w:cs="Arial"/>
          <w:b/>
          <w:sz w:val="24"/>
          <w:szCs w:val="24"/>
        </w:rPr>
        <w:t xml:space="preserve">Height: </w:t>
      </w:r>
      <w:r>
        <w:rPr>
          <w:rFonts w:ascii="Arial" w:hAnsi="Arial" w:cs="Arial"/>
          <w:sz w:val="24"/>
          <w:szCs w:val="24"/>
        </w:rPr>
        <w:t>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19634D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7A5116" wp14:editId="0C858F2A">
            <wp:simplePos x="0" y="0"/>
            <wp:positionH relativeFrom="column">
              <wp:posOffset>1290320</wp:posOffset>
            </wp:positionH>
            <wp:positionV relativeFrom="paragraph">
              <wp:posOffset>50165</wp:posOffset>
            </wp:positionV>
            <wp:extent cx="3986530" cy="4909820"/>
            <wp:effectExtent l="0" t="0" r="0" b="0"/>
            <wp:wrapTight wrapText="bothSides">
              <wp:wrapPolygon edited="0">
                <wp:start x="13625" y="251"/>
                <wp:lineTo x="723" y="6453"/>
                <wp:lineTo x="206" y="6788"/>
                <wp:lineTo x="310" y="17851"/>
                <wp:lineTo x="6916" y="21120"/>
                <wp:lineTo x="7535" y="21120"/>
                <wp:lineTo x="20334" y="15169"/>
                <wp:lineTo x="21056" y="14331"/>
                <wp:lineTo x="21056" y="3939"/>
                <wp:lineTo x="20747" y="3436"/>
                <wp:lineTo x="14244" y="251"/>
                <wp:lineTo x="13625" y="25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Dimensions: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</w:t>
      </w:r>
      <w:proofErr w:type="gramStart"/>
      <w:r>
        <w:rPr>
          <w:rFonts w:ascii="Arial" w:hAnsi="Arial" w:cs="Arial"/>
          <w:sz w:val="24"/>
          <w:szCs w:val="24"/>
        </w:rPr>
        <w:t>_  by</w:t>
      </w:r>
      <w:proofErr w:type="gramEnd"/>
      <w:r>
        <w:rPr>
          <w:rFonts w:ascii="Arial" w:hAnsi="Arial" w:cs="Arial"/>
          <w:sz w:val="24"/>
          <w:szCs w:val="24"/>
        </w:rPr>
        <w:t xml:space="preserve">  _______________ 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 _______________</w:t>
      </w:r>
    </w:p>
    <w:p w:rsidR="00A74430" w:rsidRPr="00C15B83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Length                             Width                             Height   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A74430" w:rsidRPr="007B14C2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14C2">
        <w:rPr>
          <w:rFonts w:ascii="Arial" w:hAnsi="Arial" w:cs="Arial"/>
          <w:b/>
          <w:sz w:val="24"/>
          <w:szCs w:val="24"/>
        </w:rPr>
        <w:t>The volume of the rectangular prism is 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Surface Area: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top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bottom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front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back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side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 of the side of the prism: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surface area of the rectangular prism: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surface area formula to find the total surface area of the rectangular prism.</w:t>
      </w:r>
    </w:p>
    <w:p w:rsid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Surface Area:</w:t>
      </w:r>
      <w:r>
        <w:rPr>
          <w:rFonts w:ascii="Arial" w:hAnsi="Arial" w:cs="Arial"/>
          <w:b/>
          <w:sz w:val="24"/>
          <w:szCs w:val="24"/>
        </w:rPr>
        <w:tab/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A74430" w:rsidRDefault="00A74430" w:rsidP="00A74430">
      <w:pPr>
        <w:spacing w:line="360" w:lineRule="auto"/>
        <w:ind w:left="7920" w:hanging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Substitute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A74430" w:rsidRDefault="00A74430" w:rsidP="00A74430">
      <w:pPr>
        <w:spacing w:line="360" w:lineRule="auto"/>
        <w:rPr>
          <w:rFonts w:ascii="Arial" w:hAnsi="Arial" w:cs="Arial"/>
          <w:sz w:val="24"/>
          <w:szCs w:val="24"/>
        </w:rPr>
      </w:pPr>
    </w:p>
    <w:p w:rsidR="00A74430" w:rsidRPr="00A74430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E14BF" w:rsidRPr="007B14C2" w:rsidRDefault="00A74430" w:rsidP="00A744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14C2">
        <w:rPr>
          <w:rFonts w:ascii="Arial" w:hAnsi="Arial" w:cs="Arial"/>
          <w:b/>
          <w:sz w:val="24"/>
          <w:szCs w:val="24"/>
        </w:rPr>
        <w:t>The total surface area of the rectangular prism is _________</w:t>
      </w:r>
      <w:r w:rsidR="007B14C2" w:rsidRPr="007B14C2">
        <w:rPr>
          <w:rFonts w:ascii="Arial" w:hAnsi="Arial" w:cs="Arial"/>
          <w:b/>
          <w:sz w:val="24"/>
          <w:szCs w:val="24"/>
        </w:rPr>
        <w:t>______________________</w:t>
      </w:r>
    </w:p>
    <w:sectPr w:rsidR="006E14BF" w:rsidRPr="007B14C2" w:rsidSect="00725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0"/>
    <w:rsid w:val="00054B0E"/>
    <w:rsid w:val="00132141"/>
    <w:rsid w:val="0019634D"/>
    <w:rsid w:val="0032282C"/>
    <w:rsid w:val="006626C7"/>
    <w:rsid w:val="006E14BF"/>
    <w:rsid w:val="007B14C2"/>
    <w:rsid w:val="00A74430"/>
    <w:rsid w:val="00B42F34"/>
    <w:rsid w:val="00F1522E"/>
    <w:rsid w:val="00F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3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3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2015-11-17T20:15:00Z</dcterms:created>
  <dcterms:modified xsi:type="dcterms:W3CDTF">2015-11-17T20:15:00Z</dcterms:modified>
</cp:coreProperties>
</file>