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FF" w:rsidRPr="004B64FF" w:rsidRDefault="004B64FF" w:rsidP="004B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</w:tblGrid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F3F3F3"/>
                <w:sz w:val="32"/>
                <w:szCs w:val="32"/>
              </w:rPr>
              <w:t>ELA Finals Study Guide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F3F3F3"/>
              </w:rPr>
              <w:t>Semester 1, 2020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40 questions </w:t>
            </w:r>
          </w:p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4 reading selections; narrative and informational texts</w:t>
            </w:r>
          </w:p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2 passages at grade level, 2 passages no more than two years below grade level</w:t>
            </w:r>
          </w:p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1-2 graphs or charts</w:t>
            </w:r>
          </w:p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Questions requiring students to cite textual evidence </w:t>
            </w:r>
          </w:p>
          <w:p w:rsidR="004B64FF" w:rsidRPr="004B64FF" w:rsidRDefault="004B64FF" w:rsidP="004B64FF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Question(s) referring to rhetorical devices, hyperbole, idioms, symbolism, irony, tone, rhetorical questions, claims, evidence, reasoning, counterargument, narrative elements, simile, theme, hyperbole, point of view, purpose, alliteration</w:t>
            </w:r>
          </w:p>
        </w:tc>
      </w:tr>
    </w:tbl>
    <w:p w:rsidR="004B64FF" w:rsidRPr="004B64FF" w:rsidRDefault="004B64FF" w:rsidP="004B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4F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944"/>
      </w:tblGrid>
      <w:tr w:rsidR="004B64FF" w:rsidRPr="004B64FF" w:rsidTr="004B64FF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Essential Questions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LA1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Is it necessary to struggle in order to be successful? How do class, religion, language, and cultural stereotypes influence how I look at and understand the world?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LA3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How do I know when a habit is becoming destructive? What compromises to my integrity will I make in order to be accepted?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LA5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does success mean? What does it mean to be successful? How can language be a tool for personal or social change?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LA7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is my identity? What responsibility do I have to society? How can I influence the world I live in? What is my responsibility in affecting change on society? </w:t>
            </w:r>
          </w:p>
        </w:tc>
      </w:tr>
    </w:tbl>
    <w:p w:rsidR="004B64FF" w:rsidRPr="004B64FF" w:rsidRDefault="004B64FF" w:rsidP="004B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4F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292"/>
        <w:gridCol w:w="573"/>
        <w:gridCol w:w="4079"/>
      </w:tblGrid>
      <w:tr w:rsidR="004B64FF" w:rsidRPr="004B64FF" w:rsidTr="004B64FF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Common Core Standards</w:t>
            </w:r>
          </w:p>
        </w:tc>
      </w:tr>
      <w:tr w:rsidR="004B64FF" w:rsidRPr="004B64FF" w:rsidTr="004B64FF">
        <w:trPr>
          <w:trHeight w:val="2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Narrative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Informational</w:t>
            </w:r>
          </w:p>
        </w:tc>
      </w:tr>
      <w:tr w:rsidR="004B64FF" w:rsidRPr="004B64FF" w:rsidTr="004B64F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Cite textual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Cite textual evidence</w:t>
            </w:r>
          </w:p>
        </w:tc>
      </w:tr>
      <w:tr w:rsidR="004B64FF" w:rsidRPr="004B64FF" w:rsidTr="004B64FF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Determine the theme or central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Determine the central idea</w:t>
            </w:r>
          </w:p>
        </w:tc>
      </w:tr>
      <w:tr w:rsidR="004B64FF" w:rsidRPr="004B64FF" w:rsidTr="004B64FF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Analyze how complex characters develop over the course of the text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Analyze how the author unfolds an analysis or series of ideas or events</w:t>
            </w:r>
          </w:p>
        </w:tc>
      </w:tr>
      <w:tr w:rsidR="004B64FF" w:rsidRPr="004B64FF" w:rsidTr="004B64FF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Determine meaning of words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Determine meaning of words</w:t>
            </w:r>
          </w:p>
        </w:tc>
      </w:tr>
      <w:tr w:rsidR="004B64FF" w:rsidRPr="004B64FF" w:rsidTr="004B64FF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Analyze how an author’s choices concerning how to structure a text, order events within it create such effects as mystery, tension, or surprise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Analyze how an author’s ideas or claims are developed by particular sentences, paragraphs, or larger portions of a text</w:t>
            </w:r>
          </w:p>
        </w:tc>
      </w:tr>
      <w:tr w:rsidR="004B64FF" w:rsidRPr="004B64FF" w:rsidTr="004B64FF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Analyze a particular point of view or cultural experience reflected in a work of literature from outside the US, drawing on a wide reading of world literature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Determine the author’s point of view or purpose in a text and analyze how an author uses rhetoric to advance thap point of view or purpose</w:t>
            </w:r>
          </w:p>
        </w:tc>
      </w:tr>
    </w:tbl>
    <w:p w:rsidR="004B64FF" w:rsidRPr="004B64FF" w:rsidRDefault="004B64FF" w:rsidP="004B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4FF">
        <w:rPr>
          <w:rFonts w:ascii="Times New Roman" w:eastAsia="Times New Roman" w:hAnsi="Times New Roman" w:cs="Times New Roman"/>
          <w:sz w:val="24"/>
          <w:szCs w:val="24"/>
        </w:rPr>
        <w:br/>
      </w:r>
      <w:r w:rsidRPr="004B64F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64FF" w:rsidRPr="004B64FF" w:rsidRDefault="004B64FF" w:rsidP="004B6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4FF">
        <w:rPr>
          <w:rFonts w:ascii="Arial" w:eastAsia="Times New Roman" w:hAnsi="Arial" w:cs="Arial"/>
          <w:color w:val="000000"/>
          <w:sz w:val="24"/>
          <w:szCs w:val="24"/>
        </w:rPr>
        <w:t>(Sample question stems on back)</w:t>
      </w:r>
    </w:p>
    <w:p w:rsidR="004B64FF" w:rsidRPr="004B64FF" w:rsidRDefault="004B64FF" w:rsidP="004B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944"/>
      </w:tblGrid>
      <w:tr w:rsidR="004B64FF" w:rsidRPr="004B64FF" w:rsidTr="004B64F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lastRenderedPageBreak/>
              <w:t>Question Stems for Narrative Texts</w:t>
            </w:r>
            <w:r w:rsidRPr="004B64F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choice provides the best evidence for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According to ____, which statement is true about . . .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piece of evidence is most relevant to . . 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is the author’s claim ...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statement best summarizes lines ____ to _____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statement best describes the central theme of the story? 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underlying message is developed through the author’s choice to . . 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How does _________ character evolve . . .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text structure primary serves to ...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As used in line _____, the word ______ most likely refers to . . . 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quote “__________” (lines ___-____) is primarily meant to convey . . 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main purpose of the _________ paragraph is to . . . (RL 9.5)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effect does the shift in tone in lines _______ have on the development of the theme? (RL 9.5)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reason might the author have for choosing to tell this story from _____ point of view?</w:t>
            </w:r>
          </w:p>
        </w:tc>
      </w:tr>
    </w:tbl>
    <w:p w:rsidR="004B64FF" w:rsidRPr="004B64FF" w:rsidRDefault="004B64FF" w:rsidP="004B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4FF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8766"/>
      </w:tblGrid>
      <w:tr w:rsidR="004B64FF" w:rsidRPr="004B64FF" w:rsidTr="004B64F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Question Stems for Informational Texts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choice best supports the author’s claim?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purpose of lines ___ - ___ is to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can be inferred about ____ from the graph/chart . . .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choice provides the best evidence for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does the phrase ___________________ imply . . . 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antecedent of ...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is the author’s claim/main point  about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information in the graph/chart create a strong case for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author chooses to include ___________ for what purpose?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purpose of the passage is to . . . 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This passage implies that _____________ 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reference to ____________ primarily serves to . . .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function of lines ... 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As used in line ____, the word ____ most nearly means . . . 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effect do the quotations in lines ____ have on the tone . . . 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Which words contribute to overall tone of the passage . . 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author uses _______ as a way to . . .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conclusion can be drawn from the author’s decision to . . .</w:t>
            </w:r>
          </w:p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repetition of the phrase _________ is used to emphasize . . .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argument of the passage ...</w:t>
            </w:r>
          </w:p>
        </w:tc>
      </w:tr>
      <w:tr w:rsidR="004B64FF" w:rsidRPr="004B64FF" w:rsidTr="004B64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b/>
                <w:bCs/>
                <w:color w:val="000000"/>
              </w:rPr>
              <w:t>RI6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4FF" w:rsidRPr="004B64FF" w:rsidRDefault="004B64FF" w:rsidP="004B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The author’s choice to use the perspective of [POV/age/gender/religion] reveals that . . .</w:t>
            </w:r>
          </w:p>
          <w:p w:rsidR="004B64FF" w:rsidRPr="004B64FF" w:rsidRDefault="004B64FF" w:rsidP="004B64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FF">
              <w:rPr>
                <w:rFonts w:ascii="Arial" w:eastAsia="Times New Roman" w:hAnsi="Arial" w:cs="Arial"/>
                <w:color w:val="000000"/>
              </w:rPr>
              <w:t>What rhetorical purpose does the quotation ...</w:t>
            </w:r>
          </w:p>
        </w:tc>
      </w:tr>
    </w:tbl>
    <w:p w:rsidR="00BE6BDA" w:rsidRDefault="00BE6BDA">
      <w:bookmarkStart w:id="0" w:name="_GoBack"/>
      <w:bookmarkEnd w:id="0"/>
    </w:p>
    <w:sectPr w:rsidR="00BE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74C59"/>
    <w:multiLevelType w:val="multilevel"/>
    <w:tmpl w:val="8B9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FF"/>
    <w:rsid w:val="004B64FF"/>
    <w:rsid w:val="00B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7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6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4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9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2020-01-10T20:17:00Z</dcterms:created>
  <dcterms:modified xsi:type="dcterms:W3CDTF">2020-01-10T20:17:00Z</dcterms:modified>
</cp:coreProperties>
</file>