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8D2" w:rsidRPr="00CA68D2" w:rsidRDefault="00CA68D2" w:rsidP="00CA68D2">
      <w:pPr>
        <w:shd w:val="clear" w:color="auto" w:fill="FFFFFF"/>
        <w:spacing w:after="0" w:line="240" w:lineRule="auto"/>
        <w:jc w:val="center"/>
        <w:rPr>
          <w:rFonts w:ascii="Times New Roman" w:eastAsia="Times New Roman" w:hAnsi="Times New Roman" w:cs="Times New Roman"/>
          <w:sz w:val="24"/>
          <w:szCs w:val="24"/>
        </w:rPr>
      </w:pPr>
      <w:r w:rsidRPr="00CA68D2">
        <w:rPr>
          <w:rFonts w:ascii="Calibri" w:eastAsia="Times New Roman" w:hAnsi="Calibri" w:cs="Times New Roman"/>
          <w:b/>
          <w:bCs/>
          <w:color w:val="000000"/>
          <w:sz w:val="28"/>
          <w:szCs w:val="28"/>
        </w:rPr>
        <w:t>Wait, Ants Can Do That?</w:t>
      </w:r>
    </w:p>
    <w:p w:rsidR="00CA68D2" w:rsidRPr="00CA68D2" w:rsidRDefault="00CA68D2" w:rsidP="00CA68D2">
      <w:pPr>
        <w:shd w:val="clear" w:color="auto" w:fill="FFFFFF"/>
        <w:spacing w:after="0" w:line="240" w:lineRule="auto"/>
        <w:jc w:val="center"/>
        <w:rPr>
          <w:rFonts w:ascii="Times New Roman" w:eastAsia="Times New Roman" w:hAnsi="Times New Roman" w:cs="Times New Roman"/>
          <w:sz w:val="24"/>
          <w:szCs w:val="24"/>
        </w:rPr>
      </w:pPr>
      <w:r w:rsidRPr="00CA68D2">
        <w:rPr>
          <w:rFonts w:ascii="Calibri" w:eastAsia="Times New Roman" w:hAnsi="Calibri" w:cs="Times New Roman"/>
          <w:color w:val="000000"/>
          <w:sz w:val="24"/>
          <w:szCs w:val="24"/>
        </w:rPr>
        <w:t xml:space="preserve">By Johanna Mayer, Science Friday, adapted by </w:t>
      </w:r>
      <w:proofErr w:type="spellStart"/>
      <w:r w:rsidRPr="00CA68D2">
        <w:rPr>
          <w:rFonts w:ascii="Calibri" w:eastAsia="Times New Roman" w:hAnsi="Calibri" w:cs="Times New Roman"/>
          <w:color w:val="000000"/>
          <w:sz w:val="24"/>
          <w:szCs w:val="24"/>
        </w:rPr>
        <w:t>Newsela</w:t>
      </w:r>
      <w:proofErr w:type="spellEnd"/>
      <w:r w:rsidRPr="00CA68D2">
        <w:rPr>
          <w:rFonts w:ascii="Calibri" w:eastAsia="Times New Roman" w:hAnsi="Calibri" w:cs="Times New Roman"/>
          <w:color w:val="000000"/>
          <w:sz w:val="24"/>
          <w:szCs w:val="24"/>
        </w:rPr>
        <w:t xml:space="preserve"> staff 08/30/2017</w:t>
      </w:r>
    </w:p>
    <w:p w:rsidR="00CA68D2" w:rsidRPr="00CA68D2" w:rsidRDefault="00CA68D2" w:rsidP="00CA68D2">
      <w:pPr>
        <w:shd w:val="clear" w:color="auto" w:fill="FFFFFF"/>
        <w:spacing w:after="0" w:line="240" w:lineRule="auto"/>
        <w:rPr>
          <w:rFonts w:ascii="Times New Roman" w:eastAsia="Times New Roman" w:hAnsi="Times New Roman" w:cs="Times New Roman"/>
          <w:sz w:val="24"/>
          <w:szCs w:val="24"/>
        </w:rPr>
      </w:pPr>
      <w:r w:rsidRPr="00CA68D2">
        <w:rPr>
          <w:rFonts w:ascii="Times New Roman" w:eastAsia="Times New Roman" w:hAnsi="Times New Roman" w:cs="Times New Roman"/>
          <w:sz w:val="24"/>
          <w:szCs w:val="24"/>
        </w:rPr>
        <w:t> </w:t>
      </w:r>
    </w:p>
    <w:p w:rsidR="00CA68D2" w:rsidRPr="00CA68D2" w:rsidRDefault="00CA68D2" w:rsidP="00CA68D2">
      <w:pPr>
        <w:shd w:val="clear" w:color="auto" w:fill="FFFFFF"/>
        <w:spacing w:after="264" w:line="240" w:lineRule="auto"/>
        <w:rPr>
          <w:rFonts w:ascii="Times New Roman" w:eastAsia="Times New Roman" w:hAnsi="Times New Roman" w:cs="Times New Roman"/>
          <w:sz w:val="24"/>
          <w:szCs w:val="24"/>
        </w:rPr>
      </w:pPr>
      <w:proofErr w:type="gramStart"/>
      <w:r w:rsidRPr="00CA68D2">
        <w:rPr>
          <w:rFonts w:ascii="Calibri" w:eastAsia="Times New Roman" w:hAnsi="Calibri" w:cs="Times New Roman"/>
          <w:color w:val="000000"/>
        </w:rPr>
        <w:t>Human, meet ant.</w:t>
      </w:r>
      <w:proofErr w:type="gramEnd"/>
      <w:r w:rsidRPr="00CA68D2">
        <w:rPr>
          <w:rFonts w:ascii="Calibri" w:eastAsia="Times New Roman" w:hAnsi="Calibri" w:cs="Times New Roman"/>
          <w:color w:val="000000"/>
        </w:rPr>
        <w:t xml:space="preserve"> </w:t>
      </w:r>
    </w:p>
    <w:p w:rsidR="00CA68D2" w:rsidRPr="00CA68D2" w:rsidRDefault="00CA68D2" w:rsidP="00CA68D2">
      <w:pPr>
        <w:shd w:val="clear" w:color="auto" w:fill="FFFFFF"/>
        <w:spacing w:after="264"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t>You think ants’ ability to carry 5,000 times their body weight is impressive? Just wait. From engineering to self-cooling, our six-legged friends have some enviable survival skills.</w:t>
      </w:r>
    </w:p>
    <w:p w:rsidR="00CA68D2" w:rsidRPr="00CA68D2" w:rsidRDefault="00CA68D2" w:rsidP="00CA68D2">
      <w:pPr>
        <w:shd w:val="clear" w:color="auto" w:fill="FFFFFF"/>
        <w:spacing w:before="16" w:after="280" w:line="240" w:lineRule="auto"/>
        <w:rPr>
          <w:rFonts w:ascii="Times New Roman" w:eastAsia="Times New Roman" w:hAnsi="Times New Roman" w:cs="Times New Roman"/>
          <w:sz w:val="24"/>
          <w:szCs w:val="24"/>
        </w:rPr>
      </w:pPr>
      <w:r w:rsidRPr="00CA68D2">
        <w:rPr>
          <w:rFonts w:ascii="Calibri" w:eastAsia="Times New Roman" w:hAnsi="Calibri" w:cs="Times New Roman"/>
          <w:b/>
          <w:bCs/>
          <w:color w:val="000000"/>
        </w:rPr>
        <w:t>They Can Build Towers — Out Of Themselves</w:t>
      </w:r>
    </w:p>
    <w:p w:rsidR="00CA68D2" w:rsidRPr="00CA68D2" w:rsidRDefault="00CA68D2" w:rsidP="00CA68D2">
      <w:pPr>
        <w:shd w:val="clear" w:color="auto" w:fill="FFFFFF"/>
        <w:spacing w:after="264"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t>Fire ants can build tall, Eiffel Tower-like columns using their own bodies. They just need to find a stem or twig to brace themselves against, and the ants take it from there. Think of it as a cheerleader-style ant pyramid.</w:t>
      </w:r>
    </w:p>
    <w:p w:rsidR="00CA68D2" w:rsidRPr="00CA68D2" w:rsidRDefault="00CA68D2" w:rsidP="00CA68D2">
      <w:pPr>
        <w:shd w:val="clear" w:color="auto" w:fill="FFFFFF"/>
        <w:spacing w:after="264"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t xml:space="preserve">The sinking towers are constantly melting and being built up again using the ants’ bodies. Each ant is a couple millimeters long, but the towers are several inches tall. That means the </w:t>
      </w:r>
      <w:proofErr w:type="spellStart"/>
      <w:r w:rsidRPr="00CA68D2">
        <w:rPr>
          <w:rFonts w:ascii="Calibri" w:eastAsia="Times New Roman" w:hAnsi="Calibri" w:cs="Times New Roman"/>
          <w:color w:val="000000"/>
        </w:rPr>
        <w:t>lil</w:t>
      </w:r>
      <w:proofErr w:type="spellEnd"/>
      <w:r w:rsidRPr="00CA68D2">
        <w:rPr>
          <w:rFonts w:ascii="Calibri" w:eastAsia="Times New Roman" w:hAnsi="Calibri" w:cs="Times New Roman"/>
          <w:color w:val="000000"/>
        </w:rPr>
        <w:t>’ buddies are building the equivalent of a 30-story building.</w:t>
      </w:r>
    </w:p>
    <w:p w:rsidR="00CA68D2" w:rsidRPr="00CA68D2" w:rsidRDefault="00CA68D2" w:rsidP="00CA68D2">
      <w:pPr>
        <w:shd w:val="clear" w:color="auto" w:fill="FFFFFF"/>
        <w:spacing w:after="264"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t xml:space="preserve">But they’re not building these towers for fun. They only make them in cases of emergency, like when they’re trying to escape some sort of container. These ants are from Brazil, where their underground homes get flooded during the rainy season. They form pancake-like rafts, </w:t>
      </w:r>
      <w:proofErr w:type="gramStart"/>
      <w:r w:rsidRPr="00CA68D2">
        <w:rPr>
          <w:rFonts w:ascii="Calibri" w:eastAsia="Times New Roman" w:hAnsi="Calibri" w:cs="Times New Roman"/>
          <w:color w:val="000000"/>
        </w:rPr>
        <w:t>then</w:t>
      </w:r>
      <w:proofErr w:type="gramEnd"/>
      <w:r w:rsidRPr="00CA68D2">
        <w:rPr>
          <w:rFonts w:ascii="Calibri" w:eastAsia="Times New Roman" w:hAnsi="Calibri" w:cs="Times New Roman"/>
          <w:color w:val="000000"/>
        </w:rPr>
        <w:t xml:space="preserve"> grab the vegetation and morph into a </w:t>
      </w:r>
      <w:r w:rsidRPr="00CA68D2">
        <w:rPr>
          <w:rFonts w:ascii="Calibri" w:eastAsia="Times New Roman" w:hAnsi="Calibri" w:cs="Times New Roman"/>
          <w:b/>
          <w:bCs/>
          <w:color w:val="000000"/>
        </w:rPr>
        <w:t>permanent</w:t>
      </w:r>
      <w:r w:rsidRPr="00CA68D2">
        <w:rPr>
          <w:rFonts w:ascii="Calibri" w:eastAsia="Times New Roman" w:hAnsi="Calibri" w:cs="Times New Roman"/>
          <w:color w:val="000000"/>
        </w:rPr>
        <w:t xml:space="preserve"> structure. They hang out there for a few months. Yep, you read that right. </w:t>
      </w:r>
      <w:proofErr w:type="gramStart"/>
      <w:r w:rsidRPr="00CA68D2">
        <w:rPr>
          <w:rFonts w:ascii="Calibri" w:eastAsia="Times New Roman" w:hAnsi="Calibri" w:cs="Times New Roman"/>
          <w:color w:val="000000"/>
        </w:rPr>
        <w:t>Months.</w:t>
      </w:r>
      <w:proofErr w:type="gramEnd"/>
    </w:p>
    <w:p w:rsidR="00CA68D2" w:rsidRPr="00CA68D2" w:rsidRDefault="00CA68D2" w:rsidP="00CA68D2">
      <w:pPr>
        <w:shd w:val="clear" w:color="auto" w:fill="FFFFFF"/>
        <w:spacing w:after="264"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t>After a flood, fire ants form floating rafts. They cling to each other and hang out that way for months! Photo: Wikimedia Commons.</w:t>
      </w:r>
    </w:p>
    <w:p w:rsidR="00CA68D2" w:rsidRPr="00CA68D2" w:rsidRDefault="00CA68D2" w:rsidP="00CA68D2">
      <w:pPr>
        <w:shd w:val="clear" w:color="auto" w:fill="FFFFFF"/>
        <w:spacing w:before="16" w:after="280" w:line="240" w:lineRule="auto"/>
        <w:rPr>
          <w:rFonts w:ascii="Times New Roman" w:eastAsia="Times New Roman" w:hAnsi="Times New Roman" w:cs="Times New Roman"/>
          <w:sz w:val="24"/>
          <w:szCs w:val="24"/>
        </w:rPr>
      </w:pPr>
      <w:r w:rsidRPr="00CA68D2">
        <w:rPr>
          <w:rFonts w:ascii="Calibri" w:eastAsia="Times New Roman" w:hAnsi="Calibri" w:cs="Times New Roman"/>
          <w:b/>
          <w:bCs/>
          <w:color w:val="000000"/>
        </w:rPr>
        <w:t>They Can Pull Apart Like String Cheese</w:t>
      </w:r>
    </w:p>
    <w:p w:rsidR="00CA68D2" w:rsidRPr="00CA68D2" w:rsidRDefault="00CA68D2" w:rsidP="00CA68D2">
      <w:pPr>
        <w:shd w:val="clear" w:color="auto" w:fill="FFFFFF"/>
        <w:spacing w:before="16" w:after="280"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t>What do ants have in common with string cheese? When you try to pull them apart, they both form long threads before breaking.</w:t>
      </w:r>
    </w:p>
    <w:p w:rsidR="00CA68D2" w:rsidRPr="00CA68D2" w:rsidRDefault="00CA68D2" w:rsidP="00CA68D2">
      <w:pPr>
        <w:shd w:val="clear" w:color="auto" w:fill="FFFFFF"/>
        <w:spacing w:after="264"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t>In the case of the string cheese, it’s because it’s a non-Newtonian fluid. That means it has the properties of both a liquid and a solid, resulting in a springy texture. That’s not the case with the ants, but as David Hu, a biology and mechanical engineering professor at Georgia Tech, points out, they look remarkably similar.</w:t>
      </w:r>
    </w:p>
    <w:p w:rsidR="00CA68D2" w:rsidRPr="00CA68D2" w:rsidRDefault="00CA68D2" w:rsidP="00CA68D2">
      <w:pPr>
        <w:shd w:val="clear" w:color="auto" w:fill="FFFFFF"/>
        <w:spacing w:after="264"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t>Bet you’ll never think of string cheese the same again.</w:t>
      </w:r>
    </w:p>
    <w:p w:rsidR="00CA68D2" w:rsidRPr="00CA68D2" w:rsidRDefault="00CA68D2" w:rsidP="00CA68D2">
      <w:pPr>
        <w:shd w:val="clear" w:color="auto" w:fill="FFFFFF"/>
        <w:spacing w:before="16" w:after="280" w:line="240" w:lineRule="auto"/>
        <w:rPr>
          <w:rFonts w:ascii="Times New Roman" w:eastAsia="Times New Roman" w:hAnsi="Times New Roman" w:cs="Times New Roman"/>
          <w:sz w:val="24"/>
          <w:szCs w:val="24"/>
        </w:rPr>
      </w:pPr>
      <w:r w:rsidRPr="00CA68D2">
        <w:rPr>
          <w:rFonts w:ascii="Calibri" w:eastAsia="Times New Roman" w:hAnsi="Calibri" w:cs="Times New Roman"/>
          <w:b/>
          <w:bCs/>
          <w:color w:val="000000"/>
        </w:rPr>
        <w:t>It’s Not Just Towers! They Also Build Bridges Out Of Themselves</w:t>
      </w:r>
    </w:p>
    <w:p w:rsidR="00CA68D2" w:rsidRPr="00CA68D2" w:rsidRDefault="00CA68D2" w:rsidP="00CA68D2">
      <w:pPr>
        <w:shd w:val="clear" w:color="auto" w:fill="FFFFFF"/>
        <w:spacing w:after="264"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t>Why go around a gap when you can build a bridge over it?</w:t>
      </w:r>
    </w:p>
    <w:p w:rsidR="00CA68D2" w:rsidRPr="00CA68D2" w:rsidRDefault="00CA68D2" w:rsidP="00CA68D2">
      <w:pPr>
        <w:shd w:val="clear" w:color="auto" w:fill="FFFFFF"/>
        <w:spacing w:after="264"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t xml:space="preserve">When ants arrive in front of gaps — say, between your kitchen table and countertop — they naturally slow down, and the ants behind them pile up. But instead of </w:t>
      </w:r>
      <w:proofErr w:type="gramStart"/>
      <w:r w:rsidRPr="00CA68D2">
        <w:rPr>
          <w:rFonts w:ascii="Calibri" w:eastAsia="Times New Roman" w:hAnsi="Calibri" w:cs="Times New Roman"/>
          <w:color w:val="000000"/>
        </w:rPr>
        <w:t>a traffic</w:t>
      </w:r>
      <w:proofErr w:type="gramEnd"/>
      <w:r w:rsidRPr="00CA68D2">
        <w:rPr>
          <w:rFonts w:ascii="Calibri" w:eastAsia="Times New Roman" w:hAnsi="Calibri" w:cs="Times New Roman"/>
          <w:color w:val="000000"/>
        </w:rPr>
        <w:t xml:space="preserve"> jam on the freeway, our six-legged friends walk over other ants. Repeat that over and over, and you get a bridge.</w:t>
      </w:r>
    </w:p>
    <w:p w:rsidR="00CA68D2" w:rsidRPr="00CA68D2" w:rsidRDefault="00CA68D2" w:rsidP="00CA68D2">
      <w:pPr>
        <w:shd w:val="clear" w:color="auto" w:fill="FFFFFF"/>
        <w:spacing w:after="264"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lastRenderedPageBreak/>
        <w:t>How did ants get so good at engineering? These army ants are from South America, where the rainforest floor is messy and full of obstacles. So, they’ve developed a knack for building these kinds of structures that make for easier traffic flow, and they do it all using only pheromones and touch to make communal decisions. Smooth scampering ahead!</w:t>
      </w:r>
    </w:p>
    <w:p w:rsidR="00CA68D2" w:rsidRPr="00CA68D2" w:rsidRDefault="00CA68D2" w:rsidP="00CA68D2">
      <w:pPr>
        <w:shd w:val="clear" w:color="auto" w:fill="FFFFFF"/>
        <w:spacing w:after="264"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t xml:space="preserve">Army ants build a bridge by climbing over one another. </w:t>
      </w:r>
    </w:p>
    <w:p w:rsidR="00CA68D2" w:rsidRPr="00CA68D2" w:rsidRDefault="00CA68D2" w:rsidP="00CA68D2">
      <w:pPr>
        <w:shd w:val="clear" w:color="auto" w:fill="FFFFFF"/>
        <w:spacing w:before="16" w:after="280" w:line="240" w:lineRule="auto"/>
        <w:rPr>
          <w:rFonts w:ascii="Times New Roman" w:eastAsia="Times New Roman" w:hAnsi="Times New Roman" w:cs="Times New Roman"/>
          <w:sz w:val="24"/>
          <w:szCs w:val="24"/>
        </w:rPr>
      </w:pPr>
      <w:r w:rsidRPr="00CA68D2">
        <w:rPr>
          <w:rFonts w:ascii="Calibri" w:eastAsia="Times New Roman" w:hAnsi="Calibri" w:cs="Times New Roman"/>
          <w:b/>
          <w:bCs/>
          <w:color w:val="000000"/>
        </w:rPr>
        <w:t>They Can Keep Their Cool</w:t>
      </w:r>
    </w:p>
    <w:p w:rsidR="00CA68D2" w:rsidRPr="00CA68D2" w:rsidRDefault="00CA68D2" w:rsidP="00CA68D2">
      <w:pPr>
        <w:shd w:val="clear" w:color="auto" w:fill="FFFFFF"/>
        <w:spacing w:after="264"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t>These ants never have a bad hair day.  Saharan silver ants sport a spiffy coat of silvery hair that </w:t>
      </w:r>
      <w:r w:rsidRPr="00CA68D2">
        <w:rPr>
          <w:rFonts w:ascii="Calibri" w:eastAsia="Times New Roman" w:hAnsi="Calibri" w:cs="Times New Roman"/>
          <w:b/>
          <w:bCs/>
          <w:color w:val="000000"/>
        </w:rPr>
        <w:t>contributes</w:t>
      </w:r>
      <w:r w:rsidRPr="00CA68D2">
        <w:rPr>
          <w:rFonts w:ascii="Calibri" w:eastAsia="Times New Roman" w:hAnsi="Calibri" w:cs="Times New Roman"/>
          <w:color w:val="000000"/>
        </w:rPr>
        <w:t> to a 5-degree drop in body temperature. That makes a big difference in the desert, where sand temperatures range between 149 and 158 degrees Fahrenheit.</w:t>
      </w:r>
    </w:p>
    <w:p w:rsidR="00CA68D2" w:rsidRPr="00CA68D2" w:rsidRDefault="00CA68D2" w:rsidP="00CA68D2">
      <w:pPr>
        <w:shd w:val="clear" w:color="auto" w:fill="FFFFFF"/>
        <w:spacing w:after="264"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t xml:space="preserve">How, you ask? </w:t>
      </w:r>
      <w:proofErr w:type="gramStart"/>
      <w:r w:rsidRPr="00CA68D2">
        <w:rPr>
          <w:rFonts w:ascii="Calibri" w:eastAsia="Times New Roman" w:hAnsi="Calibri" w:cs="Times New Roman"/>
          <w:color w:val="000000"/>
        </w:rPr>
        <w:t>Several ways.</w:t>
      </w:r>
      <w:proofErr w:type="gramEnd"/>
      <w:r w:rsidRPr="00CA68D2">
        <w:rPr>
          <w:rFonts w:ascii="Calibri" w:eastAsia="Times New Roman" w:hAnsi="Calibri" w:cs="Times New Roman"/>
          <w:color w:val="000000"/>
        </w:rPr>
        <w:t xml:space="preserve"> The hairs bend out from their roots at 90 degree angles, leaving a gap for air between the ant’s body and the flat side of the follicles. They’re also reflective — our hairy friends reflect 67 percent of incoming light in the near-infrared and visible spectrum. Plus, the structure of the hair itself traps incoming light and scatters it outward.</w:t>
      </w:r>
    </w:p>
    <w:p w:rsidR="00CA68D2" w:rsidRPr="00CA68D2" w:rsidRDefault="00CA68D2" w:rsidP="00CA68D2">
      <w:pPr>
        <w:shd w:val="clear" w:color="auto" w:fill="FFFFFF"/>
        <w:spacing w:after="264"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t xml:space="preserve">The silver hair of the Saharan silver ants reflects sunlight. That helps keep the ants cool in the desert. Photo: </w:t>
      </w:r>
      <w:proofErr w:type="spellStart"/>
      <w:r w:rsidRPr="00CA68D2">
        <w:rPr>
          <w:rFonts w:ascii="Calibri" w:eastAsia="Times New Roman" w:hAnsi="Calibri" w:cs="Times New Roman"/>
          <w:color w:val="000000"/>
        </w:rPr>
        <w:t>Bjørn</w:t>
      </w:r>
      <w:proofErr w:type="spellEnd"/>
      <w:r w:rsidRPr="00CA68D2">
        <w:rPr>
          <w:rFonts w:ascii="Calibri" w:eastAsia="Times New Roman" w:hAnsi="Calibri" w:cs="Times New Roman"/>
          <w:color w:val="000000"/>
        </w:rPr>
        <w:t xml:space="preserve"> Christian </w:t>
      </w:r>
      <w:proofErr w:type="spellStart"/>
      <w:r w:rsidRPr="00CA68D2">
        <w:rPr>
          <w:rFonts w:ascii="Calibri" w:eastAsia="Times New Roman" w:hAnsi="Calibri" w:cs="Times New Roman"/>
          <w:color w:val="000000"/>
        </w:rPr>
        <w:t>Tørrissen</w:t>
      </w:r>
      <w:proofErr w:type="spellEnd"/>
      <w:r w:rsidRPr="00CA68D2">
        <w:rPr>
          <w:rFonts w:ascii="Calibri" w:eastAsia="Times New Roman" w:hAnsi="Calibri" w:cs="Times New Roman"/>
          <w:color w:val="000000"/>
        </w:rPr>
        <w:t>, Wikimedia Commons.</w:t>
      </w:r>
    </w:p>
    <w:p w:rsidR="00CA68D2" w:rsidRPr="00CA68D2" w:rsidRDefault="00CA68D2" w:rsidP="00CA68D2">
      <w:pPr>
        <w:shd w:val="clear" w:color="auto" w:fill="FFFFFF"/>
        <w:spacing w:before="16" w:after="280" w:line="240" w:lineRule="auto"/>
        <w:rPr>
          <w:rFonts w:ascii="Times New Roman" w:eastAsia="Times New Roman" w:hAnsi="Times New Roman" w:cs="Times New Roman"/>
          <w:sz w:val="24"/>
          <w:szCs w:val="24"/>
        </w:rPr>
      </w:pPr>
      <w:r w:rsidRPr="00CA68D2">
        <w:rPr>
          <w:rFonts w:ascii="Calibri" w:eastAsia="Times New Roman" w:hAnsi="Calibri" w:cs="Times New Roman"/>
          <w:b/>
          <w:bCs/>
          <w:color w:val="000000"/>
        </w:rPr>
        <w:t xml:space="preserve">They Can Take One </w:t>
      </w:r>
      <w:proofErr w:type="gramStart"/>
      <w:r w:rsidRPr="00CA68D2">
        <w:rPr>
          <w:rFonts w:ascii="Calibri" w:eastAsia="Times New Roman" w:hAnsi="Calibri" w:cs="Times New Roman"/>
          <w:b/>
          <w:bCs/>
          <w:color w:val="000000"/>
        </w:rPr>
        <w:t>For</w:t>
      </w:r>
      <w:proofErr w:type="gramEnd"/>
      <w:r w:rsidRPr="00CA68D2">
        <w:rPr>
          <w:rFonts w:ascii="Calibri" w:eastAsia="Times New Roman" w:hAnsi="Calibri" w:cs="Times New Roman"/>
          <w:b/>
          <w:bCs/>
          <w:color w:val="000000"/>
        </w:rPr>
        <w:t xml:space="preserve"> The Team</w:t>
      </w:r>
    </w:p>
    <w:p w:rsidR="00CA68D2" w:rsidRPr="00CA68D2" w:rsidRDefault="00CA68D2" w:rsidP="00CA68D2">
      <w:pPr>
        <w:shd w:val="clear" w:color="auto" w:fill="FFFFFF"/>
        <w:spacing w:after="264"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t xml:space="preserve">The longhorn crazy ant (yes, that’s its real name) moves like its namesake — it walks in erratic patterns. Still, the </w:t>
      </w:r>
      <w:proofErr w:type="gramStart"/>
      <w:r w:rsidRPr="00CA68D2">
        <w:rPr>
          <w:rFonts w:ascii="Calibri" w:eastAsia="Times New Roman" w:hAnsi="Calibri" w:cs="Times New Roman"/>
          <w:color w:val="000000"/>
        </w:rPr>
        <w:t>ants</w:t>
      </w:r>
      <w:proofErr w:type="gramEnd"/>
      <w:r w:rsidRPr="00CA68D2">
        <w:rPr>
          <w:rFonts w:ascii="Calibri" w:eastAsia="Times New Roman" w:hAnsi="Calibri" w:cs="Times New Roman"/>
          <w:color w:val="000000"/>
        </w:rPr>
        <w:t xml:space="preserve"> work together to haul big loads. If you’ve ever carried a couch with someone before, you know that joint steering is no simple </w:t>
      </w:r>
      <w:r w:rsidRPr="00CA68D2">
        <w:rPr>
          <w:rFonts w:ascii="Calibri" w:eastAsia="Times New Roman" w:hAnsi="Calibri" w:cs="Times New Roman"/>
          <w:b/>
          <w:bCs/>
          <w:color w:val="000000"/>
        </w:rPr>
        <w:t>feat</w:t>
      </w:r>
      <w:r w:rsidRPr="00CA68D2">
        <w:rPr>
          <w:rFonts w:ascii="Calibri" w:eastAsia="Times New Roman" w:hAnsi="Calibri" w:cs="Times New Roman"/>
          <w:color w:val="000000"/>
        </w:rPr>
        <w:t xml:space="preserve">. But when these ants carry an object, they conform to </w:t>
      </w:r>
      <w:proofErr w:type="spellStart"/>
      <w:r w:rsidRPr="00CA68D2">
        <w:rPr>
          <w:rFonts w:ascii="Calibri" w:eastAsia="Times New Roman" w:hAnsi="Calibri" w:cs="Times New Roman"/>
          <w:color w:val="000000"/>
        </w:rPr>
        <w:t>each others’</w:t>
      </w:r>
      <w:proofErr w:type="spellEnd"/>
      <w:r w:rsidRPr="00CA68D2">
        <w:rPr>
          <w:rFonts w:ascii="Calibri" w:eastAsia="Times New Roman" w:hAnsi="Calibri" w:cs="Times New Roman"/>
          <w:color w:val="000000"/>
        </w:rPr>
        <w:t xml:space="preserve"> movements, taming the craziness right out of their walk. </w:t>
      </w:r>
      <w:proofErr w:type="gramStart"/>
      <w:r w:rsidRPr="00CA68D2">
        <w:rPr>
          <w:rFonts w:ascii="Calibri" w:eastAsia="Times New Roman" w:hAnsi="Calibri" w:cs="Times New Roman"/>
          <w:color w:val="000000"/>
        </w:rPr>
        <w:t>The catch?</w:t>
      </w:r>
      <w:proofErr w:type="gramEnd"/>
      <w:r w:rsidRPr="00CA68D2">
        <w:rPr>
          <w:rFonts w:ascii="Calibri" w:eastAsia="Times New Roman" w:hAnsi="Calibri" w:cs="Times New Roman"/>
          <w:color w:val="000000"/>
        </w:rPr>
        <w:t xml:space="preserve"> They often won’t be moving in the right direction (toward the nest).</w:t>
      </w:r>
    </w:p>
    <w:p w:rsidR="00CA68D2" w:rsidRPr="00CA68D2" w:rsidRDefault="00CA68D2" w:rsidP="00CA68D2">
      <w:pPr>
        <w:shd w:val="clear" w:color="auto" w:fill="FFFFFF"/>
        <w:spacing w:after="0" w:line="240" w:lineRule="auto"/>
        <w:rPr>
          <w:rFonts w:ascii="Times New Roman" w:eastAsia="Times New Roman" w:hAnsi="Times New Roman" w:cs="Times New Roman"/>
          <w:sz w:val="24"/>
          <w:szCs w:val="24"/>
        </w:rPr>
      </w:pPr>
      <w:r w:rsidRPr="00CA68D2">
        <w:rPr>
          <w:rFonts w:ascii="Calibri" w:eastAsia="Times New Roman" w:hAnsi="Calibri" w:cs="Times New Roman"/>
          <w:color w:val="000000"/>
        </w:rPr>
        <w:t>After a while, the mass observes and begins to follow an </w:t>
      </w:r>
      <w:r w:rsidRPr="00CA68D2">
        <w:rPr>
          <w:rFonts w:ascii="Calibri" w:eastAsia="Times New Roman" w:hAnsi="Calibri" w:cs="Times New Roman"/>
          <w:b/>
          <w:bCs/>
          <w:color w:val="000000"/>
        </w:rPr>
        <w:t>individual</w:t>
      </w:r>
      <w:r w:rsidRPr="00CA68D2">
        <w:rPr>
          <w:rFonts w:ascii="Calibri" w:eastAsia="Times New Roman" w:hAnsi="Calibri" w:cs="Times New Roman"/>
          <w:color w:val="000000"/>
        </w:rPr>
        <w:t> ant who does know the direction back. In time, though, that ant falls in step with the conformists. But soon enough, another “leader” ant steps in and takes the reins. Repeat that </w:t>
      </w:r>
      <w:proofErr w:type="gramStart"/>
      <w:r w:rsidRPr="00CA68D2">
        <w:rPr>
          <w:rFonts w:ascii="Calibri" w:eastAsia="Times New Roman" w:hAnsi="Calibri" w:cs="Times New Roman"/>
          <w:b/>
          <w:bCs/>
          <w:color w:val="000000"/>
        </w:rPr>
        <w:t>process</w:t>
      </w:r>
      <w:r w:rsidRPr="00CA68D2">
        <w:rPr>
          <w:rFonts w:ascii="Calibri" w:eastAsia="Times New Roman" w:hAnsi="Calibri" w:cs="Times New Roman"/>
          <w:color w:val="000000"/>
        </w:rPr>
        <w:t>,</w:t>
      </w:r>
      <w:proofErr w:type="gramEnd"/>
      <w:r w:rsidRPr="00CA68D2">
        <w:rPr>
          <w:rFonts w:ascii="Calibri" w:eastAsia="Times New Roman" w:hAnsi="Calibri" w:cs="Times New Roman"/>
          <w:color w:val="000000"/>
        </w:rPr>
        <w:t xml:space="preserve"> and the longhorn ants soon find their way back to nest sweet nest.</w:t>
      </w:r>
    </w:p>
    <w:p w:rsidR="00CA68D2" w:rsidRPr="00CA68D2" w:rsidRDefault="00CA68D2" w:rsidP="00CA68D2">
      <w:pPr>
        <w:shd w:val="clear" w:color="auto" w:fill="FFFFFF"/>
        <w:spacing w:after="0" w:line="240" w:lineRule="auto"/>
        <w:jc w:val="center"/>
        <w:rPr>
          <w:rFonts w:ascii="Times New Roman" w:eastAsia="Times New Roman" w:hAnsi="Times New Roman" w:cs="Times New Roman"/>
          <w:sz w:val="24"/>
          <w:szCs w:val="24"/>
        </w:rPr>
      </w:pPr>
      <w:r w:rsidRPr="00CA68D2">
        <w:rPr>
          <w:rFonts w:ascii="Times New Roman" w:eastAsia="Times New Roman" w:hAnsi="Times New Roman" w:cs="Times New Roman"/>
          <w:sz w:val="24"/>
          <w:szCs w:val="24"/>
        </w:rPr>
        <w:t> </w:t>
      </w:r>
    </w:p>
    <w:p w:rsidR="00CA68D2" w:rsidRPr="00CA68D2" w:rsidRDefault="00CA68D2" w:rsidP="00CA68D2">
      <w:pPr>
        <w:shd w:val="clear" w:color="auto" w:fill="FFFFFF"/>
        <w:spacing w:after="0" w:line="240" w:lineRule="auto"/>
        <w:jc w:val="center"/>
        <w:rPr>
          <w:rFonts w:ascii="Times New Roman" w:eastAsia="Times New Roman" w:hAnsi="Times New Roman" w:cs="Times New Roman"/>
          <w:sz w:val="24"/>
          <w:szCs w:val="24"/>
        </w:rPr>
      </w:pPr>
      <w:r w:rsidRPr="00CA68D2">
        <w:rPr>
          <w:rFonts w:ascii="Times New Roman" w:eastAsia="Times New Roman" w:hAnsi="Times New Roman" w:cs="Times New Roman"/>
          <w:sz w:val="24"/>
          <w:szCs w:val="24"/>
        </w:rPr>
        <w:t> </w:t>
      </w:r>
    </w:p>
    <w:p w:rsidR="00CA68D2" w:rsidRPr="00CA68D2" w:rsidRDefault="00CA68D2" w:rsidP="00CA68D2">
      <w:pPr>
        <w:shd w:val="clear" w:color="auto" w:fill="FFFFFF"/>
        <w:spacing w:after="0" w:line="240" w:lineRule="auto"/>
        <w:jc w:val="center"/>
        <w:rPr>
          <w:rFonts w:ascii="Times New Roman" w:eastAsia="Times New Roman" w:hAnsi="Times New Roman" w:cs="Times New Roman"/>
          <w:sz w:val="24"/>
          <w:szCs w:val="24"/>
        </w:rPr>
      </w:pPr>
      <w:r w:rsidRPr="00CA68D2">
        <w:rPr>
          <w:rFonts w:ascii="Times New Roman" w:eastAsia="Times New Roman" w:hAnsi="Times New Roman" w:cs="Times New Roman"/>
          <w:sz w:val="24"/>
          <w:szCs w:val="24"/>
        </w:rPr>
        <w:t> </w:t>
      </w:r>
    </w:p>
    <w:p w:rsidR="00CA68D2" w:rsidRPr="00CA68D2" w:rsidRDefault="00CA68D2" w:rsidP="00CA68D2">
      <w:pPr>
        <w:shd w:val="clear" w:color="auto" w:fill="FFFFFF"/>
        <w:spacing w:after="0" w:line="240" w:lineRule="auto"/>
        <w:jc w:val="center"/>
        <w:rPr>
          <w:rFonts w:ascii="Times New Roman" w:eastAsia="Times New Roman" w:hAnsi="Times New Roman" w:cs="Times New Roman"/>
          <w:sz w:val="24"/>
          <w:szCs w:val="24"/>
        </w:rPr>
      </w:pPr>
      <w:r w:rsidRPr="00CA68D2">
        <w:rPr>
          <w:rFonts w:ascii="Times New Roman" w:eastAsia="Times New Roman" w:hAnsi="Times New Roman" w:cs="Times New Roman"/>
          <w:sz w:val="24"/>
          <w:szCs w:val="24"/>
        </w:rPr>
        <w:t> </w:t>
      </w:r>
    </w:p>
    <w:p w:rsidR="00CA68D2" w:rsidRPr="00CA68D2" w:rsidRDefault="00CA68D2" w:rsidP="00CA68D2">
      <w:pPr>
        <w:shd w:val="clear" w:color="auto" w:fill="FFFFFF"/>
        <w:spacing w:after="0" w:line="240" w:lineRule="auto"/>
        <w:jc w:val="center"/>
        <w:rPr>
          <w:rFonts w:ascii="Times New Roman" w:eastAsia="Times New Roman" w:hAnsi="Times New Roman" w:cs="Times New Roman"/>
          <w:sz w:val="24"/>
          <w:szCs w:val="24"/>
        </w:rPr>
      </w:pPr>
      <w:r w:rsidRPr="00CA68D2">
        <w:rPr>
          <w:rFonts w:ascii="Times New Roman" w:eastAsia="Times New Roman" w:hAnsi="Times New Roman" w:cs="Times New Roman"/>
          <w:sz w:val="24"/>
          <w:szCs w:val="24"/>
        </w:rPr>
        <w:t> </w:t>
      </w:r>
    </w:p>
    <w:p w:rsidR="00CA68D2" w:rsidRPr="00CA68D2" w:rsidRDefault="00CA68D2" w:rsidP="00CA68D2">
      <w:pPr>
        <w:shd w:val="clear" w:color="auto" w:fill="FFFFFF"/>
        <w:spacing w:after="0" w:line="240" w:lineRule="auto"/>
        <w:jc w:val="center"/>
        <w:rPr>
          <w:rFonts w:ascii="Times New Roman" w:eastAsia="Times New Roman" w:hAnsi="Times New Roman" w:cs="Times New Roman"/>
          <w:sz w:val="24"/>
          <w:szCs w:val="24"/>
        </w:rPr>
      </w:pPr>
      <w:r w:rsidRPr="00CA68D2">
        <w:rPr>
          <w:rFonts w:ascii="Times New Roman" w:eastAsia="Times New Roman" w:hAnsi="Times New Roman" w:cs="Times New Roman"/>
          <w:sz w:val="24"/>
          <w:szCs w:val="24"/>
        </w:rPr>
        <w:t> </w:t>
      </w:r>
    </w:p>
    <w:p w:rsidR="00CA68D2" w:rsidRPr="00CA68D2" w:rsidRDefault="00CA68D2" w:rsidP="00CA68D2">
      <w:pPr>
        <w:shd w:val="clear" w:color="auto" w:fill="FFFFFF"/>
        <w:spacing w:after="0" w:line="240" w:lineRule="auto"/>
        <w:jc w:val="center"/>
        <w:rPr>
          <w:rFonts w:ascii="Times New Roman" w:eastAsia="Times New Roman" w:hAnsi="Times New Roman" w:cs="Times New Roman"/>
          <w:sz w:val="24"/>
          <w:szCs w:val="24"/>
        </w:rPr>
      </w:pPr>
      <w:r w:rsidRPr="00CA68D2">
        <w:rPr>
          <w:rFonts w:ascii="Cambria" w:eastAsia="Times New Roman" w:hAnsi="Cambria" w:cs="Times New Roman"/>
          <w:b/>
          <w:bCs/>
          <w:color w:val="000000"/>
          <w:sz w:val="28"/>
          <w:szCs w:val="28"/>
        </w:rPr>
        <w:t>The Rise of the Crazy Ants</w:t>
      </w:r>
    </w:p>
    <w:p w:rsidR="00CA68D2" w:rsidRPr="00CA68D2" w:rsidRDefault="00CA68D2" w:rsidP="00CA68D2">
      <w:pPr>
        <w:spacing w:after="0" w:line="240" w:lineRule="auto"/>
        <w:ind w:left="-300"/>
        <w:jc w:val="center"/>
        <w:rPr>
          <w:rFonts w:ascii="Times New Roman" w:eastAsia="Times New Roman" w:hAnsi="Times New Roman" w:cs="Times New Roman"/>
          <w:sz w:val="24"/>
          <w:szCs w:val="24"/>
        </w:rPr>
      </w:pPr>
      <w:r w:rsidRPr="00CA68D2">
        <w:rPr>
          <w:rFonts w:ascii="Cambria" w:eastAsia="Times New Roman" w:hAnsi="Cambria" w:cs="Times New Roman"/>
          <w:b/>
          <w:bCs/>
          <w:color w:val="000000"/>
          <w:sz w:val="28"/>
          <w:szCs w:val="28"/>
        </w:rPr>
        <w:t>Ants equipped with venom antidote invade southeastern U.S.</w:t>
      </w:r>
      <w:r w:rsidRPr="00CA68D2">
        <w:rPr>
          <w:rFonts w:ascii="Cambria" w:eastAsia="Times New Roman" w:hAnsi="Cambria" w:cs="Times New Roman"/>
          <w:b/>
          <w:bCs/>
          <w:color w:val="000000"/>
          <w:sz w:val="28"/>
          <w:szCs w:val="28"/>
        </w:rPr>
        <w:br/>
      </w:r>
      <w:r w:rsidRPr="00CA68D2">
        <w:rPr>
          <w:rFonts w:ascii="Cambria" w:eastAsia="Times New Roman" w:hAnsi="Cambria" w:cs="Times New Roman"/>
          <w:color w:val="000000"/>
          <w:sz w:val="24"/>
          <w:szCs w:val="24"/>
        </w:rPr>
        <w:t>By </w:t>
      </w:r>
      <w:hyperlink r:id="rId6" w:history="1">
        <w:r w:rsidRPr="00CA68D2">
          <w:rPr>
            <w:rFonts w:ascii="Cambria" w:eastAsia="Times New Roman" w:hAnsi="Cambria" w:cs="Times New Roman"/>
            <w:color w:val="000000"/>
            <w:sz w:val="24"/>
            <w:szCs w:val="24"/>
          </w:rPr>
          <w:t xml:space="preserve">Dina Fine </w:t>
        </w:r>
        <w:proofErr w:type="spellStart"/>
        <w:r w:rsidRPr="00CA68D2">
          <w:rPr>
            <w:rFonts w:ascii="Cambria" w:eastAsia="Times New Roman" w:hAnsi="Cambria" w:cs="Times New Roman"/>
            <w:color w:val="000000"/>
            <w:sz w:val="24"/>
            <w:szCs w:val="24"/>
          </w:rPr>
          <w:t>Maron</w:t>
        </w:r>
        <w:proofErr w:type="spellEnd"/>
      </w:hyperlink>
      <w:r w:rsidRPr="00CA68D2">
        <w:rPr>
          <w:rFonts w:ascii="Cambria" w:eastAsia="Times New Roman" w:hAnsi="Cambria" w:cs="Times New Roman"/>
          <w:color w:val="000000"/>
          <w:sz w:val="24"/>
          <w:szCs w:val="24"/>
        </w:rPr>
        <w:t> on February 13, 2014</w:t>
      </w:r>
    </w:p>
    <w:p w:rsidR="00CA68D2" w:rsidRPr="00CA68D2" w:rsidRDefault="00CA68D2" w:rsidP="00CA68D2">
      <w:pPr>
        <w:spacing w:after="0" w:line="240" w:lineRule="auto"/>
        <w:rPr>
          <w:rFonts w:ascii="Times New Roman" w:eastAsia="Times New Roman" w:hAnsi="Times New Roman" w:cs="Times New Roman"/>
          <w:sz w:val="24"/>
          <w:szCs w:val="24"/>
        </w:rPr>
      </w:pPr>
    </w:p>
    <w:p w:rsidR="00CA68D2" w:rsidRPr="00CA68D2" w:rsidRDefault="00CA68D2" w:rsidP="00CA68D2">
      <w:pPr>
        <w:spacing w:after="0" w:line="240" w:lineRule="auto"/>
        <w:ind w:left="-300"/>
        <w:rPr>
          <w:rFonts w:ascii="Times New Roman" w:eastAsia="Times New Roman" w:hAnsi="Times New Roman" w:cs="Times New Roman"/>
          <w:sz w:val="24"/>
          <w:szCs w:val="24"/>
        </w:rPr>
      </w:pPr>
      <w:r w:rsidRPr="00CA68D2">
        <w:rPr>
          <w:rFonts w:ascii="Cambria" w:eastAsia="Times New Roman" w:hAnsi="Cambria" w:cs="Times New Roman"/>
          <w:color w:val="000000"/>
          <w:shd w:val="clear" w:color="auto" w:fill="FFFFFF"/>
        </w:rPr>
        <w:t xml:space="preserve">Named for their butterscotch color and erratic movements, tawny crazy ants are the newest insect invaders sprawling throughout Texas and the Gulf states, unseating the reigning imported fire ants that have infested the region. Teeming out of electrical outlets and short-circuiting electronics, the tiny reddish-brown crazy ants have been making headlines as their numbers climb in the southeastern U.S. </w:t>
      </w:r>
      <w:r w:rsidRPr="00CA68D2">
        <w:rPr>
          <w:rFonts w:ascii="Cambria" w:eastAsia="Times New Roman" w:hAnsi="Cambria" w:cs="Times New Roman"/>
          <w:color w:val="000000"/>
          <w:shd w:val="clear" w:color="auto" w:fill="FFFFFF"/>
        </w:rPr>
        <w:lastRenderedPageBreak/>
        <w:t>In some locales they can be so tightly packed together they are initially mistaken for dirt. Then they move.  </w:t>
      </w:r>
    </w:p>
    <w:p w:rsidR="00CA68D2" w:rsidRPr="00CA68D2" w:rsidRDefault="00CA68D2" w:rsidP="00CA68D2">
      <w:pPr>
        <w:spacing w:after="0" w:line="240" w:lineRule="auto"/>
        <w:rPr>
          <w:rFonts w:ascii="Times New Roman" w:eastAsia="Times New Roman" w:hAnsi="Times New Roman" w:cs="Times New Roman"/>
          <w:sz w:val="24"/>
          <w:szCs w:val="24"/>
        </w:rPr>
      </w:pPr>
    </w:p>
    <w:p w:rsidR="00CA68D2" w:rsidRPr="00CA68D2" w:rsidRDefault="00CA68D2" w:rsidP="00CA68D2">
      <w:pPr>
        <w:spacing w:after="0" w:line="240" w:lineRule="auto"/>
        <w:ind w:left="-300"/>
        <w:rPr>
          <w:rFonts w:ascii="Times New Roman" w:eastAsia="Times New Roman" w:hAnsi="Times New Roman" w:cs="Times New Roman"/>
          <w:sz w:val="24"/>
          <w:szCs w:val="24"/>
        </w:rPr>
      </w:pPr>
      <w:r w:rsidRPr="00CA68D2">
        <w:rPr>
          <w:rFonts w:ascii="Cambria" w:eastAsia="Times New Roman" w:hAnsi="Cambria" w:cs="Times New Roman"/>
          <w:b/>
          <w:bCs/>
          <w:color w:val="000000"/>
        </w:rPr>
        <w:t>Surging in Electronics</w:t>
      </w:r>
      <w:r w:rsidRPr="00CA68D2">
        <w:rPr>
          <w:rFonts w:ascii="Cambria" w:eastAsia="Times New Roman" w:hAnsi="Cambria" w:cs="Times New Roman"/>
          <w:color w:val="000000"/>
        </w:rPr>
        <w:br/>
      </w:r>
      <w:r w:rsidRPr="00CA68D2">
        <w:rPr>
          <w:rFonts w:ascii="Cambria" w:eastAsia="Times New Roman" w:hAnsi="Cambria" w:cs="Times New Roman"/>
          <w:color w:val="000000"/>
        </w:rPr>
        <w:br/>
      </w:r>
    </w:p>
    <w:p w:rsidR="00CA68D2" w:rsidRPr="00CA68D2" w:rsidRDefault="00CA68D2" w:rsidP="00CA68D2">
      <w:pPr>
        <w:spacing w:after="0" w:line="240" w:lineRule="auto"/>
        <w:ind w:left="-300"/>
        <w:rPr>
          <w:rFonts w:ascii="Times New Roman" w:eastAsia="Times New Roman" w:hAnsi="Times New Roman" w:cs="Times New Roman"/>
          <w:sz w:val="24"/>
          <w:szCs w:val="24"/>
        </w:rPr>
      </w:pPr>
      <w:r w:rsidRPr="00CA68D2">
        <w:rPr>
          <w:rFonts w:ascii="Cambria" w:eastAsia="Times New Roman" w:hAnsi="Cambria" w:cs="Times New Roman"/>
          <w:color w:val="000000"/>
        </w:rPr>
        <w:t xml:space="preserve">So called Crazy Ants are spreading and displacing fire ants from the southeastern U.S. Their growth is bad news for the ecosystem because it is reducing the numbers of other arthropods like spiders and centipedes, which are staples for birds that would normally sup on them but would not typically eat the less tasty crazy ants. “It basically means that there will be a reduction in the amount of the food at the base of the food web which will ripple up to creatures like birds,” </w:t>
      </w:r>
      <w:proofErr w:type="spellStart"/>
      <w:r w:rsidRPr="00CA68D2">
        <w:rPr>
          <w:rFonts w:ascii="Cambria" w:eastAsia="Times New Roman" w:hAnsi="Cambria" w:cs="Times New Roman"/>
          <w:color w:val="000000"/>
        </w:rPr>
        <w:t>LeBrun</w:t>
      </w:r>
      <w:proofErr w:type="spellEnd"/>
      <w:r w:rsidRPr="00CA68D2">
        <w:rPr>
          <w:rFonts w:ascii="Cambria" w:eastAsia="Times New Roman" w:hAnsi="Cambria" w:cs="Times New Roman"/>
          <w:color w:val="000000"/>
        </w:rPr>
        <w:t xml:space="preserve"> says.</w:t>
      </w:r>
      <w:r w:rsidRPr="00CA68D2">
        <w:rPr>
          <w:rFonts w:ascii="Cambria" w:eastAsia="Times New Roman" w:hAnsi="Cambria" w:cs="Times New Roman"/>
          <w:color w:val="000000"/>
        </w:rPr>
        <w:br/>
        <w:t> </w:t>
      </w:r>
      <w:r w:rsidRPr="00CA68D2">
        <w:rPr>
          <w:rFonts w:ascii="Cambria" w:eastAsia="Times New Roman" w:hAnsi="Cambria" w:cs="Times New Roman"/>
          <w:color w:val="000000"/>
        </w:rPr>
        <w:br/>
        <w:t xml:space="preserve">Moreover, despite the fire ants’ nips and painful stings, their human neighbors say they miss them because they tend to keep to their mounds unless disturbed by humans, </w:t>
      </w:r>
      <w:proofErr w:type="spellStart"/>
      <w:r w:rsidRPr="00CA68D2">
        <w:rPr>
          <w:rFonts w:ascii="Cambria" w:eastAsia="Times New Roman" w:hAnsi="Cambria" w:cs="Times New Roman"/>
          <w:color w:val="000000"/>
        </w:rPr>
        <w:t>LeBrun</w:t>
      </w:r>
      <w:proofErr w:type="spellEnd"/>
      <w:r w:rsidRPr="00CA68D2">
        <w:rPr>
          <w:rFonts w:ascii="Cambria" w:eastAsia="Times New Roman" w:hAnsi="Cambria" w:cs="Times New Roman"/>
          <w:color w:val="000000"/>
        </w:rPr>
        <w:t xml:space="preserve"> notes. Crazy ants, on the other hand, are known for infiltrating any available cavities for nesting, be they pipes, a fuse box or the inner-workings of a car, increasing the likelihood of property damage. “This is just busting out of the gates right now and making it into the national consciousness,” says Neil </w:t>
      </w:r>
      <w:proofErr w:type="spellStart"/>
      <w:r w:rsidRPr="00CA68D2">
        <w:rPr>
          <w:rFonts w:ascii="Cambria" w:eastAsia="Times New Roman" w:hAnsi="Cambria" w:cs="Times New Roman"/>
          <w:color w:val="000000"/>
        </w:rPr>
        <w:t>Tsutsui</w:t>
      </w:r>
      <w:proofErr w:type="spellEnd"/>
      <w:r w:rsidRPr="00CA68D2">
        <w:rPr>
          <w:rFonts w:ascii="Cambria" w:eastAsia="Times New Roman" w:hAnsi="Cambria" w:cs="Times New Roman"/>
          <w:color w:val="000000"/>
        </w:rPr>
        <w:t>, an evolutionary biologist at the University of California, Berkeley.</w:t>
      </w:r>
      <w:r w:rsidRPr="00CA68D2">
        <w:rPr>
          <w:rFonts w:ascii="Cambria" w:eastAsia="Times New Roman" w:hAnsi="Cambria" w:cs="Times New Roman"/>
          <w:color w:val="000000"/>
        </w:rPr>
        <w:br/>
        <w:t> </w:t>
      </w:r>
      <w:r w:rsidRPr="00CA68D2">
        <w:rPr>
          <w:rFonts w:ascii="Cambria" w:eastAsia="Times New Roman" w:hAnsi="Cambria" w:cs="Times New Roman"/>
          <w:color w:val="000000"/>
        </w:rPr>
        <w:br/>
        <w:t xml:space="preserve">The crazy ants’ propensity for short-circuiting electronics has also fueled speculation that the critters are attracted to the electronics themselves, a theory that has not been borne out by science. Another hypothesis, </w:t>
      </w:r>
      <w:proofErr w:type="spellStart"/>
      <w:r w:rsidRPr="00CA68D2">
        <w:rPr>
          <w:rFonts w:ascii="Cambria" w:eastAsia="Times New Roman" w:hAnsi="Cambria" w:cs="Times New Roman"/>
          <w:color w:val="000000"/>
        </w:rPr>
        <w:t>LeBrun</w:t>
      </w:r>
      <w:proofErr w:type="spellEnd"/>
      <w:r w:rsidRPr="00CA68D2">
        <w:rPr>
          <w:rFonts w:ascii="Cambria" w:eastAsia="Times New Roman" w:hAnsi="Cambria" w:cs="Times New Roman"/>
          <w:color w:val="000000"/>
        </w:rPr>
        <w:t xml:space="preserve"> says, is that when these ants are attacked—or electrically shocked—they give off alarm pheromones that bring other ants running. “It seems that crazy ants are quite attracted to their alarm pheromones,” he observes.</w:t>
      </w:r>
      <w:r w:rsidRPr="00CA68D2">
        <w:rPr>
          <w:rFonts w:ascii="Cambria" w:eastAsia="Times New Roman" w:hAnsi="Cambria" w:cs="Times New Roman"/>
          <w:color w:val="000000"/>
        </w:rPr>
        <w:br/>
        <w:t> </w:t>
      </w:r>
      <w:r w:rsidRPr="00CA68D2">
        <w:rPr>
          <w:rFonts w:ascii="Cambria" w:eastAsia="Times New Roman" w:hAnsi="Cambria" w:cs="Times New Roman"/>
          <w:color w:val="000000"/>
        </w:rPr>
        <w:br/>
        <w:t xml:space="preserve">After the wily crazy ants descend on a household it’s difficult to estimate how many are there, but </w:t>
      </w:r>
      <w:proofErr w:type="spellStart"/>
      <w:r w:rsidRPr="00CA68D2">
        <w:rPr>
          <w:rFonts w:ascii="Cambria" w:eastAsia="Times New Roman" w:hAnsi="Cambria" w:cs="Times New Roman"/>
          <w:color w:val="000000"/>
        </w:rPr>
        <w:t>LeBrun</w:t>
      </w:r>
      <w:proofErr w:type="spellEnd"/>
      <w:r w:rsidRPr="00CA68D2">
        <w:rPr>
          <w:rFonts w:ascii="Cambria" w:eastAsia="Times New Roman" w:hAnsi="Cambria" w:cs="Times New Roman"/>
          <w:color w:val="000000"/>
        </w:rPr>
        <w:t xml:space="preserve"> says it is enough that when pesticide is applied “snowdrifts of dead ants” ring the buildings and people sweep them up by the “dustpan-full.” Their populations are so large that even after pesticide is applied, a few months later a colony can rebound—requiring more treatments.</w:t>
      </w:r>
      <w:r w:rsidRPr="00CA68D2">
        <w:rPr>
          <w:rFonts w:ascii="Cambria" w:eastAsia="Times New Roman" w:hAnsi="Cambria" w:cs="Times New Roman"/>
          <w:color w:val="000000"/>
        </w:rPr>
        <w:br/>
        <w:t> </w:t>
      </w:r>
      <w:r w:rsidRPr="00CA68D2">
        <w:rPr>
          <w:rFonts w:ascii="Cambria" w:eastAsia="Times New Roman" w:hAnsi="Cambria" w:cs="Times New Roman"/>
          <w:color w:val="000000"/>
        </w:rPr>
        <w:br/>
        <w:t>Although it appears the fire ants will not be first in line to keep the crazy ant population at bay, there are still environmental factors that could limit their advance. When invasive imported fire ants were spreading in the U.S. natural forces such as hard freezes to the north and drought conditions to the west hamstrung their spread. Time will tell if the same factors limit crazy ants.</w:t>
      </w:r>
      <w:r w:rsidRPr="00CA68D2">
        <w:rPr>
          <w:rFonts w:ascii="Cambria" w:eastAsia="Times New Roman" w:hAnsi="Cambria" w:cs="Times New Roman"/>
          <w:color w:val="000000"/>
        </w:rPr>
        <w:br/>
        <w:t> </w:t>
      </w:r>
      <w:r w:rsidRPr="00CA68D2">
        <w:rPr>
          <w:rFonts w:ascii="Cambria" w:eastAsia="Times New Roman" w:hAnsi="Cambria" w:cs="Times New Roman"/>
          <w:color w:val="000000"/>
        </w:rPr>
        <w:br/>
        <w:t>“The only way they are spreading is because of people,” Lebrun says. These ants do not fly so they normally only move, on average, 200 meters a year. When they nest in abandoned boxes, cars or other material such as potted plants, and the infested materials are then transported by humans, that is how they arrive in new areas. It’s time to be on the lookout for crazy ant stowaways.</w:t>
      </w:r>
      <w:r w:rsidRPr="00CA68D2">
        <w:rPr>
          <w:rFonts w:ascii="Cambria" w:eastAsia="Times New Roman" w:hAnsi="Cambria" w:cs="Times New Roman"/>
          <w:color w:val="000000"/>
          <w:sz w:val="24"/>
          <w:szCs w:val="24"/>
        </w:rPr>
        <w:br/>
        <w:t> </w:t>
      </w:r>
    </w:p>
    <w:p w:rsidR="00CA68D2" w:rsidRPr="00CA68D2" w:rsidRDefault="00CA68D2" w:rsidP="00CA68D2">
      <w:pPr>
        <w:spacing w:after="0" w:line="240" w:lineRule="auto"/>
        <w:rPr>
          <w:rFonts w:ascii="Times New Roman" w:eastAsia="Times New Roman" w:hAnsi="Times New Roman" w:cs="Times New Roman"/>
          <w:sz w:val="24"/>
          <w:szCs w:val="24"/>
        </w:rPr>
      </w:pPr>
      <w:r w:rsidRPr="00CA68D2">
        <w:rPr>
          <w:rFonts w:ascii="Cambria" w:eastAsia="Times New Roman" w:hAnsi="Cambria" w:cs="Times New Roman"/>
          <w:color w:val="000000"/>
        </w:rPr>
        <w:t>1. Author’s claim (what he/she wants us to believe—OPINION + REASON)):</w:t>
      </w:r>
    </w:p>
    <w:p w:rsidR="00CA68D2" w:rsidRPr="00CA68D2" w:rsidRDefault="00CA68D2" w:rsidP="00CA68D2">
      <w:pPr>
        <w:spacing w:after="0" w:line="240" w:lineRule="auto"/>
        <w:rPr>
          <w:rFonts w:ascii="Times New Roman" w:eastAsia="Times New Roman" w:hAnsi="Times New Roman" w:cs="Times New Roman"/>
          <w:sz w:val="24"/>
          <w:szCs w:val="24"/>
        </w:rPr>
      </w:pPr>
      <w:r w:rsidRPr="00CA68D2">
        <w:rPr>
          <w:rFonts w:ascii="Cambria" w:eastAsia="Times New Roman" w:hAnsi="Cambria" w:cs="Times New Roman"/>
          <w:color w:val="000000"/>
        </w:rPr>
        <w:t>__________________________________________________</w:t>
      </w:r>
    </w:p>
    <w:p w:rsidR="00CA68D2" w:rsidRPr="00CA68D2" w:rsidRDefault="00CA68D2" w:rsidP="00CA68D2">
      <w:pPr>
        <w:spacing w:after="0" w:line="240" w:lineRule="auto"/>
        <w:rPr>
          <w:rFonts w:ascii="Times New Roman" w:eastAsia="Times New Roman" w:hAnsi="Times New Roman" w:cs="Times New Roman"/>
          <w:sz w:val="24"/>
          <w:szCs w:val="24"/>
        </w:rPr>
      </w:pPr>
      <w:r w:rsidRPr="00CA68D2">
        <w:rPr>
          <w:rFonts w:ascii="Cambria" w:eastAsia="Times New Roman" w:hAnsi="Cambria" w:cs="Times New Roman"/>
          <w:color w:val="000000"/>
        </w:rPr>
        <w:t>__________________________________________________</w:t>
      </w:r>
    </w:p>
    <w:p w:rsidR="00CA68D2" w:rsidRPr="00CA68D2" w:rsidRDefault="00CA68D2" w:rsidP="00CA68D2">
      <w:pPr>
        <w:spacing w:after="0" w:line="240" w:lineRule="auto"/>
        <w:rPr>
          <w:rFonts w:ascii="Times New Roman" w:eastAsia="Times New Roman" w:hAnsi="Times New Roman" w:cs="Times New Roman"/>
          <w:sz w:val="24"/>
          <w:szCs w:val="24"/>
        </w:rPr>
      </w:pPr>
      <w:r w:rsidRPr="00CA68D2">
        <w:rPr>
          <w:rFonts w:ascii="Cambria" w:eastAsia="Times New Roman" w:hAnsi="Cambria" w:cs="Times New Roman"/>
          <w:color w:val="000000"/>
        </w:rPr>
        <w:t>__________________________________________________</w:t>
      </w:r>
    </w:p>
    <w:p w:rsidR="00CA68D2" w:rsidRPr="00CA68D2" w:rsidRDefault="00CA68D2" w:rsidP="00CA68D2">
      <w:pPr>
        <w:spacing w:after="0" w:line="240" w:lineRule="auto"/>
        <w:rPr>
          <w:rFonts w:ascii="Times New Roman" w:eastAsia="Times New Roman" w:hAnsi="Times New Roman" w:cs="Times New Roman"/>
          <w:sz w:val="24"/>
          <w:szCs w:val="24"/>
        </w:rPr>
      </w:pPr>
    </w:p>
    <w:p w:rsidR="00CA68D2" w:rsidRPr="00CA68D2" w:rsidRDefault="00CA68D2" w:rsidP="00CA68D2">
      <w:pPr>
        <w:spacing w:after="0" w:line="240" w:lineRule="auto"/>
        <w:rPr>
          <w:rFonts w:ascii="Times New Roman" w:eastAsia="Times New Roman" w:hAnsi="Times New Roman" w:cs="Times New Roman"/>
          <w:sz w:val="24"/>
          <w:szCs w:val="24"/>
        </w:rPr>
      </w:pPr>
      <w:r w:rsidRPr="00CA68D2">
        <w:rPr>
          <w:rFonts w:ascii="Cambria" w:eastAsia="Times New Roman" w:hAnsi="Cambria" w:cs="Times New Roman"/>
          <w:color w:val="000000"/>
        </w:rPr>
        <w:t>2. Text Evidence for claim with MLA:  **TE= proof: stats, facts, examples **MLA= author’s last name in parenthesis at the end of each piece of TE: “Blah-blah-blah” (Author’s LAST name).</w:t>
      </w:r>
    </w:p>
    <w:p w:rsidR="00CA68D2" w:rsidRPr="00CA68D2" w:rsidRDefault="00CA68D2" w:rsidP="00CA68D2">
      <w:pPr>
        <w:numPr>
          <w:ilvl w:val="0"/>
          <w:numId w:val="1"/>
        </w:numPr>
        <w:spacing w:after="0" w:line="240" w:lineRule="auto"/>
        <w:textAlignment w:val="baseline"/>
        <w:rPr>
          <w:rFonts w:ascii="Cambria" w:eastAsia="Times New Roman" w:hAnsi="Cambria" w:cs="Times New Roman"/>
          <w:color w:val="000000"/>
        </w:rPr>
      </w:pPr>
      <w:r w:rsidRPr="00CA68D2">
        <w:rPr>
          <w:rFonts w:ascii="Cambria" w:eastAsia="Times New Roman" w:hAnsi="Cambria" w:cs="Times New Roman"/>
          <w:color w:val="000000"/>
        </w:rPr>
        <w:t>______________________________________________________________________________________</w:t>
      </w:r>
    </w:p>
    <w:p w:rsidR="00CA68D2" w:rsidRPr="00CA68D2" w:rsidRDefault="00CA68D2" w:rsidP="00CA68D2">
      <w:pPr>
        <w:numPr>
          <w:ilvl w:val="0"/>
          <w:numId w:val="1"/>
        </w:numPr>
        <w:spacing w:after="0" w:line="240" w:lineRule="auto"/>
        <w:textAlignment w:val="baseline"/>
        <w:rPr>
          <w:rFonts w:ascii="Cambria" w:eastAsia="Times New Roman" w:hAnsi="Cambria" w:cs="Times New Roman"/>
          <w:color w:val="000000"/>
        </w:rPr>
      </w:pPr>
      <w:r w:rsidRPr="00CA68D2">
        <w:rPr>
          <w:rFonts w:ascii="Cambria" w:eastAsia="Times New Roman" w:hAnsi="Cambria" w:cs="Times New Roman"/>
          <w:color w:val="000000"/>
        </w:rPr>
        <w:t>______________________________________________________________________________________</w:t>
      </w:r>
    </w:p>
    <w:p w:rsidR="00CA68D2" w:rsidRPr="00CA68D2" w:rsidRDefault="00CA68D2" w:rsidP="00CA68D2">
      <w:pPr>
        <w:numPr>
          <w:ilvl w:val="0"/>
          <w:numId w:val="1"/>
        </w:numPr>
        <w:spacing w:after="0" w:line="240" w:lineRule="auto"/>
        <w:textAlignment w:val="baseline"/>
        <w:rPr>
          <w:rFonts w:ascii="Cambria" w:eastAsia="Times New Roman" w:hAnsi="Cambria" w:cs="Times New Roman"/>
          <w:color w:val="000000"/>
        </w:rPr>
      </w:pPr>
      <w:r w:rsidRPr="00CA68D2">
        <w:rPr>
          <w:rFonts w:ascii="Cambria" w:eastAsia="Times New Roman" w:hAnsi="Cambria" w:cs="Times New Roman"/>
          <w:color w:val="000000"/>
        </w:rPr>
        <w:lastRenderedPageBreak/>
        <w:t>______________________________________________________________________________________</w:t>
      </w:r>
    </w:p>
    <w:p w:rsidR="00CA68D2" w:rsidRPr="00CA68D2" w:rsidRDefault="00CA68D2" w:rsidP="00CA68D2">
      <w:pPr>
        <w:numPr>
          <w:ilvl w:val="0"/>
          <w:numId w:val="1"/>
        </w:numPr>
        <w:spacing w:after="0" w:line="240" w:lineRule="auto"/>
        <w:textAlignment w:val="baseline"/>
        <w:rPr>
          <w:rFonts w:ascii="Cambria" w:eastAsia="Times New Roman" w:hAnsi="Cambria" w:cs="Times New Roman"/>
          <w:color w:val="000000"/>
        </w:rPr>
      </w:pPr>
      <w:r w:rsidRPr="00CA68D2">
        <w:rPr>
          <w:rFonts w:ascii="Cambria" w:eastAsia="Times New Roman" w:hAnsi="Cambria" w:cs="Times New Roman"/>
          <w:color w:val="000000"/>
        </w:rPr>
        <w:t>______________________________________________________________________________________</w:t>
      </w:r>
    </w:p>
    <w:p w:rsidR="00CA68D2" w:rsidRPr="00CA68D2" w:rsidRDefault="00CA68D2" w:rsidP="00CA68D2">
      <w:pPr>
        <w:spacing w:after="0" w:line="240" w:lineRule="auto"/>
        <w:rPr>
          <w:rFonts w:ascii="Times New Roman" w:eastAsia="Times New Roman" w:hAnsi="Times New Roman" w:cs="Times New Roman"/>
          <w:sz w:val="24"/>
          <w:szCs w:val="24"/>
        </w:rPr>
      </w:pPr>
    </w:p>
    <w:p w:rsidR="00CA68D2" w:rsidRPr="00CA68D2" w:rsidRDefault="00CA68D2" w:rsidP="00CA68D2">
      <w:pPr>
        <w:spacing w:after="0" w:line="240" w:lineRule="auto"/>
        <w:ind w:left="1440" w:firstLine="720"/>
        <w:rPr>
          <w:rFonts w:ascii="Times New Roman" w:eastAsia="Times New Roman" w:hAnsi="Times New Roman" w:cs="Times New Roman"/>
          <w:sz w:val="24"/>
          <w:szCs w:val="24"/>
        </w:rPr>
      </w:pPr>
      <w:r w:rsidRPr="00CA68D2">
        <w:rPr>
          <w:rFonts w:ascii="Cambria" w:eastAsia="Times New Roman" w:hAnsi="Cambria" w:cs="Times New Roman"/>
          <w:color w:val="000000"/>
        </w:rPr>
        <w:t>(</w:t>
      </w:r>
      <w:proofErr w:type="gramStart"/>
      <w:r w:rsidRPr="00CA68D2">
        <w:rPr>
          <w:rFonts w:ascii="Cambria" w:eastAsia="Times New Roman" w:hAnsi="Cambria" w:cs="Times New Roman"/>
          <w:color w:val="000000"/>
        </w:rPr>
        <w:t>persuade</w:t>
      </w:r>
      <w:proofErr w:type="gramEnd"/>
      <w:r w:rsidRPr="00CA68D2">
        <w:rPr>
          <w:rFonts w:ascii="Cambria" w:eastAsia="Times New Roman" w:hAnsi="Cambria" w:cs="Times New Roman"/>
          <w:color w:val="000000"/>
        </w:rPr>
        <w:t>, give opinion, argue)</w:t>
      </w:r>
    </w:p>
    <w:p w:rsidR="00CA68D2" w:rsidRPr="00CA68D2" w:rsidRDefault="00CA68D2" w:rsidP="00CA68D2">
      <w:pPr>
        <w:spacing w:after="0" w:line="240" w:lineRule="auto"/>
        <w:rPr>
          <w:rFonts w:ascii="Times New Roman" w:eastAsia="Times New Roman" w:hAnsi="Times New Roman" w:cs="Times New Roman"/>
          <w:sz w:val="24"/>
          <w:szCs w:val="24"/>
        </w:rPr>
      </w:pPr>
      <w:r w:rsidRPr="00CA68D2">
        <w:rPr>
          <w:rFonts w:ascii="Cambria" w:eastAsia="Times New Roman" w:hAnsi="Cambria" w:cs="Times New Roman"/>
          <w:color w:val="000000"/>
        </w:rPr>
        <w:t>3. The author’s purpose is to _________________ and he/she achieves the purpose through the following three techniques/devices:</w:t>
      </w:r>
    </w:p>
    <w:p w:rsidR="00CA68D2" w:rsidRPr="00CA68D2" w:rsidRDefault="00CA68D2" w:rsidP="00CA68D2">
      <w:pPr>
        <w:numPr>
          <w:ilvl w:val="0"/>
          <w:numId w:val="2"/>
        </w:numPr>
        <w:spacing w:after="0" w:line="240" w:lineRule="auto"/>
        <w:textAlignment w:val="baseline"/>
        <w:rPr>
          <w:rFonts w:ascii="Cambria" w:eastAsia="Times New Roman" w:hAnsi="Cambria" w:cs="Times New Roman"/>
          <w:color w:val="000000"/>
        </w:rPr>
      </w:pPr>
      <w:r w:rsidRPr="00CA68D2">
        <w:rPr>
          <w:rFonts w:ascii="Cambria" w:eastAsia="Times New Roman" w:hAnsi="Cambria" w:cs="Times New Roman"/>
          <w:color w:val="000000"/>
        </w:rPr>
        <w:t xml:space="preserve"> _______________ </w:t>
      </w:r>
    </w:p>
    <w:p w:rsidR="00CA68D2" w:rsidRPr="00CA68D2" w:rsidRDefault="00CA68D2" w:rsidP="00CA68D2">
      <w:pPr>
        <w:numPr>
          <w:ilvl w:val="0"/>
          <w:numId w:val="2"/>
        </w:numPr>
        <w:spacing w:after="0" w:line="240" w:lineRule="auto"/>
        <w:textAlignment w:val="baseline"/>
        <w:rPr>
          <w:rFonts w:ascii="Cambria" w:eastAsia="Times New Roman" w:hAnsi="Cambria" w:cs="Times New Roman"/>
          <w:color w:val="000000"/>
        </w:rPr>
      </w:pPr>
      <w:r w:rsidRPr="00CA68D2">
        <w:rPr>
          <w:rFonts w:ascii="Cambria" w:eastAsia="Times New Roman" w:hAnsi="Cambria" w:cs="Times New Roman"/>
          <w:color w:val="000000"/>
        </w:rPr>
        <w:t>________________________</w:t>
      </w:r>
    </w:p>
    <w:p w:rsidR="00CA68D2" w:rsidRPr="00CA68D2" w:rsidRDefault="00CA68D2" w:rsidP="00CA68D2">
      <w:pPr>
        <w:numPr>
          <w:ilvl w:val="0"/>
          <w:numId w:val="2"/>
        </w:numPr>
        <w:spacing w:after="0" w:line="240" w:lineRule="auto"/>
        <w:textAlignment w:val="baseline"/>
        <w:rPr>
          <w:rFonts w:ascii="Cambria" w:eastAsia="Times New Roman" w:hAnsi="Cambria" w:cs="Times New Roman"/>
          <w:color w:val="000000"/>
        </w:rPr>
      </w:pPr>
      <w:r w:rsidRPr="00CA68D2">
        <w:rPr>
          <w:rFonts w:ascii="Cambria" w:eastAsia="Times New Roman" w:hAnsi="Cambria" w:cs="Times New Roman"/>
          <w:color w:val="000000"/>
        </w:rPr>
        <w:t xml:space="preserve"> ________________________</w:t>
      </w:r>
    </w:p>
    <w:p w:rsidR="00CA68D2" w:rsidRPr="00CA68D2" w:rsidRDefault="00CA68D2" w:rsidP="00CA68D2">
      <w:pPr>
        <w:spacing w:after="0" w:line="240" w:lineRule="auto"/>
        <w:rPr>
          <w:rFonts w:ascii="Times New Roman" w:eastAsia="Times New Roman" w:hAnsi="Times New Roman" w:cs="Times New Roman"/>
          <w:sz w:val="24"/>
          <w:szCs w:val="24"/>
        </w:rPr>
      </w:pPr>
    </w:p>
    <w:p w:rsidR="00CA68D2" w:rsidRPr="00CA68D2" w:rsidRDefault="00CA68D2" w:rsidP="00CA68D2">
      <w:pPr>
        <w:spacing w:after="0" w:line="240" w:lineRule="auto"/>
        <w:jc w:val="center"/>
        <w:rPr>
          <w:rFonts w:ascii="Times New Roman" w:eastAsia="Times New Roman" w:hAnsi="Times New Roman" w:cs="Times New Roman"/>
          <w:sz w:val="24"/>
          <w:szCs w:val="24"/>
        </w:rPr>
      </w:pPr>
      <w:r w:rsidRPr="00CA68D2">
        <w:rPr>
          <w:rFonts w:ascii="Cambria" w:eastAsia="Times New Roman" w:hAnsi="Cambria" w:cs="Times New Roman"/>
          <w:color w:val="000000"/>
        </w:rPr>
        <w:t>(Be specific)</w:t>
      </w:r>
    </w:p>
    <w:p w:rsidR="00CA68D2" w:rsidRPr="00CA68D2" w:rsidRDefault="00CA68D2" w:rsidP="00CA68D2">
      <w:pPr>
        <w:spacing w:after="0" w:line="240" w:lineRule="auto"/>
        <w:rPr>
          <w:rFonts w:ascii="Times New Roman" w:eastAsia="Times New Roman" w:hAnsi="Times New Roman" w:cs="Times New Roman"/>
          <w:sz w:val="24"/>
          <w:szCs w:val="24"/>
        </w:rPr>
      </w:pPr>
      <w:r w:rsidRPr="00CA68D2">
        <w:rPr>
          <w:rFonts w:ascii="Cambria" w:eastAsia="Times New Roman" w:hAnsi="Cambria" w:cs="Times New Roman"/>
          <w:color w:val="000000"/>
        </w:rPr>
        <w:t>4. The author’s main audience is _______________________________ because ___________________________ ______________________________________________</w:t>
      </w:r>
    </w:p>
    <w:p w:rsidR="00CA68D2" w:rsidRPr="00CA68D2" w:rsidRDefault="00CA68D2" w:rsidP="00CA68D2">
      <w:pPr>
        <w:spacing w:after="0" w:line="240" w:lineRule="auto"/>
        <w:rPr>
          <w:rFonts w:ascii="Times New Roman" w:eastAsia="Times New Roman" w:hAnsi="Times New Roman" w:cs="Times New Roman"/>
          <w:sz w:val="24"/>
          <w:szCs w:val="24"/>
        </w:rPr>
      </w:pPr>
    </w:p>
    <w:p w:rsidR="00CA68D2" w:rsidRPr="00CA68D2" w:rsidRDefault="00CA68D2" w:rsidP="00CA68D2">
      <w:pPr>
        <w:spacing w:after="0" w:line="240" w:lineRule="auto"/>
        <w:rPr>
          <w:rFonts w:ascii="Times New Roman" w:eastAsia="Times New Roman" w:hAnsi="Times New Roman" w:cs="Times New Roman"/>
          <w:sz w:val="24"/>
          <w:szCs w:val="24"/>
        </w:rPr>
      </w:pPr>
      <w:r w:rsidRPr="00CA68D2">
        <w:rPr>
          <w:rFonts w:ascii="Cambria" w:eastAsia="Times New Roman" w:hAnsi="Cambria" w:cs="Times New Roman"/>
          <w:color w:val="000000"/>
        </w:rPr>
        <w:t>5. The author establishes a ____________________ tone (look at word choice) through the following words/phrases:</w:t>
      </w:r>
    </w:p>
    <w:p w:rsidR="00CA68D2" w:rsidRPr="00CA68D2" w:rsidRDefault="00CA68D2" w:rsidP="00CA68D2">
      <w:pPr>
        <w:numPr>
          <w:ilvl w:val="0"/>
          <w:numId w:val="3"/>
        </w:numPr>
        <w:spacing w:after="0" w:line="240" w:lineRule="auto"/>
        <w:textAlignment w:val="baseline"/>
        <w:rPr>
          <w:rFonts w:ascii="Cambria" w:eastAsia="Times New Roman" w:hAnsi="Cambria" w:cs="Times New Roman"/>
          <w:color w:val="000000"/>
        </w:rPr>
      </w:pPr>
      <w:r w:rsidRPr="00CA68D2">
        <w:rPr>
          <w:rFonts w:ascii="Cambria" w:eastAsia="Times New Roman" w:hAnsi="Cambria" w:cs="Times New Roman"/>
          <w:color w:val="000000"/>
        </w:rPr>
        <w:t>____________________________</w:t>
      </w:r>
    </w:p>
    <w:p w:rsidR="00CA68D2" w:rsidRPr="00CA68D2" w:rsidRDefault="00CA68D2" w:rsidP="00CA68D2">
      <w:pPr>
        <w:numPr>
          <w:ilvl w:val="0"/>
          <w:numId w:val="3"/>
        </w:numPr>
        <w:spacing w:after="0" w:line="240" w:lineRule="auto"/>
        <w:textAlignment w:val="baseline"/>
        <w:rPr>
          <w:rFonts w:ascii="Cambria" w:eastAsia="Times New Roman" w:hAnsi="Cambria" w:cs="Times New Roman"/>
          <w:color w:val="000000"/>
        </w:rPr>
      </w:pPr>
      <w:r w:rsidRPr="00CA68D2">
        <w:rPr>
          <w:rFonts w:ascii="Cambria" w:eastAsia="Times New Roman" w:hAnsi="Cambria" w:cs="Times New Roman"/>
          <w:color w:val="000000"/>
        </w:rPr>
        <w:t xml:space="preserve"> ___________________________</w:t>
      </w:r>
    </w:p>
    <w:p w:rsidR="00CA68D2" w:rsidRPr="00CA68D2" w:rsidRDefault="00CA68D2" w:rsidP="00CA68D2">
      <w:pPr>
        <w:numPr>
          <w:ilvl w:val="0"/>
          <w:numId w:val="3"/>
        </w:numPr>
        <w:spacing w:after="0" w:line="240" w:lineRule="auto"/>
        <w:textAlignment w:val="baseline"/>
        <w:rPr>
          <w:rFonts w:ascii="Cambria" w:eastAsia="Times New Roman" w:hAnsi="Cambria" w:cs="Times New Roman"/>
          <w:color w:val="000000"/>
        </w:rPr>
      </w:pPr>
      <w:r w:rsidRPr="00CA68D2">
        <w:rPr>
          <w:rFonts w:ascii="Cambria" w:eastAsia="Times New Roman" w:hAnsi="Cambria" w:cs="Times New Roman"/>
          <w:color w:val="000000"/>
        </w:rPr>
        <w:t xml:space="preserve">____________________________ </w:t>
      </w:r>
    </w:p>
    <w:p w:rsidR="00CA68D2" w:rsidRPr="00CA68D2" w:rsidRDefault="00CA68D2" w:rsidP="00CA68D2">
      <w:pPr>
        <w:spacing w:after="0" w:line="240" w:lineRule="auto"/>
        <w:rPr>
          <w:rFonts w:ascii="Times New Roman" w:eastAsia="Times New Roman" w:hAnsi="Times New Roman" w:cs="Times New Roman"/>
          <w:sz w:val="24"/>
          <w:szCs w:val="24"/>
        </w:rPr>
      </w:pPr>
    </w:p>
    <w:p w:rsidR="00CA68D2" w:rsidRPr="00CA68D2" w:rsidRDefault="00CA68D2" w:rsidP="00CA68D2">
      <w:pPr>
        <w:spacing w:after="0" w:line="240" w:lineRule="auto"/>
        <w:rPr>
          <w:rFonts w:ascii="Times New Roman" w:eastAsia="Times New Roman" w:hAnsi="Times New Roman" w:cs="Times New Roman"/>
          <w:sz w:val="24"/>
          <w:szCs w:val="24"/>
        </w:rPr>
      </w:pPr>
      <w:r w:rsidRPr="00CA68D2">
        <w:rPr>
          <w:rFonts w:ascii="Cambria" w:eastAsia="Times New Roman" w:hAnsi="Cambria" w:cs="Times New Roman"/>
          <w:color w:val="000000"/>
        </w:rPr>
        <w:t>6. 3 words I didn’t know (or are ESSENTIAL words) WITH DEFINITIONS</w:t>
      </w:r>
    </w:p>
    <w:p w:rsidR="00CA68D2" w:rsidRPr="00CA68D2" w:rsidRDefault="00CA68D2" w:rsidP="00CA68D2">
      <w:pPr>
        <w:spacing w:after="0" w:line="240" w:lineRule="auto"/>
        <w:rPr>
          <w:rFonts w:ascii="Times New Roman" w:eastAsia="Times New Roman" w:hAnsi="Times New Roman" w:cs="Times New Roman"/>
          <w:sz w:val="24"/>
          <w:szCs w:val="24"/>
        </w:rPr>
      </w:pPr>
      <w:proofErr w:type="gramStart"/>
      <w:r w:rsidRPr="00CA68D2">
        <w:rPr>
          <w:rFonts w:ascii="Cambria" w:eastAsia="Times New Roman" w:hAnsi="Cambria" w:cs="Times New Roman"/>
          <w:color w:val="000000"/>
        </w:rPr>
        <w:t>a</w:t>
      </w:r>
      <w:proofErr w:type="gramEnd"/>
      <w:r w:rsidRPr="00CA68D2">
        <w:rPr>
          <w:rFonts w:ascii="Cambria" w:eastAsia="Times New Roman" w:hAnsi="Cambria" w:cs="Times New Roman"/>
          <w:color w:val="000000"/>
        </w:rPr>
        <w:t>.</w:t>
      </w:r>
    </w:p>
    <w:p w:rsidR="00CA68D2" w:rsidRPr="00CA68D2" w:rsidRDefault="00CA68D2" w:rsidP="00CA68D2">
      <w:pPr>
        <w:spacing w:after="0" w:line="240" w:lineRule="auto"/>
        <w:rPr>
          <w:rFonts w:ascii="Times New Roman" w:eastAsia="Times New Roman" w:hAnsi="Times New Roman" w:cs="Times New Roman"/>
          <w:sz w:val="24"/>
          <w:szCs w:val="24"/>
        </w:rPr>
      </w:pPr>
      <w:proofErr w:type="gramStart"/>
      <w:r w:rsidRPr="00CA68D2">
        <w:rPr>
          <w:rFonts w:ascii="Cambria" w:eastAsia="Times New Roman" w:hAnsi="Cambria" w:cs="Times New Roman"/>
          <w:color w:val="000000"/>
        </w:rPr>
        <w:t>b</w:t>
      </w:r>
      <w:proofErr w:type="gramEnd"/>
      <w:r w:rsidRPr="00CA68D2">
        <w:rPr>
          <w:rFonts w:ascii="Cambria" w:eastAsia="Times New Roman" w:hAnsi="Cambria" w:cs="Times New Roman"/>
          <w:color w:val="000000"/>
        </w:rPr>
        <w:t>.</w:t>
      </w:r>
    </w:p>
    <w:p w:rsidR="00CA68D2" w:rsidRPr="00CA68D2" w:rsidRDefault="00CA68D2" w:rsidP="00CA68D2">
      <w:pPr>
        <w:spacing w:after="0" w:line="240" w:lineRule="auto"/>
        <w:rPr>
          <w:rFonts w:ascii="Times New Roman" w:eastAsia="Times New Roman" w:hAnsi="Times New Roman" w:cs="Times New Roman"/>
          <w:sz w:val="24"/>
          <w:szCs w:val="24"/>
        </w:rPr>
      </w:pPr>
      <w:proofErr w:type="gramStart"/>
      <w:r w:rsidRPr="00CA68D2">
        <w:rPr>
          <w:rFonts w:ascii="Cambria" w:eastAsia="Times New Roman" w:hAnsi="Cambria" w:cs="Times New Roman"/>
          <w:color w:val="000000"/>
        </w:rPr>
        <w:t>c</w:t>
      </w:r>
      <w:proofErr w:type="gramEnd"/>
      <w:r w:rsidRPr="00CA68D2">
        <w:rPr>
          <w:rFonts w:ascii="Cambria" w:eastAsia="Times New Roman" w:hAnsi="Cambria" w:cs="Times New Roman"/>
          <w:color w:val="000000"/>
        </w:rPr>
        <w:t xml:space="preserve">. </w:t>
      </w:r>
    </w:p>
    <w:p w:rsidR="00CA68D2" w:rsidRPr="00CA68D2" w:rsidRDefault="00CA68D2" w:rsidP="00CA68D2">
      <w:pPr>
        <w:spacing w:after="0" w:line="240" w:lineRule="auto"/>
        <w:rPr>
          <w:rFonts w:ascii="Times New Roman" w:eastAsia="Times New Roman" w:hAnsi="Times New Roman" w:cs="Times New Roman"/>
          <w:sz w:val="24"/>
          <w:szCs w:val="24"/>
        </w:rPr>
      </w:pPr>
      <w:r w:rsidRPr="00CA68D2">
        <w:rPr>
          <w:rFonts w:ascii="Cambria" w:eastAsia="Times New Roman" w:hAnsi="Cambria" w:cs="Times New Roman"/>
          <w:color w:val="000000"/>
        </w:rPr>
        <w:t xml:space="preserve"> </w:t>
      </w:r>
    </w:p>
    <w:p w:rsidR="00CA68D2" w:rsidRPr="00CA68D2" w:rsidRDefault="00CA68D2" w:rsidP="00CA68D2">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rPr>
        <w:t xml:space="preserve">7. Occasion:  What event prompted this text?  </w:t>
      </w:r>
      <w:bookmarkStart w:id="0" w:name="_GoBack"/>
      <w:bookmarkEnd w:id="0"/>
      <w:r w:rsidRPr="00CA68D2">
        <w:rPr>
          <w:rFonts w:ascii="Cambria" w:eastAsia="Times New Roman" w:hAnsi="Cambria" w:cs="Times New Roman"/>
          <w:color w:val="000000"/>
        </w:rPr>
        <w:t> </w:t>
      </w:r>
    </w:p>
    <w:p w:rsidR="00616D20" w:rsidRDefault="00616D20"/>
    <w:sectPr w:rsidR="00616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7E59"/>
    <w:multiLevelType w:val="multilevel"/>
    <w:tmpl w:val="01987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291611"/>
    <w:multiLevelType w:val="multilevel"/>
    <w:tmpl w:val="83B8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690D3C"/>
    <w:multiLevelType w:val="multilevel"/>
    <w:tmpl w:val="C2E4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lowerLetter"/>
        <w:lvlText w:val="%1."/>
        <w:lvlJc w:val="left"/>
      </w:lvl>
    </w:lvlOverride>
  </w:num>
  <w:num w:numId="2">
    <w:abstractNumId w:val="0"/>
    <w:lvlOverride w:ilvl="0">
      <w:lvl w:ilvl="0">
        <w:numFmt w:val="lowerLetter"/>
        <w:lvlText w:val="%1."/>
        <w:lvlJc w:val="left"/>
      </w:lvl>
    </w:lvlOverride>
  </w:num>
  <w:num w:numId="3">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D2"/>
    <w:rsid w:val="00616D20"/>
    <w:rsid w:val="00CA6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6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tificamerican.com/author/dina-fine-mar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2019-02-19T20:22:00Z</dcterms:created>
  <dcterms:modified xsi:type="dcterms:W3CDTF">2019-02-19T20:23:00Z</dcterms:modified>
</cp:coreProperties>
</file>