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F5" w:rsidRPr="00EA7692" w:rsidRDefault="002E01F5" w:rsidP="002E01F5">
      <w:pPr>
        <w:spacing w:after="0" w:line="240" w:lineRule="auto"/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b/>
          <w:sz w:val="28"/>
          <w:szCs w:val="28"/>
        </w:rPr>
        <w:t>LA3</w:t>
      </w:r>
      <w:r>
        <w:rPr>
          <w:rFonts w:ascii="Century Gothic" w:hAnsi="Century Gothic"/>
          <w:b/>
          <w:sz w:val="36"/>
          <w:szCs w:val="20"/>
        </w:rPr>
        <w:t xml:space="preserve"> </w:t>
      </w:r>
      <w:proofErr w:type="gramStart"/>
      <w:r w:rsidRPr="00DE0B79">
        <w:rPr>
          <w:rFonts w:ascii="Century Gothic" w:hAnsi="Century Gothic"/>
          <w:b/>
          <w:sz w:val="28"/>
          <w:szCs w:val="28"/>
        </w:rPr>
        <w:t xml:space="preserve">Argumentative </w:t>
      </w:r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4"/>
          <w:szCs w:val="20"/>
        </w:rPr>
        <w:t>P</w:t>
      </w:r>
      <w:r w:rsidRPr="00DE0B79">
        <w:rPr>
          <w:rFonts w:ascii="Century Gothic" w:hAnsi="Century Gothic"/>
          <w:b/>
          <w:sz w:val="24"/>
          <w:szCs w:val="20"/>
        </w:rPr>
        <w:t>lanner</w:t>
      </w:r>
      <w:proofErr w:type="gramEnd"/>
      <w:r>
        <w:rPr>
          <w:rFonts w:ascii="Century Gothic" w:hAnsi="Century Gothic"/>
          <w:b/>
          <w:sz w:val="24"/>
          <w:szCs w:val="20"/>
        </w:rPr>
        <w:t>- 4 paragraph    Name: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7127"/>
      </w:tblGrid>
      <w:tr w:rsidR="002E01F5" w:rsidRPr="008F546E" w:rsidTr="00473CF3">
        <w:tc>
          <w:tcPr>
            <w:tcW w:w="5000" w:type="pct"/>
            <w:gridSpan w:val="2"/>
            <w:shd w:val="clear" w:color="auto" w:fill="000000"/>
          </w:tcPr>
          <w:p w:rsidR="002E01F5" w:rsidRPr="008F546E" w:rsidRDefault="002E01F5" w:rsidP="00473CF3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8F546E">
              <w:rPr>
                <w:rFonts w:ascii="Century Gothic" w:hAnsi="Century Gothic"/>
                <w:b/>
                <w:sz w:val="24"/>
                <w:szCs w:val="20"/>
              </w:rPr>
              <w:t xml:space="preserve">INTRODUCTION                                                                                                    </w:t>
            </w:r>
          </w:p>
        </w:tc>
      </w:tr>
      <w:tr w:rsidR="002E01F5" w:rsidRPr="008F546E" w:rsidTr="00473CF3">
        <w:trPr>
          <w:trHeight w:val="2158"/>
        </w:trPr>
        <w:tc>
          <w:tcPr>
            <w:tcW w:w="976" w:type="pct"/>
            <w:shd w:val="clear" w:color="auto" w:fill="FFFFFF"/>
          </w:tcPr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Strong title</w:t>
            </w: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Engaging lead (general)</w:t>
            </w: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Social issue dev. a little more specific</w:t>
            </w: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Claim</w:t>
            </w:r>
            <w:r w:rsidR="003C50A8"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 issue introduced</w:t>
            </w: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3C50A8" w:rsidRPr="007F11A6" w:rsidRDefault="003C50A8" w:rsidP="00473CF3">
            <w:p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20"/>
                <w:u w:val="single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Claim/thesis with two prongs; </w:t>
            </w:r>
            <w:r w:rsidRPr="007F11A6">
              <w:rPr>
                <w:rFonts w:ascii="Century Gothic" w:hAnsi="Century Gothic"/>
                <w:b/>
                <w:i/>
                <w:sz w:val="16"/>
                <w:szCs w:val="20"/>
                <w:u w:val="single"/>
              </w:rPr>
              <w:t>UNDERLINE THE REASON IN YOUR CLAIM WHERE YOU WILL INTRODUCE YOUR COUNTER ARGUMENT</w:t>
            </w: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140296" w:rsidRPr="007F11A6" w:rsidRDefault="00140296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140296" w:rsidRPr="007F11A6" w:rsidRDefault="00140296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140296" w:rsidRPr="007F11A6" w:rsidRDefault="00140296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140296" w:rsidRPr="007F11A6" w:rsidRDefault="00140296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140296" w:rsidRPr="007F11A6" w:rsidRDefault="00140296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</w:tc>
        <w:tc>
          <w:tcPr>
            <w:tcW w:w="4024" w:type="pct"/>
          </w:tcPr>
          <w:p w:rsidR="002E01F5" w:rsidRPr="008F546E" w:rsidRDefault="002E01F5" w:rsidP="003C50A8">
            <w:pPr>
              <w:tabs>
                <w:tab w:val="num" w:pos="720"/>
              </w:tabs>
              <w:spacing w:after="0" w:line="240" w:lineRule="auto"/>
              <w:ind w:left="720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Pr="008F546E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2E01F5" w:rsidRPr="008F546E" w:rsidTr="00473CF3">
        <w:trPr>
          <w:trHeight w:val="125"/>
        </w:trPr>
        <w:tc>
          <w:tcPr>
            <w:tcW w:w="5000" w:type="pct"/>
            <w:gridSpan w:val="2"/>
            <w:shd w:val="clear" w:color="auto" w:fill="000000"/>
          </w:tcPr>
          <w:p w:rsidR="002E01F5" w:rsidRPr="008F546E" w:rsidRDefault="002E01F5" w:rsidP="00473CF3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8F546E">
              <w:rPr>
                <w:rFonts w:ascii="Century Gothic" w:hAnsi="Century Gothic"/>
                <w:b/>
                <w:sz w:val="24"/>
                <w:szCs w:val="20"/>
              </w:rPr>
              <w:t>B</w:t>
            </w:r>
            <w:r w:rsidRPr="008F546E">
              <w:rPr>
                <w:rFonts w:ascii="Century Gothic" w:hAnsi="Century Gothic"/>
                <w:b/>
                <w:sz w:val="24"/>
                <w:szCs w:val="20"/>
                <w:shd w:val="clear" w:color="auto" w:fill="000000"/>
              </w:rPr>
              <w:t xml:space="preserve">ODY                                                                                        </w:t>
            </w:r>
          </w:p>
        </w:tc>
      </w:tr>
      <w:tr w:rsidR="002E01F5" w:rsidRPr="008F546E" w:rsidTr="00473CF3">
        <w:trPr>
          <w:trHeight w:val="2158"/>
        </w:trPr>
        <w:tc>
          <w:tcPr>
            <w:tcW w:w="976" w:type="pct"/>
          </w:tcPr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Discuss REASON ONE OF YOUR CLAIM:</w:t>
            </w: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Topic Sentence</w:t>
            </w:r>
          </w:p>
          <w:p w:rsidR="002E01F5" w:rsidRPr="007F11A6" w:rsidRDefault="00F417C1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Evidence/TE</w:t>
            </w:r>
            <w:r w:rsidR="005A6D72" w:rsidRPr="007F11A6">
              <w:rPr>
                <w:rFonts w:ascii="Century Gothic" w:hAnsi="Century Gothic"/>
                <w:b/>
                <w:sz w:val="16"/>
                <w:szCs w:val="20"/>
              </w:rPr>
              <w:t>=</w:t>
            </w: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TE=One specific piece of evidence from the film – MLA=(</w:t>
            </w:r>
            <w:proofErr w:type="spellStart"/>
            <w:r w:rsidRPr="007F11A6">
              <w:rPr>
                <w:rFonts w:ascii="Century Gothic" w:hAnsi="Century Gothic"/>
                <w:b/>
                <w:sz w:val="16"/>
                <w:szCs w:val="20"/>
              </w:rPr>
              <w:t>Cassavetes</w:t>
            </w:r>
            <w:proofErr w:type="spellEnd"/>
            <w:r w:rsidRPr="007F11A6">
              <w:rPr>
                <w:rFonts w:ascii="Century Gothic" w:hAnsi="Century Gothic"/>
                <w:b/>
                <w:sz w:val="16"/>
                <w:szCs w:val="20"/>
              </w:rPr>
              <w:t>, Sister’s Keeper)</w:t>
            </w: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Reasoning</w:t>
            </w:r>
            <w:r w:rsidR="00F417C1" w:rsidRPr="007F11A6">
              <w:rPr>
                <w:rFonts w:ascii="Century Gothic" w:hAnsi="Century Gothic"/>
                <w:b/>
                <w:sz w:val="16"/>
                <w:szCs w:val="20"/>
              </w:rPr>
              <w:t>/insight</w:t>
            </w: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Tie back to claim</w:t>
            </w: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Transition to BP2</w:t>
            </w:r>
          </w:p>
          <w:p w:rsidR="007913B0" w:rsidRPr="007F11A6" w:rsidRDefault="007913B0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7913B0" w:rsidRDefault="007913B0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Pr="008F546E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4024" w:type="pct"/>
          </w:tcPr>
          <w:p w:rsidR="002E01F5" w:rsidRPr="00CD0BCB" w:rsidRDefault="002E01F5" w:rsidP="005A6D72">
            <w:pPr>
              <w:spacing w:after="0" w:line="240" w:lineRule="auto"/>
              <w:ind w:left="720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5A6D72">
            <w:pPr>
              <w:spacing w:after="0" w:line="240" w:lineRule="auto"/>
              <w:ind w:left="720"/>
              <w:rPr>
                <w:rFonts w:ascii="Century Gothic" w:hAnsi="Century Gothic"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7FC06" wp14:editId="2BFC407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100965</wp:posOffset>
                      </wp:positionV>
                      <wp:extent cx="1579245" cy="4061460"/>
                      <wp:effectExtent l="15875" t="15240" r="14605" b="1905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40614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1F5" w:rsidRPr="003A0741" w:rsidRDefault="002E01F5" w:rsidP="002E01F5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3A0741">
                                    <w:rPr>
                                      <w:b/>
                                    </w:rPr>
                                    <w:t>Counter-argument</w:t>
                                  </w:r>
                                </w:p>
                                <w:p w:rsidR="002E01F5" w:rsidRDefault="002E01F5" w:rsidP="002E01F5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01F5" w:rsidRPr="00140296" w:rsidRDefault="00140296" w:rsidP="002E01F5">
                                  <w:pPr>
                                    <w:pStyle w:val="NoSpacing"/>
                                    <w:rPr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IN </w:t>
                                  </w:r>
                                  <w:r w:rsidRPr="00140296">
                                    <w:rPr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EITHER BP 1 OR 2</w:t>
                                  </w:r>
                                </w:p>
                                <w:p w:rsidR="002E01F5" w:rsidRPr="003A0741" w:rsidRDefault="002E01F5" w:rsidP="002E01F5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01F5" w:rsidRDefault="002E01F5" w:rsidP="002E01F5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237B1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Some </w:t>
                                  </w:r>
                                  <w:r w:rsidR="00140296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people SAY/THINK</w:t>
                                  </w:r>
                                  <w:r w:rsidRPr="009237B1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  <w:p w:rsidR="00140296" w:rsidRDefault="00140296" w:rsidP="002E01F5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40296" w:rsidRDefault="00140296" w:rsidP="002E01F5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THEY SAY…</w:t>
                                  </w:r>
                                </w:p>
                                <w:p w:rsidR="00140296" w:rsidRDefault="00140296" w:rsidP="002E01F5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40296" w:rsidRPr="009237B1" w:rsidRDefault="00140296" w:rsidP="002E01F5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HOWEVE</w:t>
                                  </w:r>
                                  <w:r w:rsidR="00816A0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R, </w:t>
                                  </w:r>
                                  <w:proofErr w:type="gramStart"/>
                                  <w:r w:rsidR="00816A0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BLOW THEIR ARGUMENT OUT OF THE WATER!)</w:t>
                                  </w:r>
                                </w:p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  <w:p w:rsidR="002E01F5" w:rsidRDefault="002E01F5" w:rsidP="002E01F5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" o:spid="_x0000_s1026" type="#_x0000_t176" style="position:absolute;left:0;text-align:left;margin-left:270.5pt;margin-top:7.95pt;width:124.35pt;height:3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" fillcolor="#d8d8d8" strokeweight="2pt">
                      <v:textbox>
                        <w:txbxContent>
                          <w:p w:rsidR="002E01F5" w:rsidRPr="003A0741" w:rsidRDefault="002E01F5" w:rsidP="002E01F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A0741">
                              <w:rPr>
                                <w:b/>
                              </w:rPr>
                              <w:t>Counter-argument</w:t>
                            </w:r>
                          </w:p>
                          <w:p w:rsidR="002E01F5" w:rsidRDefault="002E01F5" w:rsidP="002E01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01F5" w:rsidRPr="00140296" w:rsidRDefault="00140296" w:rsidP="002E01F5">
                            <w:pPr>
                              <w:pStyle w:val="NoSpacing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140296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EITHER BP 1 OR 2</w:t>
                            </w:r>
                          </w:p>
                          <w:p w:rsidR="002E01F5" w:rsidRPr="003A0741" w:rsidRDefault="002E01F5" w:rsidP="002E01F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01F5" w:rsidRDefault="002E01F5" w:rsidP="002E01F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237B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Some </w:t>
                            </w:r>
                            <w:r w:rsidR="00140296">
                              <w:rPr>
                                <w:i/>
                                <w:sz w:val="16"/>
                                <w:szCs w:val="16"/>
                              </w:rPr>
                              <w:t>people SAY/THINK</w:t>
                            </w:r>
                            <w:r w:rsidRPr="009237B1">
                              <w:rPr>
                                <w:i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140296" w:rsidRDefault="00140296" w:rsidP="002E01F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40296" w:rsidRDefault="00140296" w:rsidP="002E01F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THEY SAY…</w:t>
                            </w:r>
                          </w:p>
                          <w:p w:rsidR="00140296" w:rsidRDefault="00140296" w:rsidP="002E01F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40296" w:rsidRPr="009237B1" w:rsidRDefault="00140296" w:rsidP="002E01F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HOWEVE</w:t>
                            </w:r>
                            <w:r w:rsidR="00816A0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R, </w:t>
                            </w:r>
                            <w:proofErr w:type="gramStart"/>
                            <w:r w:rsidR="00816A0E">
                              <w:rPr>
                                <w:i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BLOW THEIR ARGUMENT OUT OF THE WATER!)</w:t>
                            </w:r>
                          </w:p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  <w:p w:rsidR="002E01F5" w:rsidRDefault="002E01F5" w:rsidP="002E01F5"/>
                        </w:txbxContent>
                      </v:textbox>
                    </v:shape>
                  </w:pict>
                </mc:Fallback>
              </mc:AlternateContent>
            </w:r>
            <w:r w:rsidRPr="00CD0BCB">
              <w:rPr>
                <w:rFonts w:ascii="Century Gothic" w:hAnsi="Century Gothic"/>
                <w:sz w:val="16"/>
                <w:szCs w:val="20"/>
              </w:rPr>
              <w:t xml:space="preserve"> </w:t>
            </w:r>
          </w:p>
          <w:p w:rsidR="002E01F5" w:rsidRPr="00CD0BCB" w:rsidRDefault="002E01F5" w:rsidP="005A6D72">
            <w:pPr>
              <w:spacing w:after="0" w:line="240" w:lineRule="auto"/>
              <w:ind w:left="720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2E01F5" w:rsidRPr="008F546E" w:rsidTr="00473CF3">
        <w:tc>
          <w:tcPr>
            <w:tcW w:w="5000" w:type="pct"/>
            <w:gridSpan w:val="2"/>
            <w:shd w:val="clear" w:color="auto" w:fill="000000"/>
          </w:tcPr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2E01F5" w:rsidRPr="008F546E" w:rsidTr="00473CF3">
        <w:trPr>
          <w:trHeight w:val="2158"/>
        </w:trPr>
        <w:tc>
          <w:tcPr>
            <w:tcW w:w="976" w:type="pct"/>
          </w:tcPr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Discuss REASON TWO</w:t>
            </w:r>
            <w:r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 OF YOUR CLAIM:</w:t>
            </w: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Topic Sentence</w:t>
            </w: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Evidence/TE=</w:t>
            </w: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TE=One specific </w:t>
            </w:r>
            <w:r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piece of evidence from </w:t>
            </w:r>
            <w:r w:rsidR="00F30903" w:rsidRPr="00F30903">
              <w:rPr>
                <w:rFonts w:ascii="Century Gothic" w:hAnsi="Century Gothic"/>
                <w:b/>
                <w:i/>
                <w:sz w:val="16"/>
                <w:szCs w:val="20"/>
                <w:u w:val="single"/>
              </w:rPr>
              <w:t xml:space="preserve">EITHER </w:t>
            </w:r>
            <w:r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VIDEDO CLIP, TEXT SET, </w:t>
            </w:r>
            <w:r w:rsidRPr="00F30903">
              <w:rPr>
                <w:rFonts w:ascii="Century Gothic" w:hAnsi="Century Gothic"/>
                <w:b/>
                <w:i/>
                <w:sz w:val="16"/>
                <w:szCs w:val="20"/>
                <w:u w:val="single"/>
              </w:rPr>
              <w:t>OR</w:t>
            </w:r>
            <w:r w:rsidRPr="007F11A6">
              <w:rPr>
                <w:rFonts w:ascii="Century Gothic" w:hAnsi="Century Gothic"/>
                <w:b/>
                <w:sz w:val="16"/>
                <w:szCs w:val="20"/>
              </w:rPr>
              <w:t xml:space="preserve"> AOW 6 MLA</w:t>
            </w: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Reasoning/insight</w:t>
            </w: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</w:p>
          <w:p w:rsidR="005A6D72" w:rsidRPr="007F11A6" w:rsidRDefault="005A6D72" w:rsidP="005A6D72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Tie back to claim</w:t>
            </w:r>
          </w:p>
          <w:p w:rsidR="005A6D72" w:rsidRDefault="005A6D72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5A6D72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4024" w:type="pct"/>
          </w:tcPr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  <w:bookmarkStart w:id="0" w:name="_GoBack"/>
            <w:bookmarkEnd w:id="0"/>
          </w:p>
        </w:tc>
      </w:tr>
      <w:tr w:rsidR="002E01F5" w:rsidRPr="008F546E" w:rsidTr="00473CF3">
        <w:tc>
          <w:tcPr>
            <w:tcW w:w="5000" w:type="pct"/>
            <w:gridSpan w:val="2"/>
            <w:shd w:val="clear" w:color="auto" w:fill="000000"/>
          </w:tcPr>
          <w:p w:rsidR="002E01F5" w:rsidRPr="008F546E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</w:tr>
      <w:tr w:rsidR="002E01F5" w:rsidRPr="008F546E" w:rsidTr="00473CF3">
        <w:tc>
          <w:tcPr>
            <w:tcW w:w="5000" w:type="pct"/>
            <w:gridSpan w:val="2"/>
            <w:shd w:val="clear" w:color="auto" w:fill="000000"/>
          </w:tcPr>
          <w:p w:rsidR="002E01F5" w:rsidRPr="008F546E" w:rsidRDefault="002E01F5" w:rsidP="00473CF3">
            <w:pPr>
              <w:keepNext/>
              <w:spacing w:after="0" w:line="240" w:lineRule="auto"/>
              <w:outlineLvl w:val="0"/>
              <w:rPr>
                <w:rFonts w:ascii="Century Gothic" w:hAnsi="Century Gothic"/>
                <w:b/>
                <w:sz w:val="24"/>
                <w:szCs w:val="20"/>
              </w:rPr>
            </w:pPr>
            <w:r w:rsidRPr="008F546E">
              <w:rPr>
                <w:rFonts w:ascii="Century Gothic" w:hAnsi="Century Gothic"/>
                <w:b/>
                <w:sz w:val="24"/>
                <w:szCs w:val="20"/>
              </w:rPr>
              <w:t xml:space="preserve">CONCLUSION                                                                                                       </w:t>
            </w:r>
          </w:p>
        </w:tc>
      </w:tr>
      <w:tr w:rsidR="002E01F5" w:rsidRPr="008F546E" w:rsidTr="00473CF3">
        <w:trPr>
          <w:trHeight w:val="1493"/>
        </w:trPr>
        <w:tc>
          <w:tcPr>
            <w:tcW w:w="976" w:type="pct"/>
            <w:shd w:val="clear" w:color="auto" w:fill="FFFFFF"/>
          </w:tcPr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Recap</w:t>
            </w:r>
          </w:p>
          <w:p w:rsidR="002E01F5" w:rsidRPr="007F11A6" w:rsidRDefault="002E01F5" w:rsidP="00473CF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7F11A6">
              <w:rPr>
                <w:rFonts w:ascii="Century Gothic" w:hAnsi="Century Gothic"/>
                <w:b/>
                <w:sz w:val="16"/>
                <w:szCs w:val="20"/>
              </w:rPr>
              <w:t>Broaden Argument</w:t>
            </w: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140296" w:rsidRPr="00CD0BCB" w:rsidRDefault="00140296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4024" w:type="pct"/>
          </w:tcPr>
          <w:p w:rsidR="002E01F5" w:rsidRDefault="002E01F5" w:rsidP="00473CF3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Summarize your claim and evidence</w:t>
            </w:r>
          </w:p>
          <w:p w:rsidR="00140296" w:rsidRPr="003C3B29" w:rsidRDefault="00140296" w:rsidP="00473CF3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  <w:sz w:val="16"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Add final thoughts </w:t>
            </w:r>
          </w:p>
          <w:p w:rsidR="002E01F5" w:rsidRPr="00CD0BCB" w:rsidRDefault="002E01F5" w:rsidP="00473CF3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Century Gothic" w:hAnsi="Century Gothic"/>
                <w:sz w:val="16"/>
                <w:szCs w:val="20"/>
              </w:rPr>
            </w:pPr>
            <w:r w:rsidRPr="00CD0BCB">
              <w:rPr>
                <w:rFonts w:ascii="Century Gothic" w:hAnsi="Century Gothic"/>
                <w:sz w:val="16"/>
                <w:szCs w:val="20"/>
              </w:rPr>
              <w:t>End with powerful, thought-provoking conclusion sentence</w:t>
            </w:r>
          </w:p>
          <w:p w:rsidR="002E01F5" w:rsidRPr="00CD0BCB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CD0BCB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CD0BCB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CD0BCB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CD0BCB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  <w:p w:rsidR="002E01F5" w:rsidRPr="00CD0BCB" w:rsidRDefault="002E01F5" w:rsidP="00473CF3">
            <w:pPr>
              <w:spacing w:after="0" w:line="240" w:lineRule="auto"/>
              <w:rPr>
                <w:rFonts w:ascii="Century Gothic" w:hAnsi="Century Gothic"/>
                <w:sz w:val="16"/>
                <w:szCs w:val="20"/>
              </w:rPr>
            </w:pPr>
          </w:p>
        </w:tc>
      </w:tr>
    </w:tbl>
    <w:p w:rsidR="002E01F5" w:rsidRDefault="002E01F5" w:rsidP="002E01F5"/>
    <w:p w:rsidR="00D111EC" w:rsidRDefault="00D111EC"/>
    <w:sectPr w:rsidR="00D111EC" w:rsidSect="001B793D">
      <w:pgSz w:w="12240" w:h="15840"/>
      <w:pgMar w:top="99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107"/>
    <w:multiLevelType w:val="hybridMultilevel"/>
    <w:tmpl w:val="AEC075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00A17"/>
    <w:multiLevelType w:val="hybridMultilevel"/>
    <w:tmpl w:val="AB30BB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6201E2"/>
    <w:multiLevelType w:val="hybridMultilevel"/>
    <w:tmpl w:val="CE6694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534CD"/>
    <w:multiLevelType w:val="hybridMultilevel"/>
    <w:tmpl w:val="8F7885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F5"/>
    <w:rsid w:val="00140296"/>
    <w:rsid w:val="002E01F5"/>
    <w:rsid w:val="00393F90"/>
    <w:rsid w:val="003C50A8"/>
    <w:rsid w:val="005A6D72"/>
    <w:rsid w:val="007913B0"/>
    <w:rsid w:val="007F11A6"/>
    <w:rsid w:val="00816A0E"/>
    <w:rsid w:val="00D111EC"/>
    <w:rsid w:val="00F30903"/>
    <w:rsid w:val="00F4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01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0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2018-12-21T20:40:00Z</cp:lastPrinted>
  <dcterms:created xsi:type="dcterms:W3CDTF">2018-12-21T20:42:00Z</dcterms:created>
  <dcterms:modified xsi:type="dcterms:W3CDTF">2018-12-21T20:42:00Z</dcterms:modified>
</cp:coreProperties>
</file>