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09" w:rsidRPr="00AA5D09" w:rsidRDefault="00AA5D09" w:rsidP="00AA5D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u w:val="single"/>
        </w:rPr>
        <w:t>AOW PRACTICE TROUBLE SHOOT</w:t>
      </w:r>
    </w:p>
    <w:p w:rsidR="00AA5D09" w:rsidRPr="00AA5D09" w:rsidRDefault="00AA5D09" w:rsidP="00AA5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D09" w:rsidRPr="00AA5D09" w:rsidRDefault="00AA5D09" w:rsidP="00AA5D09">
      <w:pPr>
        <w:numPr>
          <w:ilvl w:val="0"/>
          <w:numId w:val="1"/>
        </w:numPr>
        <w:shd w:val="clear" w:color="auto" w:fill="00FF0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</w:pP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Author’s claim (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FF00"/>
        </w:rPr>
        <w:t>OPINION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+ 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00FF00"/>
        </w:rPr>
        <w:t>REASON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):  </w:t>
      </w:r>
      <w:proofErr w:type="spellStart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FF00"/>
        </w:rPr>
        <w:t>Duenwald</w:t>
      </w:r>
      <w:proofErr w:type="spellEnd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FF00"/>
        </w:rPr>
        <w:t xml:space="preserve"> believes that people should choose their friends carefully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BECAUSE 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00FF00"/>
        </w:rPr>
        <w:t>friends can affect our health and make our lives better or worse.</w:t>
      </w:r>
    </w:p>
    <w:p w:rsidR="00AA5D09" w:rsidRPr="00AA5D09" w:rsidRDefault="00AA5D09" w:rsidP="00AA5D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D09" w:rsidRPr="00AA5D09" w:rsidRDefault="00AA5D09" w:rsidP="00AA5D09">
      <w:pPr>
        <w:numPr>
          <w:ilvl w:val="0"/>
          <w:numId w:val="2"/>
        </w:numPr>
        <w:shd w:val="clear" w:color="auto" w:fill="00FFFF"/>
        <w:spacing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</w:pP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Text evidence, 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00FFFF"/>
        </w:rPr>
        <w:t>MLA:  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“Never once have I had anyone write and say my b</w:t>
      </w:r>
      <w:r w:rsidR="005D0C63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e</w:t>
      </w:r>
      <w:bookmarkStart w:id="0" w:name="_GoBack"/>
      <w:bookmarkEnd w:id="0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st friend hits me” (</w:t>
      </w:r>
      <w:proofErr w:type="spellStart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00FFFF"/>
        </w:rPr>
        <w:t>Duenwald</w:t>
      </w:r>
      <w:proofErr w:type="spellEnd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00FFFF"/>
        </w:rPr>
        <w:t>).  </w:t>
      </w:r>
    </w:p>
    <w:p w:rsidR="00AA5D09" w:rsidRPr="00AA5D09" w:rsidRDefault="00AA5D09" w:rsidP="00AA5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D09" w:rsidRPr="00AA5D09" w:rsidRDefault="00AA5D09" w:rsidP="00AA5D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     </w:t>
      </w:r>
      <w:proofErr w:type="gramStart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5.  The</w:t>
      </w:r>
      <w:proofErr w:type="gramEnd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author establishes a 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u w:val="single"/>
        </w:rPr>
        <w:t xml:space="preserve">CRITICAL TONE; 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 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FF00"/>
        </w:rPr>
        <w:t>TECHNIQUE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+ 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00FF"/>
        </w:rPr>
        <w:t>DETAIL)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  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FF00"/>
        </w:rPr>
        <w:t xml:space="preserve">disturbing health 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u w:val="single"/>
          <w:shd w:val="clear" w:color="auto" w:fill="FFFF00"/>
        </w:rPr>
        <w:t>facts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u w:val="single"/>
        </w:rPr>
        <w:t xml:space="preserve"> 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-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00FF"/>
        </w:rPr>
        <w:t>heart attacks</w:t>
      </w:r>
    </w:p>
    <w:p w:rsidR="00AA5D09" w:rsidRPr="00AA5D09" w:rsidRDefault="00AA5D09" w:rsidP="00AA5D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FF00"/>
        </w:rPr>
        <w:t>myth</w:t>
      </w:r>
      <w:proofErr w:type="gramEnd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– 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00FF"/>
        </w:rPr>
        <w:t>friends should last a lifetime</w:t>
      </w:r>
    </w:p>
    <w:p w:rsidR="00E64513" w:rsidRDefault="00AA5D09" w:rsidP="00AA5D09">
      <w:proofErr w:type="gramStart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FF00"/>
        </w:rPr>
        <w:t>statistics</w:t>
      </w:r>
      <w:proofErr w:type="gramEnd"/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– </w:t>
      </w:r>
      <w:r w:rsidRPr="00AA5D09">
        <w:rPr>
          <w:rFonts w:ascii="Calibri" w:eastAsia="Times New Roman" w:hAnsi="Calibri" w:cs="Times New Roman"/>
          <w:b/>
          <w:bCs/>
          <w:color w:val="000000"/>
          <w:sz w:val="48"/>
          <w:szCs w:val="48"/>
          <w:shd w:val="clear" w:color="auto" w:fill="FF00FF"/>
        </w:rPr>
        <w:t>50% divorce rate makes friends important</w:t>
      </w:r>
    </w:p>
    <w:sectPr w:rsidR="00E6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1B8F"/>
    <w:multiLevelType w:val="multilevel"/>
    <w:tmpl w:val="EA567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56ECD"/>
    <w:multiLevelType w:val="multilevel"/>
    <w:tmpl w:val="20A4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09"/>
    <w:rsid w:val="005D0C63"/>
    <w:rsid w:val="00AA5D09"/>
    <w:rsid w:val="00E6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2018-09-07T11:12:00Z</dcterms:created>
  <dcterms:modified xsi:type="dcterms:W3CDTF">2018-09-07T11:13:00Z</dcterms:modified>
</cp:coreProperties>
</file>