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94" w:rsidRPr="005A1F6A" w:rsidRDefault="00DB317F">
      <w:pPr>
        <w:ind w:left="-630" w:right="-720"/>
        <w:rPr>
          <w:rFonts w:ascii="Times New Roman" w:eastAsia="Calibri" w:hAnsi="Times New Roman" w:cs="Times New Roman"/>
          <w:b/>
        </w:rPr>
      </w:pPr>
      <w:r w:rsidRPr="005A1F6A">
        <w:rPr>
          <w:rFonts w:ascii="Times New Roman" w:eastAsia="Calibri" w:hAnsi="Times New Roman" w:cs="Times New Roman"/>
          <w:b/>
        </w:rPr>
        <w:t>NAME_____________________________________________________________________</w:t>
      </w:r>
      <w:proofErr w:type="gramStart"/>
      <w:r w:rsidRPr="005A1F6A">
        <w:rPr>
          <w:rFonts w:ascii="Times New Roman" w:eastAsia="Calibri" w:hAnsi="Times New Roman" w:cs="Times New Roman"/>
          <w:b/>
        </w:rPr>
        <w:t>_  PERIOD</w:t>
      </w:r>
      <w:proofErr w:type="gramEnd"/>
      <w:r w:rsidRPr="005A1F6A">
        <w:rPr>
          <w:rFonts w:ascii="Times New Roman" w:eastAsia="Calibri" w:hAnsi="Times New Roman" w:cs="Times New Roman"/>
          <w:b/>
        </w:rPr>
        <w:t>_____</w:t>
      </w:r>
    </w:p>
    <w:p w:rsidR="00280D94" w:rsidRPr="005A1F6A" w:rsidRDefault="00DB317F">
      <w:pPr>
        <w:ind w:left="-630" w:right="-720"/>
        <w:rPr>
          <w:rFonts w:ascii="Times New Roman" w:eastAsia="Calibri" w:hAnsi="Times New Roman" w:cs="Times New Roman"/>
          <w:b/>
          <w:i/>
        </w:rPr>
      </w:pPr>
      <w:r w:rsidRPr="005A1F6A">
        <w:rPr>
          <w:rFonts w:ascii="Times New Roman" w:eastAsia="Calibri" w:hAnsi="Times New Roman" w:cs="Times New Roman"/>
          <w:b/>
          <w:i/>
        </w:rPr>
        <w:t>DIRECTIONS: Read and annotate the following excerpt from ch.10.</w:t>
      </w:r>
    </w:p>
    <w:p w:rsidR="00280D94" w:rsidRPr="005A1F6A" w:rsidRDefault="00280D94">
      <w:pPr>
        <w:ind w:left="-630" w:right="-720"/>
        <w:rPr>
          <w:rFonts w:ascii="Times New Roman" w:eastAsia="Calibri" w:hAnsi="Times New Roman" w:cs="Times New Roman"/>
          <w:b/>
          <w:i/>
        </w:rPr>
      </w:pPr>
    </w:p>
    <w:p w:rsidR="00280D94" w:rsidRPr="005A1F6A" w:rsidRDefault="00DB317F">
      <w:pPr>
        <w:ind w:left="-630" w:right="-720"/>
        <w:rPr>
          <w:rFonts w:ascii="Times New Roman" w:eastAsia="Calibri" w:hAnsi="Times New Roman" w:cs="Times New Roman"/>
        </w:rPr>
      </w:pPr>
      <w:r w:rsidRPr="005A1F6A">
        <w:rPr>
          <w:rFonts w:ascii="Times New Roman" w:eastAsia="Calibri" w:hAnsi="Times New Roman" w:cs="Times New Roman"/>
        </w:rPr>
        <w:t xml:space="preserve">Tim Johnson reached the side street that ran in front of the Radley Place, and what remained of his poor mind made him pause and seem to consider which road he would take. He made a few hesitant steps and stopped in front of the Radley gate; then he tried </w:t>
      </w:r>
      <w:r w:rsidRPr="005A1F6A">
        <w:rPr>
          <w:rFonts w:ascii="Times New Roman" w:eastAsia="Calibri" w:hAnsi="Times New Roman" w:cs="Times New Roman"/>
        </w:rPr>
        <w:t>to turn a</w:t>
      </w:r>
    </w:p>
    <w:p w:rsidR="00280D94" w:rsidRPr="005A1F6A" w:rsidRDefault="00DB317F">
      <w:pPr>
        <w:ind w:left="-630" w:right="-720"/>
        <w:rPr>
          <w:rFonts w:ascii="Times New Roman" w:eastAsia="Calibri" w:hAnsi="Times New Roman" w:cs="Times New Roman"/>
        </w:rPr>
      </w:pPr>
      <w:proofErr w:type="gramStart"/>
      <w:r w:rsidRPr="005A1F6A">
        <w:rPr>
          <w:rFonts w:ascii="Times New Roman" w:eastAsia="Calibri" w:hAnsi="Times New Roman" w:cs="Times New Roman"/>
        </w:rPr>
        <w:t>round</w:t>
      </w:r>
      <w:proofErr w:type="gramEnd"/>
      <w:r w:rsidRPr="005A1F6A">
        <w:rPr>
          <w:rFonts w:ascii="Times New Roman" w:eastAsia="Calibri" w:hAnsi="Times New Roman" w:cs="Times New Roman"/>
        </w:rPr>
        <w:t xml:space="preserve">, but was having difficulty. Atticus said, “He’s within range, Heck. You better get him before he goes down the side street—Lord knows who’s around the corner. </w:t>
      </w:r>
      <w:proofErr w:type="gramStart"/>
      <w:r w:rsidRPr="005A1F6A">
        <w:rPr>
          <w:rFonts w:ascii="Times New Roman" w:eastAsia="Calibri" w:hAnsi="Times New Roman" w:cs="Times New Roman"/>
        </w:rPr>
        <w:t>Go inside, Cal.”</w:t>
      </w:r>
      <w:proofErr w:type="gramEnd"/>
      <w:r w:rsidRPr="005A1F6A">
        <w:rPr>
          <w:rFonts w:ascii="Times New Roman" w:eastAsia="Calibri" w:hAnsi="Times New Roman" w:cs="Times New Roman"/>
        </w:rPr>
        <w:t xml:space="preserve"> Calpurnia opened the screen door, latched it behind her, then un</w:t>
      </w:r>
      <w:r w:rsidRPr="005A1F6A">
        <w:rPr>
          <w:rFonts w:ascii="Times New Roman" w:eastAsia="Calibri" w:hAnsi="Times New Roman" w:cs="Times New Roman"/>
        </w:rPr>
        <w:t>latched it and held onto the hook. She tried to block Jem and me with her body, but we looked out from beneath her arms. “Take him, Mr. Finch.” Mr. Tate handed the rifle to Atticus; Jem and I nearly fainted. “Don’t waste time, Heck,” said Atticus. “Go on.”</w:t>
      </w:r>
      <w:r w:rsidRPr="005A1F6A">
        <w:rPr>
          <w:rFonts w:ascii="Times New Roman" w:eastAsia="Calibri" w:hAnsi="Times New Roman" w:cs="Times New Roman"/>
        </w:rPr>
        <w:t xml:space="preserve"> “Mr. Finch, this is a one-shot job.” Atticus shook his head vehemently: “Don’t just stand there, Heck! </w:t>
      </w:r>
      <w:proofErr w:type="gramStart"/>
      <w:r w:rsidRPr="005A1F6A">
        <w:rPr>
          <w:rFonts w:ascii="Times New Roman" w:eastAsia="Calibri" w:hAnsi="Times New Roman" w:cs="Times New Roman"/>
        </w:rPr>
        <w:t>He won’t wait all day for you—” “For God’s sake, Mr. Finch, look where he is!</w:t>
      </w:r>
      <w:proofErr w:type="gramEnd"/>
      <w:r w:rsidRPr="005A1F6A">
        <w:rPr>
          <w:rFonts w:ascii="Times New Roman" w:eastAsia="Calibri" w:hAnsi="Times New Roman" w:cs="Times New Roman"/>
        </w:rPr>
        <w:t xml:space="preserve"> Miss and you’ll go straight into the Radley house! I can’t shoot that well</w:t>
      </w:r>
      <w:r w:rsidRPr="005A1F6A">
        <w:rPr>
          <w:rFonts w:ascii="Times New Roman" w:eastAsia="Calibri" w:hAnsi="Times New Roman" w:cs="Times New Roman"/>
        </w:rPr>
        <w:t xml:space="preserve"> and you know it!” “I haven’t shot a gun in thirty years—” Mr. Tate almost threw the rifle at Atticus. “I’d feel mighty comfortable if you did now,” he said. In a fog, Jem and I watched our father take the gun and walk out into the middle of the street. He</w:t>
      </w:r>
      <w:r w:rsidRPr="005A1F6A">
        <w:rPr>
          <w:rFonts w:ascii="Times New Roman" w:eastAsia="Calibri" w:hAnsi="Times New Roman" w:cs="Times New Roman"/>
        </w:rPr>
        <w:t xml:space="preserve"> walked quickly, but I thought he moved like an underwater swimmer: time had slowed to a nauseating crawl. When Atticus raised his glasses Calpurnia murmured, “Sweet Jesus </w:t>
      </w:r>
      <w:proofErr w:type="gramStart"/>
      <w:r w:rsidRPr="005A1F6A">
        <w:rPr>
          <w:rFonts w:ascii="Times New Roman" w:eastAsia="Calibri" w:hAnsi="Times New Roman" w:cs="Times New Roman"/>
        </w:rPr>
        <w:t>help</w:t>
      </w:r>
      <w:proofErr w:type="gramEnd"/>
      <w:r w:rsidRPr="005A1F6A">
        <w:rPr>
          <w:rFonts w:ascii="Times New Roman" w:eastAsia="Calibri" w:hAnsi="Times New Roman" w:cs="Times New Roman"/>
        </w:rPr>
        <w:t xml:space="preserve"> him,” and put her hands to her cheeks. Atticus pushed his glasses to his forehe</w:t>
      </w:r>
      <w:r w:rsidRPr="005A1F6A">
        <w:rPr>
          <w:rFonts w:ascii="Times New Roman" w:eastAsia="Calibri" w:hAnsi="Times New Roman" w:cs="Times New Roman"/>
        </w:rPr>
        <w:t>ad; they slipped down, and he dropped them in the street. In the silence, I heard them crack. Atticus rubbed his eyes and chin; we saw him blink hard. In front of the Radley gate, Tim Johnson had made up what was left of his mind. He had finally turned him</w:t>
      </w:r>
      <w:r w:rsidRPr="005A1F6A">
        <w:rPr>
          <w:rFonts w:ascii="Times New Roman" w:eastAsia="Calibri" w:hAnsi="Times New Roman" w:cs="Times New Roman"/>
        </w:rPr>
        <w:t xml:space="preserve">self around, to pursue his original course up our street. He made two steps forward, then stopped and raised his head. We saw his body go rigid. With movements so swift they seemed </w:t>
      </w:r>
      <w:proofErr w:type="gramStart"/>
      <w:r w:rsidRPr="005A1F6A">
        <w:rPr>
          <w:rFonts w:ascii="Times New Roman" w:eastAsia="Calibri" w:hAnsi="Times New Roman" w:cs="Times New Roman"/>
        </w:rPr>
        <w:t>simultaneous,</w:t>
      </w:r>
      <w:proofErr w:type="gramEnd"/>
      <w:r w:rsidRPr="005A1F6A">
        <w:rPr>
          <w:rFonts w:ascii="Times New Roman" w:eastAsia="Calibri" w:hAnsi="Times New Roman" w:cs="Times New Roman"/>
        </w:rPr>
        <w:t xml:space="preserve"> Atticus’s hand yanked a </w:t>
      </w:r>
      <w:proofErr w:type="spellStart"/>
      <w:r w:rsidRPr="005A1F6A">
        <w:rPr>
          <w:rFonts w:ascii="Times New Roman" w:eastAsia="Calibri" w:hAnsi="Times New Roman" w:cs="Times New Roman"/>
        </w:rPr>
        <w:t>balltipped</w:t>
      </w:r>
      <w:proofErr w:type="spellEnd"/>
      <w:r w:rsidRPr="005A1F6A">
        <w:rPr>
          <w:rFonts w:ascii="Times New Roman" w:eastAsia="Calibri" w:hAnsi="Times New Roman" w:cs="Times New Roman"/>
        </w:rPr>
        <w:t xml:space="preserve"> lever as he brought the gu</w:t>
      </w:r>
      <w:r w:rsidRPr="005A1F6A">
        <w:rPr>
          <w:rFonts w:ascii="Times New Roman" w:eastAsia="Calibri" w:hAnsi="Times New Roman" w:cs="Times New Roman"/>
        </w:rPr>
        <w:t>n to his shoulder. The rifle cracked. Tim Johnson leaped, flopped over and crumpled on the sidewalk in a brown-and-white heap. He didn’t know what hit him. Mr. Tate jumped off the porch and ran to the Radley Place. He stopped in front of the dog, squatted,</w:t>
      </w:r>
      <w:r w:rsidRPr="005A1F6A">
        <w:rPr>
          <w:rFonts w:ascii="Times New Roman" w:eastAsia="Calibri" w:hAnsi="Times New Roman" w:cs="Times New Roman"/>
        </w:rPr>
        <w:t xml:space="preserve"> turned around and tapped his finger on his forehead above his left eye. “You were a little to the right, Mr. Finch,” he called. “Always was,” answered Atticus. “If I had my ‘druthers I’d take a shotgun.” </w:t>
      </w:r>
    </w:p>
    <w:p w:rsidR="00280D94" w:rsidRPr="005A1F6A" w:rsidRDefault="00280D94">
      <w:pPr>
        <w:ind w:left="-630" w:right="-720"/>
        <w:rPr>
          <w:rFonts w:ascii="Times New Roman" w:eastAsia="Calibri" w:hAnsi="Times New Roman" w:cs="Times New Roman"/>
        </w:rPr>
      </w:pPr>
    </w:p>
    <w:p w:rsidR="00280D94" w:rsidRPr="005A1F6A" w:rsidRDefault="00DB317F">
      <w:pPr>
        <w:ind w:left="-630" w:right="-720"/>
        <w:rPr>
          <w:rFonts w:ascii="Times New Roman" w:eastAsia="Calibri" w:hAnsi="Times New Roman" w:cs="Times New Roman"/>
          <w:b/>
        </w:rPr>
      </w:pPr>
      <w:r w:rsidRPr="005A1F6A">
        <w:rPr>
          <w:rFonts w:ascii="Times New Roman" w:eastAsia="Calibri" w:hAnsi="Times New Roman" w:cs="Times New Roman"/>
          <w:b/>
        </w:rPr>
        <w:t>Chapter 10 Constructed Response Question:</w:t>
      </w:r>
    </w:p>
    <w:p w:rsidR="00280D94" w:rsidRPr="005A1F6A" w:rsidRDefault="00280D94">
      <w:pPr>
        <w:ind w:left="-630" w:right="-720"/>
        <w:rPr>
          <w:rFonts w:ascii="Times New Roman" w:eastAsia="Calibri" w:hAnsi="Times New Roman" w:cs="Times New Roman"/>
          <w:b/>
        </w:rPr>
      </w:pPr>
    </w:p>
    <w:p w:rsidR="00280D94" w:rsidRPr="005A1F6A" w:rsidRDefault="00DB317F">
      <w:pPr>
        <w:ind w:left="-630" w:right="-720"/>
        <w:rPr>
          <w:rFonts w:ascii="Times New Roman" w:eastAsia="Calibri" w:hAnsi="Times New Roman" w:cs="Times New Roman"/>
        </w:rPr>
      </w:pPr>
      <w:r w:rsidRPr="005A1F6A">
        <w:rPr>
          <w:rFonts w:ascii="Times New Roman" w:eastAsia="Calibri" w:hAnsi="Times New Roman" w:cs="Times New Roman"/>
        </w:rPr>
        <w:t>What d</w:t>
      </w:r>
      <w:r w:rsidRPr="005A1F6A">
        <w:rPr>
          <w:rFonts w:ascii="Times New Roman" w:eastAsia="Calibri" w:hAnsi="Times New Roman" w:cs="Times New Roman"/>
        </w:rPr>
        <w:t>o you think this scene is symbolizing? What else is happening in town that a mad dog could be a symbol for?</w:t>
      </w:r>
    </w:p>
    <w:p w:rsidR="00280D94" w:rsidRDefault="00280D94">
      <w:pPr>
        <w:spacing w:line="360" w:lineRule="auto"/>
        <w:ind w:left="-630" w:right="-720"/>
        <w:rPr>
          <w:rFonts w:ascii="Calibri" w:eastAsia="Calibri" w:hAnsi="Calibri" w:cs="Calibri"/>
        </w:rPr>
      </w:pPr>
    </w:p>
    <w:p w:rsidR="00280D94" w:rsidRDefault="00DB317F">
      <w:pPr>
        <w:spacing w:line="360" w:lineRule="auto"/>
        <w:ind w:left="-630" w:right="-720"/>
        <w:rPr>
          <w:rFonts w:ascii="Calibri" w:eastAsia="Calibri" w:hAnsi="Calibri" w:cs="Calibri"/>
        </w:rPr>
      </w:pPr>
      <w:r>
        <w:rPr>
          <w:rFonts w:ascii="Calibri" w:eastAsia="Calibri" w:hAnsi="Calibri" w:cs="Calibri"/>
        </w:rPr>
        <w:t>_________________________________________________________________________________________________</w:t>
      </w:r>
    </w:p>
    <w:p w:rsidR="00280D94" w:rsidRDefault="00DB317F">
      <w:pPr>
        <w:spacing w:line="360" w:lineRule="auto"/>
        <w:ind w:left="-630" w:right="-720"/>
        <w:rPr>
          <w:rFonts w:ascii="Calibri" w:eastAsia="Calibri" w:hAnsi="Calibri" w:cs="Calibri"/>
        </w:rPr>
      </w:pPr>
      <w:r>
        <w:rPr>
          <w:rFonts w:ascii="Calibri" w:eastAsia="Calibri" w:hAnsi="Calibri" w:cs="Calibri"/>
        </w:rPr>
        <w:t>_________________________________________________</w:t>
      </w: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w:t>
      </w:r>
    </w:p>
    <w:p w:rsidR="00AB4943" w:rsidRDefault="00AB4943">
      <w:pPr>
        <w:spacing w:line="360" w:lineRule="auto"/>
        <w:ind w:left="-630" w:right="-720"/>
        <w:rPr>
          <w:rFonts w:ascii="Calibri" w:eastAsia="Calibri" w:hAnsi="Calibri" w:cs="Calibri"/>
        </w:rPr>
      </w:pP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b/>
          <w:bCs/>
          <w:lang w:val="en-US"/>
        </w:rPr>
        <w:lastRenderedPageBreak/>
        <w:t>Answer questions on a separate piece of paper. Number each response. Answer in complete sentences--do not write the question again.</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11:</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 Why does Mrs. Dubose’s insult against Atticus send Jem over the edge?  Why is it worse than what the children say?</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2. What is Atticus’ definition of “real </w:t>
      </w:r>
      <w:proofErr w:type="gramStart"/>
      <w:r w:rsidRPr="00AB4943">
        <w:rPr>
          <w:rFonts w:eastAsia="Times New Roman"/>
          <w:lang w:val="en-US"/>
        </w:rPr>
        <w:t>courage.</w:t>
      </w:r>
      <w:proofErr w:type="gramEnd"/>
      <w:r w:rsidRPr="00AB4943">
        <w:rPr>
          <w:rFonts w:eastAsia="Times New Roman"/>
          <w:lang w:val="en-US"/>
        </w:rPr>
        <w:t>”</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12:</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3. Is Calpurnia a part of the Finch family?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4. Explain Lulu’s attitude, reverse racism.</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5. Explain Calpurnia’s use of the word n-word.</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6. What do you notice about Calpurnia’s dialect?  Connect to education theme and </w:t>
      </w:r>
      <w:proofErr w:type="spellStart"/>
      <w:r w:rsidRPr="00AB4943">
        <w:rPr>
          <w:rFonts w:eastAsia="Times New Roman"/>
          <w:lang w:val="en-US"/>
        </w:rPr>
        <w:t>Ewells</w:t>
      </w:r>
      <w:proofErr w:type="spellEnd"/>
      <w:r w:rsidRPr="00AB4943">
        <w:rPr>
          <w:rFonts w:eastAsia="Times New Roman"/>
          <w:lang w:val="en-US"/>
        </w:rPr>
        <w:t>.</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13:</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7. Do you think Atticus is doing a good job raising his kids?  Explain.</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14:</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8. Why doesn’t Aunt Alexandra want Scout to go to Calpurnia’s?</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9. Why does Aunt Alexandra think that Calpurnia can be let go?</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15:</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10. Why are the townsfolk afraid to have Tom in the Maycomb jail?</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11. What </w:t>
      </w:r>
      <w:proofErr w:type="gramStart"/>
      <w:r w:rsidRPr="00AB4943">
        <w:rPr>
          <w:rFonts w:eastAsia="Times New Roman"/>
          <w:lang w:val="en-US"/>
        </w:rPr>
        <w:t>are the group</w:t>
      </w:r>
      <w:proofErr w:type="gramEnd"/>
      <w:r w:rsidRPr="00AB4943">
        <w:rPr>
          <w:rFonts w:eastAsia="Times New Roman"/>
          <w:lang w:val="en-US"/>
        </w:rPr>
        <w:t xml:space="preserve"> of strange men there for?</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12. Define lynch mob.</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13. Define entailment.</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14. Why is Atticus afraid when the kids show up?</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15. Why does the lynch mob leave after Scout speaks to Mr. Cunningham?</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16:</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16. Why is Tom’s trial such a spectacle?</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17. Why is </w:t>
      </w:r>
      <w:proofErr w:type="spellStart"/>
      <w:r w:rsidRPr="00AB4943">
        <w:rPr>
          <w:rFonts w:eastAsia="Times New Roman"/>
          <w:lang w:val="en-US"/>
        </w:rPr>
        <w:t>Dolphus</w:t>
      </w:r>
      <w:proofErr w:type="spellEnd"/>
      <w:r w:rsidRPr="00AB4943">
        <w:rPr>
          <w:rFonts w:eastAsia="Times New Roman"/>
          <w:lang w:val="en-US"/>
        </w:rPr>
        <w:t xml:space="preserve"> Raymond such an oddity in Maycomb?  Reminder of Jim Crow laws against interracial marriage.</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18. Atticus didn’t choose to defend Tom, he was appointed by Judge Taylor.  Does this surprise you?</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19. What did the town expect him to do?  What did he actually do?</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 </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Chapter 17:</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20. Why does </w:t>
      </w:r>
      <w:proofErr w:type="spellStart"/>
      <w:r w:rsidRPr="00AB4943">
        <w:rPr>
          <w:rFonts w:eastAsia="Times New Roman"/>
          <w:lang w:val="en-US"/>
        </w:rPr>
        <w:t>Mayella</w:t>
      </w:r>
      <w:proofErr w:type="spellEnd"/>
      <w:r w:rsidRPr="00AB4943">
        <w:rPr>
          <w:rFonts w:eastAsia="Times New Roman"/>
          <w:lang w:val="en-US"/>
        </w:rPr>
        <w:t xml:space="preserve"> grow flowers?</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21. Explain the significance of the following: “All the little man on the witness stand had that made him any better than his nearest neighbor was, that if scrubbed with lye soap in very hot water, his skin was white.”</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 xml:space="preserve">22. Why doesn’t Bob </w:t>
      </w:r>
      <w:proofErr w:type="spellStart"/>
      <w:r w:rsidRPr="00AB4943">
        <w:rPr>
          <w:rFonts w:eastAsia="Times New Roman"/>
          <w:lang w:val="en-US"/>
        </w:rPr>
        <w:t>Ewell</w:t>
      </w:r>
      <w:proofErr w:type="spellEnd"/>
      <w:r w:rsidRPr="00AB4943">
        <w:rPr>
          <w:rFonts w:eastAsia="Times New Roman"/>
          <w:lang w:val="en-US"/>
        </w:rPr>
        <w:t xml:space="preserve"> understand what Judge Taylor is telling him to do?</w:t>
      </w:r>
    </w:p>
    <w:p w:rsidR="00AB4943" w:rsidRPr="00AB4943" w:rsidRDefault="00AB4943" w:rsidP="00AB494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AB4943">
        <w:rPr>
          <w:rFonts w:eastAsia="Times New Roman"/>
          <w:lang w:val="en-US"/>
        </w:rPr>
        <w:t>23. Explain the irony here: “</w:t>
      </w:r>
      <w:proofErr w:type="spellStart"/>
      <w:r w:rsidRPr="00AB4943">
        <w:rPr>
          <w:rFonts w:eastAsia="Times New Roman"/>
          <w:lang w:val="en-US"/>
        </w:rPr>
        <w:t>Jedge</w:t>
      </w:r>
      <w:proofErr w:type="spellEnd"/>
      <w:r w:rsidRPr="00AB4943">
        <w:rPr>
          <w:rFonts w:eastAsia="Times New Roman"/>
          <w:lang w:val="en-US"/>
        </w:rPr>
        <w:t xml:space="preserve">, I’ve asked this county for fifteen years to clean out that nest down yonder, they’re dangerous to live around, ‘sides </w:t>
      </w:r>
      <w:proofErr w:type="spellStart"/>
      <w:r w:rsidRPr="00AB4943">
        <w:rPr>
          <w:rFonts w:eastAsia="Times New Roman"/>
          <w:lang w:val="en-US"/>
        </w:rPr>
        <w:t>devaluin</w:t>
      </w:r>
      <w:proofErr w:type="spellEnd"/>
      <w:r w:rsidRPr="00AB4943">
        <w:rPr>
          <w:rFonts w:eastAsia="Times New Roman"/>
          <w:lang w:val="en-US"/>
        </w:rPr>
        <w:t>’ my property—“</w:t>
      </w:r>
    </w:p>
    <w:p w:rsidR="00AB4943" w:rsidRDefault="00AB4943">
      <w:pPr>
        <w:spacing w:line="360" w:lineRule="auto"/>
        <w:ind w:left="-630" w:right="-720"/>
        <w:rPr>
          <w:rFonts w:ascii="Calibri" w:eastAsia="Calibri" w:hAnsi="Calibri" w:cs="Calibri"/>
        </w:rPr>
      </w:pPr>
      <w:bookmarkStart w:id="0" w:name="_GoBack"/>
      <w:bookmarkEnd w:id="0"/>
    </w:p>
    <w:sectPr w:rsidR="00AB49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80D94"/>
    <w:rsid w:val="00280D94"/>
    <w:rsid w:val="005A1F6A"/>
    <w:rsid w:val="00AB4943"/>
    <w:rsid w:val="00DB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AB49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AB49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7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Orzechowski, Julia M</dc:creator>
  <cp:lastModifiedBy>Windows User</cp:lastModifiedBy>
  <cp:revision>2</cp:revision>
  <cp:lastPrinted>2018-03-29T13:36:00Z</cp:lastPrinted>
  <dcterms:created xsi:type="dcterms:W3CDTF">2018-03-29T13:56:00Z</dcterms:created>
  <dcterms:modified xsi:type="dcterms:W3CDTF">2018-03-29T13:56:00Z</dcterms:modified>
</cp:coreProperties>
</file>