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1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Industrialization begins in Britain pg. 717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Inventions Spur Industrialization pg. 718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Improvements in Transportation pg. 721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agriculture pave the way to industrialization?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was crop rotation important?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are the natural resources that powered machines?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was Britain the place the revolution began?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the changes in the textile industry.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1733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1764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1769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1779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did these improve transportation?</w:t>
            </w:r>
          </w:p>
          <w:tbl>
            <w:tblPr>
              <w:tblStyle w:val="Table2"/>
              <w:tblW w:w="45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60"/>
              <w:gridCol w:w="2700"/>
              <w:tblGridChange w:id="0">
                <w:tblGrid>
                  <w:gridCol w:w="1860"/>
                  <w:gridCol w:w="2700"/>
                </w:tblGrid>
              </w:tblGridChange>
            </w:tblGrid>
            <w:tr>
              <w:trPr>
                <w:trHeight w:val="22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Watt’s Steam Engine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Water Transportation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Road Transportation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2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Pg. 723</w:t>
      </w:r>
    </w:p>
    <w:tbl>
      <w:tblPr>
        <w:tblStyle w:val="Table3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Industrialization Changes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Living Conditions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Working Conditions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did people move to the cities?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much did the population increase?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Would you have moved to the city like others? Explain.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were the factories built next to?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was London a significant city?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Which cities rivaled with London? What did they produce?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was the city unprepared for an increase in population and factories? Provide examples from the 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5-6 characteristics of poor working conditions from the text.</w:t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List the major differences between these classes. Why did the tension between these classes grow? Which class would you want to be a part of? Explain. Pg. 725</w:t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Middle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Working Class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/>
      </w:pPr>
      <w:r w:rsidDel="00000000" w:rsidR="00000000" w:rsidRPr="00000000">
        <w:rPr>
          <w:rtl w:val="0"/>
        </w:rPr>
        <w:t xml:space="preserve">Pg. 726</w:t>
      </w:r>
    </w:p>
    <w:tbl>
      <w:tblPr>
        <w:tblStyle w:val="Table5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are some positive effects of the Industrial Revolution?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are some long-term effects? How is it still in effect today?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Mill of Manchester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was it unique?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one fact about the cities growth or mill factories.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mill owners ensure they made huge profits?</w:t>
            </w:r>
          </w:p>
        </w:tc>
      </w:tr>
    </w:tbl>
    <w:p w:rsidR="00000000" w:rsidDel="00000000" w:rsidP="00000000" w:rsidRDefault="00000000" w:rsidRPr="00000000" w14:paraId="000000A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3</w:t>
      </w:r>
    </w:p>
    <w:p w:rsidR="00000000" w:rsidDel="00000000" w:rsidP="00000000" w:rsidRDefault="00000000" w:rsidRPr="00000000" w14:paraId="000000A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 w:firstLine="0"/>
        <w:rPr/>
      </w:pPr>
      <w:r w:rsidDel="00000000" w:rsidR="00000000" w:rsidRPr="00000000">
        <w:rPr>
          <w:rtl w:val="0"/>
        </w:rPr>
        <w:t xml:space="preserve">Pg. 729-733</w:t>
      </w:r>
    </w:p>
    <w:tbl>
      <w:tblPr>
        <w:tblStyle w:val="Table6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Industrialization in the U.S. pg. 729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Continental Europe Industrializes pg. 732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Impact of Industrialization pg. 733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the inventions and the people who created these inventions in the U.S.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the manufacturing business affect women?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the industry expand to the U.S.?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cities were railroads constructed in?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was Carnegie and Rockefeller?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natural resource did Belgium have?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what Samuel Slater did?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his son do?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did Germany have a difficult time beginning their industrialization?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they build that helped them with transportation?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held back some countries towards industrialization?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the connection between industrialization and inequality?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some information about the negative effects of imperialism.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did industrialization transform society?</w:t>
            </w:r>
          </w:p>
        </w:tc>
      </w:tr>
    </w:tbl>
    <w:p w:rsidR="00000000" w:rsidDel="00000000" w:rsidP="00000000" w:rsidRDefault="00000000" w:rsidRPr="00000000" w14:paraId="000000F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4</w:t>
      </w:r>
    </w:p>
    <w:p w:rsidR="00000000" w:rsidDel="00000000" w:rsidP="00000000" w:rsidRDefault="00000000" w:rsidRPr="00000000" w14:paraId="000000F2">
      <w:pPr>
        <w:ind w:left="0" w:firstLine="0"/>
        <w:rPr/>
      </w:pPr>
      <w:r w:rsidDel="00000000" w:rsidR="00000000" w:rsidRPr="00000000">
        <w:rPr>
          <w:rtl w:val="0"/>
        </w:rPr>
        <w:t xml:space="preserve">Pgs. 734-737</w:t>
      </w:r>
    </w:p>
    <w:tbl>
      <w:tblPr>
        <w:tblStyle w:val="Table7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Philosophers of Industrialization pg. 734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Rise of Socialism pg. 735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 laissez faire?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supported this idea?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Adam Smith claim about the laws of economics?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capitalism?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are two individuals that believe in this economic system?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What did they state about it?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the ideas below and the people who supported them and where was it prevalent.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0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000"/>
              <w:tblGridChange w:id="0">
                <w:tblGrid>
                  <w:gridCol w:w="700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Utilitarianism</w:t>
                  </w:r>
                </w:p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Utopian Ideas</w:t>
                  </w:r>
                </w:p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Socialism</w:t>
                  </w:r>
                </w:p>
                <w:p w:rsidR="00000000" w:rsidDel="00000000" w:rsidP="00000000" w:rsidRDefault="00000000" w:rsidRPr="00000000" w14:paraId="000001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ind w:left="0" w:firstLine="0"/>
        <w:rPr/>
      </w:pPr>
      <w:r w:rsidDel="00000000" w:rsidR="00000000" w:rsidRPr="00000000">
        <w:rPr>
          <w:rtl w:val="0"/>
        </w:rPr>
        <w:t xml:space="preserve">Pgs. 736-740</w:t>
      </w:r>
    </w:p>
    <w:tbl>
      <w:tblPr>
        <w:tblStyle w:val="Table9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Marxism: Radical Socialism pg. 736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Labor Unions and Reform Laws pg. 738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Reform Movement Spreads pg. 739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was Karl Marx?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the importance of The Communist Manifesto? What was it?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List two details or facts that you think are important.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Marx believe about the future of a capitalistic society?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was the solution to this problem?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were unions?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were they created?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were some of the first unions?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we have unions today? List them.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were laws reformed? Why?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one example of a new law.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 1847, what law was passed?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happened in 1904?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Describe the efforts of William Wilberforce.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ended slavery in the U.S.?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was the Industrial Revolution good and bad for women?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was Horace Mann? Why is he important?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did Alexis de Tocqueville write about?</w:t>
            </w:r>
          </w:p>
        </w:tc>
      </w:tr>
    </w:tbl>
    <w:p w:rsidR="00000000" w:rsidDel="00000000" w:rsidP="00000000" w:rsidRDefault="00000000" w:rsidRPr="00000000" w14:paraId="00000198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