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8B" w:rsidRPr="00EC778B" w:rsidRDefault="00EC778B" w:rsidP="00EC778B">
      <w:pPr>
        <w:spacing w:before="200" w:after="30" w:line="240" w:lineRule="auto"/>
        <w:rPr>
          <w:rFonts w:ascii="Droid Sans" w:eastAsia="Times New Roman" w:hAnsi="Droid Sans" w:cs="Times New Roman"/>
          <w:b/>
          <w:bCs/>
          <w:color w:val="000000"/>
          <w:sz w:val="96"/>
          <w:szCs w:val="96"/>
        </w:rPr>
      </w:pPr>
      <w:r w:rsidRPr="00EC778B">
        <w:rPr>
          <w:rFonts w:ascii="Droid Sans" w:eastAsia="Times New Roman" w:hAnsi="Droid Sans" w:cs="Times New Roman"/>
          <w:b/>
          <w:bCs/>
          <w:color w:val="000000"/>
          <w:sz w:val="96"/>
          <w:szCs w:val="96"/>
        </w:rPr>
        <w:t>ESSENTI</w:t>
      </w:r>
      <w:bookmarkStart w:id="0" w:name="_GoBack"/>
      <w:bookmarkEnd w:id="0"/>
      <w:r w:rsidRPr="00EC778B">
        <w:rPr>
          <w:rFonts w:ascii="Droid Sans" w:eastAsia="Times New Roman" w:hAnsi="Droid Sans" w:cs="Times New Roman"/>
          <w:b/>
          <w:bCs/>
          <w:color w:val="000000"/>
          <w:sz w:val="96"/>
          <w:szCs w:val="96"/>
        </w:rPr>
        <w:t>AL QUESTION:</w:t>
      </w:r>
    </w:p>
    <w:p w:rsidR="00EC778B" w:rsidRPr="00EC778B" w:rsidRDefault="00EC778B" w:rsidP="00EC778B">
      <w:pPr>
        <w:shd w:val="clear" w:color="auto" w:fill="FFFFFF"/>
        <w:spacing w:before="200" w:after="30" w:line="240" w:lineRule="auto"/>
        <w:textAlignment w:val="baseline"/>
        <w:rPr>
          <w:rFonts w:ascii="Droid Sans" w:eastAsia="Times New Roman" w:hAnsi="Droid Sans" w:cs="Times New Roman"/>
          <w:color w:val="000000" w:themeColor="text1"/>
          <w:sz w:val="96"/>
          <w:szCs w:val="96"/>
        </w:rPr>
      </w:pPr>
      <w:r w:rsidRPr="00EC778B">
        <w:rPr>
          <w:rFonts w:ascii="Droid Sans" w:eastAsia="Times New Roman" w:hAnsi="Droid Sans" w:cs="Times New Roman"/>
          <w:color w:val="000000" w:themeColor="text1"/>
          <w:sz w:val="96"/>
          <w:szCs w:val="96"/>
          <w:shd w:val="clear" w:color="auto" w:fill="FFFFFF"/>
        </w:rPr>
        <w:t xml:space="preserve">Is it ethical (moral) to still have refugees dying on the borders of neighboring countries?   </w:t>
      </w:r>
      <w:r w:rsidRPr="009F7ED7">
        <w:rPr>
          <w:rFonts w:ascii="Droid Sans" w:eastAsia="Times New Roman" w:hAnsi="Droid Sans" w:cs="Times New Roman"/>
          <w:color w:val="000000" w:themeColor="text1"/>
          <w:sz w:val="96"/>
          <w:szCs w:val="96"/>
          <w:shd w:val="clear" w:color="auto" w:fill="FFFFFF"/>
        </w:rPr>
        <w:t xml:space="preserve">What should be done about the European refugee crisis? </w:t>
      </w:r>
    </w:p>
    <w:p w:rsidR="00EC778B" w:rsidRPr="00EC778B" w:rsidRDefault="00EC778B" w:rsidP="00EC778B">
      <w:pPr>
        <w:shd w:val="clear" w:color="auto" w:fill="FFFFFF"/>
        <w:spacing w:before="200" w:after="30" w:line="240" w:lineRule="auto"/>
        <w:ind w:left="720"/>
        <w:textAlignment w:val="baseline"/>
        <w:rPr>
          <w:rFonts w:ascii="Droid Sans" w:eastAsia="Times New Roman" w:hAnsi="Droid Sans" w:cs="Times New Roman"/>
          <w:color w:val="222222"/>
          <w:sz w:val="20"/>
          <w:szCs w:val="20"/>
        </w:rPr>
      </w:pPr>
    </w:p>
    <w:p w:rsidR="00C002C0" w:rsidRDefault="00C002C0"/>
    <w:sectPr w:rsidR="00C0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3A90"/>
    <w:multiLevelType w:val="multilevel"/>
    <w:tmpl w:val="E0C2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8B"/>
    <w:rsid w:val="00606E3F"/>
    <w:rsid w:val="00C002C0"/>
    <w:rsid w:val="00EC778B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2015-11-12T20:04:00Z</cp:lastPrinted>
  <dcterms:created xsi:type="dcterms:W3CDTF">2015-11-12T20:01:00Z</dcterms:created>
  <dcterms:modified xsi:type="dcterms:W3CDTF">2015-11-12T20:04:00Z</dcterms:modified>
</cp:coreProperties>
</file>