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08" w:rsidRPr="00A65408" w:rsidRDefault="00A65408" w:rsidP="00A65408">
      <w:r w:rsidRPr="00A65408">
        <w:rPr>
          <w:b/>
          <w:bCs/>
        </w:rPr>
        <w:t>Anticipation Guide on a Debate (Argument)</w:t>
      </w:r>
    </w:p>
    <w:p w:rsidR="00A65408" w:rsidRPr="00A65408" w:rsidRDefault="00A65408" w:rsidP="00A65408">
      <w:r w:rsidRPr="00A65408">
        <w:rPr>
          <w:b/>
          <w:bCs/>
        </w:rPr>
        <w:t xml:space="preserve">Directions: </w:t>
      </w:r>
    </w:p>
    <w:p w:rsidR="00764830" w:rsidRPr="00A65408" w:rsidRDefault="001D7EC4" w:rsidP="00A65408">
      <w:pPr>
        <w:numPr>
          <w:ilvl w:val="0"/>
          <w:numId w:val="1"/>
        </w:numPr>
      </w:pPr>
      <w:r w:rsidRPr="00A65408">
        <w:t xml:space="preserve">Do this by </w:t>
      </w:r>
      <w:r w:rsidRPr="00A65408">
        <w:rPr>
          <w:b/>
          <w:bCs/>
        </w:rPr>
        <w:t>yourself</w:t>
      </w:r>
      <w:r w:rsidRPr="00A65408">
        <w:t xml:space="preserve">--Read each statement.  Decide if you agree or disagree with the </w:t>
      </w:r>
      <w:proofErr w:type="gramStart"/>
      <w:r w:rsidRPr="00A65408">
        <w:t>statement  and</w:t>
      </w:r>
      <w:proofErr w:type="gramEnd"/>
      <w:r w:rsidRPr="00A65408">
        <w:t xml:space="preserve"> place a </w:t>
      </w:r>
      <w:r w:rsidRPr="00A65408">
        <w:sym w:font="Wingdings" w:char="F0FC"/>
      </w:r>
      <w:r w:rsidRPr="00A65408">
        <w:t xml:space="preserve"> in the column.  Give your </w:t>
      </w:r>
      <w:r w:rsidRPr="00A65408">
        <w:rPr>
          <w:b/>
          <w:bCs/>
        </w:rPr>
        <w:t>explanation</w:t>
      </w:r>
      <w:r w:rsidRPr="00A65408">
        <w:t>!</w:t>
      </w:r>
    </w:p>
    <w:p w:rsidR="00764830" w:rsidRPr="00A65408" w:rsidRDefault="001D7EC4" w:rsidP="00A65408">
      <w:pPr>
        <w:numPr>
          <w:ilvl w:val="0"/>
          <w:numId w:val="1"/>
        </w:numPr>
      </w:pPr>
      <w:r w:rsidRPr="00A65408">
        <w:t xml:space="preserve">Hover over the text! </w:t>
      </w:r>
      <w:r w:rsidRPr="00A65408">
        <w:rPr>
          <w:b/>
          <w:bCs/>
        </w:rPr>
        <w:t>Highlight</w:t>
      </w:r>
      <w:r w:rsidRPr="00A65408">
        <w:t xml:space="preserve"> unfamiliar words.</w:t>
      </w:r>
    </w:p>
    <w:p w:rsidR="00A65408" w:rsidRPr="00A65408" w:rsidRDefault="00A65408" w:rsidP="00A65408">
      <w:r w:rsidRPr="00A65408">
        <w:t xml:space="preserve">3. With a partner (handout with different color), discuss your answers.  If you agree, share one reason.  If you disagree, give another reason.  </w:t>
      </w:r>
    </w:p>
    <w:tbl>
      <w:tblPr>
        <w:tblStyle w:val="TableGrid"/>
        <w:tblW w:w="9974" w:type="dxa"/>
        <w:tblLayout w:type="fixed"/>
        <w:tblLook w:val="04A0" w:firstRow="1" w:lastRow="0" w:firstColumn="1" w:lastColumn="0" w:noHBand="0" w:noVBand="1"/>
      </w:tblPr>
      <w:tblGrid>
        <w:gridCol w:w="3798"/>
        <w:gridCol w:w="810"/>
        <w:gridCol w:w="990"/>
        <w:gridCol w:w="4376"/>
      </w:tblGrid>
      <w:tr w:rsidR="00A65408" w:rsidTr="00B266DF">
        <w:tc>
          <w:tcPr>
            <w:tcW w:w="3798" w:type="dxa"/>
          </w:tcPr>
          <w:p w:rsidR="00A65408" w:rsidRPr="00A65408" w:rsidRDefault="00A65408">
            <w:pPr>
              <w:rPr>
                <w:b/>
              </w:rPr>
            </w:pPr>
            <w:r w:rsidRPr="00A65408">
              <w:rPr>
                <w:b/>
              </w:rPr>
              <w:t>Statement</w:t>
            </w:r>
          </w:p>
        </w:tc>
        <w:tc>
          <w:tcPr>
            <w:tcW w:w="810" w:type="dxa"/>
          </w:tcPr>
          <w:p w:rsidR="00A65408" w:rsidRPr="00B266DF" w:rsidRDefault="00A65408">
            <w:pPr>
              <w:rPr>
                <w:b/>
                <w:sz w:val="20"/>
                <w:szCs w:val="20"/>
              </w:rPr>
            </w:pPr>
            <w:r w:rsidRPr="00B266DF"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990" w:type="dxa"/>
          </w:tcPr>
          <w:p w:rsidR="00A65408" w:rsidRPr="00B266DF" w:rsidRDefault="00A65408">
            <w:pPr>
              <w:rPr>
                <w:b/>
                <w:sz w:val="20"/>
                <w:szCs w:val="20"/>
              </w:rPr>
            </w:pPr>
            <w:r w:rsidRPr="00B266DF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4376" w:type="dxa"/>
          </w:tcPr>
          <w:p w:rsidR="00A65408" w:rsidRPr="00A65408" w:rsidRDefault="0003179E">
            <w:pPr>
              <w:rPr>
                <w:b/>
              </w:rPr>
            </w:pPr>
            <w:r>
              <w:rPr>
                <w:b/>
              </w:rPr>
              <w:t>Reasoning</w:t>
            </w:r>
          </w:p>
        </w:tc>
      </w:tr>
      <w:tr w:rsidR="00A65408" w:rsidTr="00B266DF">
        <w:trPr>
          <w:trHeight w:val="1052"/>
        </w:trPr>
        <w:tc>
          <w:tcPr>
            <w:tcW w:w="3798" w:type="dxa"/>
          </w:tcPr>
          <w:p w:rsidR="00A65408" w:rsidRPr="00A65408" w:rsidRDefault="00A65408" w:rsidP="00A65408">
            <w:pPr>
              <w:rPr>
                <w:b/>
              </w:rPr>
            </w:pPr>
            <w:r w:rsidRPr="00A65408">
              <w:rPr>
                <w:b/>
                <w:bCs/>
              </w:rPr>
              <w:t>1.  Schools should elim</w:t>
            </w:r>
            <w:r>
              <w:rPr>
                <w:b/>
                <w:bCs/>
              </w:rPr>
              <w:t>inate (</w:t>
            </w:r>
            <w:r w:rsidRPr="00A65408">
              <w:rPr>
                <w:b/>
                <w:bCs/>
              </w:rPr>
              <w:t>get rid) of sports team.</w:t>
            </w:r>
          </w:p>
          <w:p w:rsidR="00A65408" w:rsidRPr="00A65408" w:rsidRDefault="00A65408">
            <w:pPr>
              <w:rPr>
                <w:b/>
              </w:rPr>
            </w:pPr>
          </w:p>
        </w:tc>
        <w:tc>
          <w:tcPr>
            <w:tcW w:w="810" w:type="dxa"/>
          </w:tcPr>
          <w:p w:rsidR="00A65408" w:rsidRPr="00A65408" w:rsidRDefault="00A65408">
            <w:pPr>
              <w:rPr>
                <w:b/>
              </w:rPr>
            </w:pPr>
          </w:p>
        </w:tc>
        <w:tc>
          <w:tcPr>
            <w:tcW w:w="990" w:type="dxa"/>
          </w:tcPr>
          <w:p w:rsidR="00A65408" w:rsidRPr="00A65408" w:rsidRDefault="00A65408">
            <w:pPr>
              <w:rPr>
                <w:b/>
              </w:rPr>
            </w:pPr>
          </w:p>
        </w:tc>
        <w:tc>
          <w:tcPr>
            <w:tcW w:w="4376" w:type="dxa"/>
          </w:tcPr>
          <w:p w:rsidR="00A65408" w:rsidRDefault="00534F0D" w:rsidP="00534F0D">
            <w:pPr>
              <w:rPr>
                <w:b/>
              </w:rPr>
            </w:pPr>
            <w:r>
              <w:rPr>
                <w:b/>
              </w:rPr>
              <w:t>I agree/ disagree with this view that……. Because research has shown….…….</w:t>
            </w:r>
          </w:p>
          <w:p w:rsidR="0003179E" w:rsidRPr="00A65408" w:rsidRDefault="0003179E" w:rsidP="00534F0D">
            <w:pPr>
              <w:rPr>
                <w:b/>
              </w:rPr>
            </w:pPr>
          </w:p>
        </w:tc>
      </w:tr>
      <w:tr w:rsidR="00A65408" w:rsidTr="00B266DF">
        <w:trPr>
          <w:trHeight w:val="1160"/>
        </w:trPr>
        <w:tc>
          <w:tcPr>
            <w:tcW w:w="3798" w:type="dxa"/>
          </w:tcPr>
          <w:p w:rsidR="00A65408" w:rsidRPr="00A65408" w:rsidRDefault="00A65408" w:rsidP="00A65408">
            <w:r w:rsidRPr="00A65408">
              <w:rPr>
                <w:b/>
                <w:bCs/>
              </w:rPr>
              <w:t>2. Sports should be a huge part of the American high school experience.</w:t>
            </w:r>
          </w:p>
          <w:p w:rsidR="00A65408" w:rsidRPr="00A65408" w:rsidRDefault="00A65408"/>
        </w:tc>
        <w:tc>
          <w:tcPr>
            <w:tcW w:w="810" w:type="dxa"/>
          </w:tcPr>
          <w:p w:rsidR="00A65408" w:rsidRDefault="00A65408"/>
        </w:tc>
        <w:tc>
          <w:tcPr>
            <w:tcW w:w="990" w:type="dxa"/>
          </w:tcPr>
          <w:p w:rsidR="00A65408" w:rsidRDefault="00A65408"/>
        </w:tc>
        <w:tc>
          <w:tcPr>
            <w:tcW w:w="4376" w:type="dxa"/>
          </w:tcPr>
          <w:p w:rsidR="00A65408" w:rsidRDefault="00534F0D">
            <w:pPr>
              <w:rPr>
                <w:b/>
              </w:rPr>
            </w:pPr>
            <w:r w:rsidRPr="00534F0D">
              <w:rPr>
                <w:b/>
              </w:rPr>
              <w:t>The statement argues that…… and I agree/disagree because………</w:t>
            </w:r>
          </w:p>
          <w:p w:rsidR="0003179E" w:rsidRPr="00534F0D" w:rsidRDefault="0003179E">
            <w:pPr>
              <w:rPr>
                <w:b/>
              </w:rPr>
            </w:pPr>
          </w:p>
        </w:tc>
      </w:tr>
      <w:tr w:rsidR="00A65408" w:rsidTr="00B266DF">
        <w:trPr>
          <w:trHeight w:val="1250"/>
        </w:trPr>
        <w:tc>
          <w:tcPr>
            <w:tcW w:w="3798" w:type="dxa"/>
          </w:tcPr>
          <w:p w:rsidR="00A65408" w:rsidRPr="00A65408" w:rsidRDefault="0003179E" w:rsidP="0003179E">
            <w:r>
              <w:rPr>
                <w:b/>
                <w:bCs/>
              </w:rPr>
              <w:t>3.</w:t>
            </w:r>
            <w:r w:rsidRPr="00A65408">
              <w:rPr>
                <w:b/>
                <w:bCs/>
              </w:rPr>
              <w:t xml:space="preserve"> </w:t>
            </w:r>
            <w:r w:rsidRPr="00A65408">
              <w:rPr>
                <w:b/>
                <w:bCs/>
              </w:rPr>
              <w:t>Former (previously) student-athletes tend to get better jobs with better pay.</w:t>
            </w:r>
          </w:p>
        </w:tc>
        <w:tc>
          <w:tcPr>
            <w:tcW w:w="810" w:type="dxa"/>
          </w:tcPr>
          <w:p w:rsidR="00A65408" w:rsidRDefault="00A65408"/>
        </w:tc>
        <w:tc>
          <w:tcPr>
            <w:tcW w:w="990" w:type="dxa"/>
          </w:tcPr>
          <w:p w:rsidR="00A65408" w:rsidRDefault="00A65408"/>
        </w:tc>
        <w:tc>
          <w:tcPr>
            <w:tcW w:w="4376" w:type="dxa"/>
          </w:tcPr>
          <w:p w:rsidR="00A65408" w:rsidRPr="003B2B76" w:rsidRDefault="0003179E" w:rsidP="003B2B76">
            <w:pPr>
              <w:rPr>
                <w:b/>
              </w:rPr>
            </w:pPr>
            <w:r>
              <w:rPr>
                <w:b/>
              </w:rPr>
              <w:t>I have always believed that…..</w:t>
            </w:r>
          </w:p>
        </w:tc>
      </w:tr>
      <w:tr w:rsidR="00A65408" w:rsidTr="00B266DF">
        <w:tc>
          <w:tcPr>
            <w:tcW w:w="3798" w:type="dxa"/>
          </w:tcPr>
          <w:p w:rsidR="00A65408" w:rsidRPr="00A65408" w:rsidRDefault="0003179E" w:rsidP="00A65408">
            <w:r>
              <w:rPr>
                <w:b/>
                <w:bCs/>
              </w:rPr>
              <w:t>4</w:t>
            </w:r>
            <w:r w:rsidR="00A65408" w:rsidRPr="00A65408">
              <w:rPr>
                <w:b/>
                <w:bCs/>
              </w:rPr>
              <w:t xml:space="preserve">. Keeping competitive sports programs in schools helps in building self-confidence and better </w:t>
            </w:r>
            <w:proofErr w:type="gramStart"/>
            <w:r w:rsidR="00A65408" w:rsidRPr="00A65408">
              <w:rPr>
                <w:b/>
                <w:bCs/>
              </w:rPr>
              <w:t>leadership  skills</w:t>
            </w:r>
            <w:proofErr w:type="gramEnd"/>
            <w:r w:rsidR="00A65408" w:rsidRPr="00A65408">
              <w:rPr>
                <w:b/>
                <w:bCs/>
              </w:rPr>
              <w:t>.</w:t>
            </w:r>
          </w:p>
          <w:p w:rsidR="00A65408" w:rsidRPr="00A65408" w:rsidRDefault="00A65408"/>
        </w:tc>
        <w:tc>
          <w:tcPr>
            <w:tcW w:w="810" w:type="dxa"/>
          </w:tcPr>
          <w:p w:rsidR="00A65408" w:rsidRDefault="00A65408"/>
        </w:tc>
        <w:tc>
          <w:tcPr>
            <w:tcW w:w="990" w:type="dxa"/>
          </w:tcPr>
          <w:p w:rsidR="00A65408" w:rsidRDefault="00A65408"/>
        </w:tc>
        <w:tc>
          <w:tcPr>
            <w:tcW w:w="4376" w:type="dxa"/>
          </w:tcPr>
          <w:p w:rsidR="0003179E" w:rsidRDefault="0003179E">
            <w:pPr>
              <w:rPr>
                <w:b/>
              </w:rPr>
            </w:pPr>
            <w:r w:rsidRPr="003B2B76">
              <w:rPr>
                <w:b/>
              </w:rPr>
              <w:t>I think this view is correct/ mistaken because it celebrates / overlook</w:t>
            </w:r>
            <w:r>
              <w:rPr>
                <w:b/>
              </w:rPr>
              <w:t>s the fact that…</w:t>
            </w:r>
          </w:p>
          <w:p w:rsidR="00A65408" w:rsidRDefault="0003179E">
            <w:bookmarkStart w:id="0" w:name="_GoBack"/>
            <w:bookmarkEnd w:id="0"/>
            <w:r>
              <w:rPr>
                <w:b/>
              </w:rPr>
              <w:t>…….</w:t>
            </w:r>
          </w:p>
        </w:tc>
      </w:tr>
      <w:tr w:rsidR="00A65408" w:rsidTr="00B266DF">
        <w:trPr>
          <w:trHeight w:val="1322"/>
        </w:trPr>
        <w:tc>
          <w:tcPr>
            <w:tcW w:w="3798" w:type="dxa"/>
          </w:tcPr>
          <w:p w:rsidR="00A65408" w:rsidRPr="00A65408" w:rsidRDefault="0003179E" w:rsidP="00A65408">
            <w:r>
              <w:rPr>
                <w:b/>
                <w:bCs/>
              </w:rPr>
              <w:t>5</w:t>
            </w:r>
            <w:r w:rsidR="00A65408" w:rsidRPr="00A65408">
              <w:rPr>
                <w:b/>
                <w:bCs/>
              </w:rPr>
              <w:t xml:space="preserve">. By mixing sports and academics in school curriculum, there are no more high expectations and rigor in standards. </w:t>
            </w:r>
          </w:p>
          <w:p w:rsidR="00A65408" w:rsidRPr="00A65408" w:rsidRDefault="00A65408"/>
        </w:tc>
        <w:tc>
          <w:tcPr>
            <w:tcW w:w="810" w:type="dxa"/>
          </w:tcPr>
          <w:p w:rsidR="00A65408" w:rsidRDefault="00A65408"/>
        </w:tc>
        <w:tc>
          <w:tcPr>
            <w:tcW w:w="990" w:type="dxa"/>
          </w:tcPr>
          <w:p w:rsidR="00A65408" w:rsidRDefault="00A65408"/>
        </w:tc>
        <w:tc>
          <w:tcPr>
            <w:tcW w:w="4376" w:type="dxa"/>
          </w:tcPr>
          <w:p w:rsidR="00A65408" w:rsidRPr="003B2B76" w:rsidRDefault="003B2B76" w:rsidP="001D7EC4">
            <w:pPr>
              <w:rPr>
                <w:b/>
              </w:rPr>
            </w:pPr>
            <w:r w:rsidRPr="003B2B76">
              <w:rPr>
                <w:b/>
              </w:rPr>
              <w:t xml:space="preserve">These views or conclusions will have </w:t>
            </w:r>
            <w:r w:rsidR="001D7EC4">
              <w:rPr>
                <w:b/>
              </w:rPr>
              <w:t>significant</w:t>
            </w:r>
            <w:r w:rsidRPr="003B2B76">
              <w:rPr>
                <w:b/>
              </w:rPr>
              <w:t xml:space="preserve">/ </w:t>
            </w:r>
            <w:r w:rsidR="001D7EC4">
              <w:rPr>
                <w:b/>
              </w:rPr>
              <w:t>drastic</w:t>
            </w:r>
            <w:r w:rsidRPr="003B2B76">
              <w:rPr>
                <w:b/>
              </w:rPr>
              <w:t xml:space="preserve"> implications (effect</w:t>
            </w:r>
            <w:r w:rsidR="001D7EC4">
              <w:rPr>
                <w:b/>
              </w:rPr>
              <w:t>s</w:t>
            </w:r>
            <w:r w:rsidRPr="003B2B76">
              <w:rPr>
                <w:b/>
              </w:rPr>
              <w:t>) on the society</w:t>
            </w:r>
            <w:r w:rsidR="001D7EC4">
              <w:rPr>
                <w:b/>
              </w:rPr>
              <w:t xml:space="preserve"> because…….</w:t>
            </w:r>
          </w:p>
        </w:tc>
      </w:tr>
    </w:tbl>
    <w:p w:rsidR="00534F0D" w:rsidRDefault="00534F0D"/>
    <w:sectPr w:rsidR="00534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66E9E"/>
    <w:multiLevelType w:val="hybridMultilevel"/>
    <w:tmpl w:val="E0EC3B86"/>
    <w:lvl w:ilvl="0" w:tplc="E674B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43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3AC8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84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C42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B67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620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21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2C8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08"/>
    <w:rsid w:val="0003179E"/>
    <w:rsid w:val="001D7EC4"/>
    <w:rsid w:val="003B2B76"/>
    <w:rsid w:val="00534F0D"/>
    <w:rsid w:val="00606E3F"/>
    <w:rsid w:val="00764830"/>
    <w:rsid w:val="00A65408"/>
    <w:rsid w:val="00B266DF"/>
    <w:rsid w:val="00C002C0"/>
    <w:rsid w:val="00F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9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2015-10-16T20:28:00Z</dcterms:created>
  <dcterms:modified xsi:type="dcterms:W3CDTF">2015-10-16T20:28:00Z</dcterms:modified>
</cp:coreProperties>
</file>