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4B99" w14:textId="598ED0FF" w:rsidR="00D26D11" w:rsidRDefault="00D26D11" w:rsidP="00D26D11">
      <w:pPr>
        <w:rPr>
          <w:b/>
        </w:rPr>
      </w:pPr>
      <w:r>
        <w:rPr>
          <w:b/>
        </w:rPr>
        <w:t>H. Geometry - Bellwork #16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14:paraId="005B92AA" w14:textId="77777777" w:rsidR="00D26D11" w:rsidRDefault="00D26D11" w:rsidP="00D26D11">
      <w:pPr>
        <w:rPr>
          <w:b/>
        </w:rPr>
      </w:pPr>
    </w:p>
    <w:p w14:paraId="66A48AB9" w14:textId="75E22969" w:rsidR="00D26D11" w:rsidRDefault="00D26D11" w:rsidP="00D26D11">
      <w:pPr>
        <w:rPr>
          <w:b/>
        </w:rPr>
      </w:pPr>
      <w:r w:rsidRPr="0052799C">
        <w:rPr>
          <w:b/>
        </w:rPr>
        <w:t>Find the values for which the figure is a parallelogram.</w:t>
      </w:r>
    </w:p>
    <w:p w14:paraId="516AC049" w14:textId="2D3B9DD6" w:rsidR="00D26D11" w:rsidRDefault="00D26D11" w:rsidP="00D26D11">
      <w:pPr>
        <w:spacing w:line="360" w:lineRule="auto"/>
      </w:pPr>
      <w:r>
        <w:t>1</w:t>
      </w:r>
      <w:r>
        <w:t>.</w:t>
      </w:r>
      <w:r>
        <w:tab/>
      </w:r>
      <w:r w:rsidR="00483921" w:rsidRPr="0052799C">
        <w:rPr>
          <w:noProof/>
          <w:position w:val="-10"/>
        </w:rPr>
        <w:object w:dxaOrig="1200" w:dyaOrig="260" w14:anchorId="362F9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60pt;height:12.8pt;mso-width-percent:0;mso-height-percent:0;mso-width-percent:0;mso-height-percent:0" o:ole="">
            <v:imagedata r:id="rId4" o:title=""/>
          </v:shape>
          <o:OLEObject Type="Embed" ProgID="Equation.3" ShapeID="_x0000_i1028" DrawAspect="Content" ObjectID="_1644243515" r:id="rId5"/>
        </w:object>
      </w:r>
      <w:r>
        <w:tab/>
      </w:r>
      <w:r w:rsidR="00483921" w:rsidRPr="0052799C">
        <w:rPr>
          <w:noProof/>
          <w:position w:val="-10"/>
        </w:rPr>
        <w:object w:dxaOrig="1219" w:dyaOrig="260" w14:anchorId="405C9AA3">
          <v:shape id="_x0000_i1027" type="#_x0000_t75" alt="" style="width:60.8pt;height:12.8pt;mso-width-percent:0;mso-height-percent:0;mso-width-percent:0;mso-height-percent:0" o:ole="">
            <v:imagedata r:id="rId6" o:title=""/>
          </v:shape>
          <o:OLEObject Type="Embed" ProgID="Equation.3" ShapeID="_x0000_i1027" DrawAspect="Content" ObjectID="_1644243516" r:id="rId7"/>
        </w:object>
      </w:r>
      <w:r>
        <w:tab/>
      </w:r>
      <w:r>
        <w:tab/>
      </w:r>
      <w:r>
        <w:tab/>
      </w:r>
      <w:r>
        <w:tab/>
      </w:r>
      <w:r>
        <w:t>2</w:t>
      </w:r>
      <w:r>
        <w:t xml:space="preserve">.  </w:t>
      </w:r>
      <w:r w:rsidR="00483921" w:rsidRPr="0052799C">
        <w:rPr>
          <w:noProof/>
          <w:position w:val="-10"/>
        </w:rPr>
        <w:object w:dxaOrig="1200" w:dyaOrig="260" w14:anchorId="4B9EEA5D">
          <v:shape id="_x0000_i1026" type="#_x0000_t75" alt="" style="width:60pt;height:12.8pt;mso-width-percent:0;mso-height-percent:0;mso-width-percent:0;mso-height-percent:0" o:ole="">
            <v:imagedata r:id="rId4" o:title=""/>
          </v:shape>
          <o:OLEObject Type="Embed" ProgID="Equation.3" ShapeID="_x0000_i1026" DrawAspect="Content" ObjectID="_1644243517" r:id="rId8"/>
        </w:object>
      </w:r>
      <w:r>
        <w:tab/>
      </w:r>
      <w:r w:rsidR="00483921" w:rsidRPr="0052799C">
        <w:rPr>
          <w:noProof/>
          <w:position w:val="-10"/>
        </w:rPr>
        <w:object w:dxaOrig="1219" w:dyaOrig="260" w14:anchorId="3512983F">
          <v:shape id="_x0000_i1025" type="#_x0000_t75" alt="" style="width:60.8pt;height:12.8pt;mso-width-percent:0;mso-height-percent:0;mso-width-percent:0;mso-height-percent:0" o:ole="">
            <v:imagedata r:id="rId6" o:title=""/>
          </v:shape>
          <o:OLEObject Type="Embed" ProgID="Equation.3" ShapeID="_x0000_i1025" DrawAspect="Content" ObjectID="_1644243518" r:id="rId9"/>
        </w:object>
      </w:r>
      <w:r>
        <w:tab/>
      </w:r>
    </w:p>
    <w:p w14:paraId="075F8BA3" w14:textId="77777777" w:rsidR="00D26D11" w:rsidRDefault="00D26D11" w:rsidP="00D26D11">
      <w:r>
        <w:rPr>
          <w:noProof/>
        </w:rPr>
        <w:drawing>
          <wp:inline distT="0" distB="0" distL="0" distR="0" wp14:anchorId="0FFAA0A4" wp14:editId="1CF16DF3">
            <wp:extent cx="1536700" cy="901700"/>
            <wp:effectExtent l="0" t="0" r="0" b="0"/>
            <wp:docPr id="29" name="Picture 29" descr="A picture containing objec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513C9DB" wp14:editId="1333DACF">
            <wp:extent cx="1549400" cy="85090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9AE4" w14:textId="77777777" w:rsidR="00D26D11" w:rsidRDefault="00D26D11" w:rsidP="00D26D11"/>
    <w:p w14:paraId="024F2341" w14:textId="77777777" w:rsidR="00D26D11" w:rsidRDefault="00D26D11" w:rsidP="00D26D11"/>
    <w:p w14:paraId="203354D3" w14:textId="3F734931" w:rsidR="00D26D11" w:rsidRDefault="00D26D11" w:rsidP="00D26D11"/>
    <w:p w14:paraId="44CBBDC2" w14:textId="77777777" w:rsidR="00D26D11" w:rsidRDefault="00D26D11" w:rsidP="00D26D11"/>
    <w:p w14:paraId="6C49F85E" w14:textId="285A64F8" w:rsidR="00D26D11" w:rsidRPr="004F2FA9" w:rsidRDefault="00D26D11" w:rsidP="00D26D11">
      <w:pPr>
        <w:rPr>
          <w:b/>
        </w:rPr>
      </w:pPr>
      <w:r w:rsidRPr="004F2FA9">
        <w:rPr>
          <w:b/>
        </w:rPr>
        <w:t xml:space="preserve">State whether each quadrilateral is a parallelogram.  </w:t>
      </w:r>
      <w:r>
        <w:rPr>
          <w:b/>
        </w:rPr>
        <w:t>Explain why or why not.</w:t>
      </w:r>
    </w:p>
    <w:p w14:paraId="6CCA268E" w14:textId="77777777" w:rsidR="00D26D11" w:rsidRDefault="00D26D11" w:rsidP="00D26D11"/>
    <w:p w14:paraId="223611E5" w14:textId="55AF4191" w:rsidR="00D26D11" w:rsidRDefault="00D26D11" w:rsidP="00D26D11">
      <w: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>5</w:t>
      </w:r>
      <w:r>
        <w:t>.</w:t>
      </w:r>
    </w:p>
    <w:p w14:paraId="0F593EDC" w14:textId="77777777" w:rsidR="00D26D11" w:rsidRDefault="00D26D11" w:rsidP="00D26D11">
      <w:r>
        <w:rPr>
          <w:noProof/>
        </w:rPr>
        <w:drawing>
          <wp:inline distT="0" distB="0" distL="0" distR="0" wp14:anchorId="475E019A" wp14:editId="7C7058F1">
            <wp:extent cx="1346200" cy="863600"/>
            <wp:effectExtent l="0" t="0" r="0" b="0"/>
            <wp:docPr id="31" name="Picture 31" descr="A picture containing 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D111A3F" wp14:editId="1428D71A">
            <wp:extent cx="1257300" cy="939800"/>
            <wp:effectExtent l="0" t="0" r="0" b="0"/>
            <wp:docPr id="32" name="Picture 32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DD0CFCA" wp14:editId="4EC0864C">
            <wp:extent cx="1244600" cy="977900"/>
            <wp:effectExtent l="0" t="0" r="0" b="0"/>
            <wp:docPr id="33" name="Picture 33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2807" w14:textId="77777777" w:rsidR="00D26D11" w:rsidRDefault="00D26D11" w:rsidP="00D26D11"/>
    <w:p w14:paraId="728597E4" w14:textId="77777777" w:rsidR="00D26D11" w:rsidRDefault="00D26D11" w:rsidP="00D26D11"/>
    <w:p w14:paraId="0A20EFB5" w14:textId="77777777" w:rsidR="00D26D11" w:rsidRPr="00CF7347" w:rsidRDefault="00D26D11" w:rsidP="00D26D11">
      <w:pPr>
        <w:rPr>
          <w:b/>
        </w:rPr>
      </w:pPr>
      <w:r w:rsidRPr="00CF7347">
        <w:rPr>
          <w:b/>
        </w:rPr>
        <w:t>Classify each quadrilateral by its most precise name.</w:t>
      </w:r>
    </w:p>
    <w:p w14:paraId="2C989932" w14:textId="77777777" w:rsidR="00D26D11" w:rsidRPr="00CF7347" w:rsidRDefault="00D26D11" w:rsidP="00D26D11">
      <w:pPr>
        <w:rPr>
          <w:b/>
        </w:rPr>
      </w:pPr>
    </w:p>
    <w:p w14:paraId="7539CD9B" w14:textId="28046CF0" w:rsidR="00D26D11" w:rsidRDefault="00D26D11" w:rsidP="00D26D11">
      <w:r>
        <w:t>6</w:t>
      </w:r>
      <w:r>
        <w:t>. ________________________</w:t>
      </w:r>
      <w:r>
        <w:tab/>
      </w:r>
      <w:r>
        <w:tab/>
      </w:r>
      <w:r>
        <w:tab/>
      </w:r>
      <w:r>
        <w:t>7</w:t>
      </w:r>
      <w:r>
        <w:t xml:space="preserve">.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4591A739" w14:textId="77777777" w:rsidR="00D26D11" w:rsidRDefault="00D26D11" w:rsidP="00D26D11">
      <w:r>
        <w:rPr>
          <w:noProof/>
        </w:rPr>
        <w:drawing>
          <wp:inline distT="0" distB="0" distL="0" distR="0" wp14:anchorId="4AECECA6" wp14:editId="7E3F6A60">
            <wp:extent cx="914400" cy="609600"/>
            <wp:effectExtent l="0" t="0" r="0" b="0"/>
            <wp:docPr id="34" name="Picture 34" descr="A picture containing objec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1E0EF6A" wp14:editId="0D4DB02B">
            <wp:extent cx="736600" cy="647700"/>
            <wp:effectExtent l="0" t="0" r="0" b="0"/>
            <wp:docPr id="35" name="Picture 35" descr="A picture containing objec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0F8B" w14:textId="77777777" w:rsidR="00D26D11" w:rsidRDefault="00D26D11" w:rsidP="00D26D11"/>
    <w:p w14:paraId="5F663F88" w14:textId="55369092" w:rsidR="00D26D11" w:rsidRDefault="00D26D11" w:rsidP="00D26D11">
      <w:r>
        <w:t>8</w:t>
      </w:r>
      <w:r>
        <w:t>.  ________________________</w:t>
      </w:r>
      <w:r>
        <w:tab/>
      </w:r>
      <w:r>
        <w:tab/>
      </w:r>
      <w:r>
        <w:tab/>
      </w:r>
      <w:r>
        <w:t>9</w:t>
      </w:r>
      <w:r>
        <w:t>.  ________________________</w:t>
      </w:r>
    </w:p>
    <w:p w14:paraId="70A01DF1" w14:textId="77777777" w:rsidR="00D26D11" w:rsidRDefault="00D26D11" w:rsidP="00D26D11">
      <w:r>
        <w:rPr>
          <w:noProof/>
        </w:rPr>
        <w:drawing>
          <wp:inline distT="0" distB="0" distL="0" distR="0" wp14:anchorId="786C225B" wp14:editId="676EFADC">
            <wp:extent cx="800100" cy="558800"/>
            <wp:effectExtent l="0" t="0" r="0" b="0"/>
            <wp:docPr id="36" name="Picture 36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79AC93A" wp14:editId="782680D8">
            <wp:extent cx="977900" cy="635000"/>
            <wp:effectExtent l="0" t="0" r="0" b="0"/>
            <wp:docPr id="37" name="Picture 37" descr="A picture containing objec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A913" w14:textId="77777777" w:rsidR="00D26D11" w:rsidRDefault="00D26D11" w:rsidP="00D26D11"/>
    <w:p w14:paraId="0CC827EE" w14:textId="089C757C" w:rsidR="00D26D11" w:rsidRDefault="00D26D11" w:rsidP="00D26D11">
      <w:pPr>
        <w:rPr>
          <w:b/>
        </w:rPr>
      </w:pPr>
      <w:r w:rsidRPr="000A3DFA">
        <w:rPr>
          <w:b/>
        </w:rPr>
        <w:t xml:space="preserve">Answer each question below with </w:t>
      </w:r>
      <w:r w:rsidRPr="000A3DFA">
        <w:rPr>
          <w:b/>
          <w:i/>
        </w:rPr>
        <w:t>true</w:t>
      </w:r>
      <w:r w:rsidRPr="000A3DFA">
        <w:rPr>
          <w:b/>
        </w:rPr>
        <w:t xml:space="preserve"> or </w:t>
      </w:r>
      <w:r w:rsidRPr="000A3DFA">
        <w:rPr>
          <w:b/>
          <w:i/>
        </w:rPr>
        <w:t>false</w:t>
      </w:r>
      <w:r w:rsidRPr="000A3DFA">
        <w:rPr>
          <w:b/>
        </w:rPr>
        <w:t>.</w:t>
      </w:r>
    </w:p>
    <w:p w14:paraId="7553DC67" w14:textId="77777777" w:rsidR="00D26D11" w:rsidRPr="000A3DFA" w:rsidRDefault="00D26D11" w:rsidP="00D26D11">
      <w:pPr>
        <w:rPr>
          <w:b/>
        </w:rPr>
      </w:pPr>
    </w:p>
    <w:p w14:paraId="75B089C2" w14:textId="3DCA0914" w:rsidR="00D26D11" w:rsidRDefault="00D26D11" w:rsidP="00D26D11">
      <w:pPr>
        <w:spacing w:line="480" w:lineRule="auto"/>
      </w:pPr>
      <w:r>
        <w:t>1</w:t>
      </w:r>
      <w:r>
        <w:t>0</w:t>
      </w:r>
      <w:r>
        <w:t>.  All squares are rhombuses.</w:t>
      </w:r>
      <w:r>
        <w:tab/>
      </w:r>
      <w:r>
        <w:tab/>
      </w:r>
      <w:r>
        <w:tab/>
      </w:r>
      <w:r>
        <w:tab/>
        <w:t>____________</w:t>
      </w:r>
    </w:p>
    <w:p w14:paraId="10A1CF71" w14:textId="2E9EFB9A" w:rsidR="00D26D11" w:rsidRDefault="00D26D11" w:rsidP="00D26D11">
      <w:pPr>
        <w:spacing w:line="480" w:lineRule="auto"/>
      </w:pPr>
      <w:r>
        <w:t>1</w:t>
      </w:r>
      <w:r>
        <w:t>1</w:t>
      </w:r>
      <w:r>
        <w:t>.  All rectangles are squares.</w:t>
      </w:r>
      <w:r>
        <w:tab/>
      </w:r>
      <w:r>
        <w:tab/>
      </w:r>
      <w:r>
        <w:tab/>
      </w:r>
      <w:r>
        <w:tab/>
        <w:t>____________</w:t>
      </w:r>
    </w:p>
    <w:p w14:paraId="2A9FCE2F" w14:textId="06A894D3" w:rsidR="00D26D11" w:rsidRDefault="00D26D11" w:rsidP="00D26D11">
      <w:pPr>
        <w:spacing w:line="480" w:lineRule="auto"/>
      </w:pPr>
      <w:r>
        <w:t>1</w:t>
      </w:r>
      <w:r>
        <w:t>2</w:t>
      </w:r>
      <w:r>
        <w:t>.  An isosceles trapezoid is a parallelogram.</w:t>
      </w:r>
      <w:r>
        <w:tab/>
      </w:r>
      <w:r>
        <w:tab/>
        <w:t>____________</w:t>
      </w:r>
    </w:p>
    <w:p w14:paraId="4FB5BA63" w14:textId="2F3DE4BB" w:rsidR="00D26D11" w:rsidRDefault="00D26D11" w:rsidP="00D26D11">
      <w:pPr>
        <w:spacing w:line="480" w:lineRule="auto"/>
      </w:pPr>
      <w:r>
        <w:t>13</w:t>
      </w:r>
      <w:r>
        <w:t>.  A kite has one pair of parallel sides.</w:t>
      </w:r>
      <w:r>
        <w:tab/>
      </w:r>
      <w:r>
        <w:tab/>
      </w:r>
      <w:r>
        <w:tab/>
        <w:t>____________</w:t>
      </w:r>
    </w:p>
    <w:p w14:paraId="09BC5597" w14:textId="37F46858" w:rsidR="00D26D11" w:rsidRDefault="00D26D11" w:rsidP="00D26D11">
      <w:pPr>
        <w:spacing w:line="480" w:lineRule="auto"/>
      </w:pPr>
      <w:r>
        <w:t>14</w:t>
      </w:r>
      <w:r>
        <w:t>.  A trapezoid has exactly one pair of parallel sides.</w:t>
      </w:r>
      <w:r>
        <w:tab/>
        <w:t>____________</w:t>
      </w:r>
    </w:p>
    <w:p w14:paraId="6D5E373B" w14:textId="5279BA49" w:rsidR="00D26D11" w:rsidRDefault="00D26D11" w:rsidP="00D26D11">
      <w:pPr>
        <w:spacing w:line="480" w:lineRule="auto"/>
      </w:pPr>
      <w:r>
        <w:t>15</w:t>
      </w:r>
      <w:r>
        <w:t>.  A parallelogram has 2 pairs of parallel sides.</w:t>
      </w:r>
      <w:r>
        <w:tab/>
      </w:r>
      <w:r>
        <w:tab/>
        <w:t>____________</w:t>
      </w:r>
    </w:p>
    <w:p w14:paraId="181E034C" w14:textId="067193DE" w:rsidR="00D26D11" w:rsidRPr="00D26D11" w:rsidRDefault="00D26D11" w:rsidP="00D26D11">
      <w:pPr>
        <w:spacing w:line="480" w:lineRule="auto"/>
      </w:pPr>
      <w:r w:rsidRPr="000A3DFA">
        <w:rPr>
          <w:b/>
        </w:rPr>
        <w:lastRenderedPageBreak/>
        <w:t>Fill in the blank with the appropriate word.</w:t>
      </w:r>
      <w:bookmarkStart w:id="0" w:name="_GoBack"/>
      <w:bookmarkEnd w:id="0"/>
    </w:p>
    <w:p w14:paraId="52712804" w14:textId="5BE0BA03" w:rsidR="00D26D11" w:rsidRDefault="00D26D11" w:rsidP="00D26D11">
      <w:pPr>
        <w:spacing w:line="480" w:lineRule="auto"/>
      </w:pPr>
      <w:r>
        <w:t>16</w:t>
      </w:r>
      <w:r>
        <w:t>.  A ____________________ is a rectangle, rhombus, and parallelogram.</w:t>
      </w:r>
    </w:p>
    <w:p w14:paraId="5A18FE23" w14:textId="7A1E54E6" w:rsidR="00D26D11" w:rsidRDefault="00D26D11" w:rsidP="00D26D11">
      <w:pPr>
        <w:spacing w:line="480" w:lineRule="auto"/>
      </w:pPr>
      <w:r>
        <w:t>17</w:t>
      </w:r>
      <w:r>
        <w:t>.  A ____________________ has two pairs of adjacent, congruent sides and no parallel sides.</w:t>
      </w:r>
    </w:p>
    <w:p w14:paraId="349B2CC7" w14:textId="77777777" w:rsidR="00D26D11" w:rsidRDefault="00D26D11" w:rsidP="00D26D11">
      <w:pPr>
        <w:spacing w:line="480" w:lineRule="auto"/>
      </w:pPr>
      <w:r>
        <w:t>18</w:t>
      </w:r>
      <w:r>
        <w:t>.  A rectangle has four _________ angles.</w:t>
      </w:r>
    </w:p>
    <w:p w14:paraId="5760F19B" w14:textId="20F6BC1B" w:rsidR="00D26D11" w:rsidRDefault="00D26D11" w:rsidP="00D26D11">
      <w:pPr>
        <w:spacing w:line="480" w:lineRule="auto"/>
      </w:pPr>
      <w:r>
        <w:t>19</w:t>
      </w:r>
      <w:r>
        <w:t>.  A rhombus is a parallelogram with four congruent ___________.</w:t>
      </w:r>
    </w:p>
    <w:p w14:paraId="3D21A3C5" w14:textId="067B2869" w:rsidR="00D26D11" w:rsidRDefault="00D26D11" w:rsidP="00D26D11">
      <w:pPr>
        <w:spacing w:line="480" w:lineRule="auto"/>
      </w:pPr>
      <w:r>
        <w:rPr>
          <w:bCs/>
        </w:rPr>
        <w:t>20.</w:t>
      </w:r>
      <w:r>
        <w:t xml:space="preserve">  </w:t>
      </w:r>
      <w:r>
        <w:t>Find x and y in the parallelogram below.</w:t>
      </w:r>
    </w:p>
    <w:p w14:paraId="4E949BF3" w14:textId="77777777" w:rsidR="00D26D11" w:rsidRDefault="00D26D11" w:rsidP="00D26D11">
      <w:pPr>
        <w:spacing w:line="480" w:lineRule="auto"/>
      </w:pPr>
      <w:r>
        <w:rPr>
          <w:noProof/>
        </w:rPr>
        <w:drawing>
          <wp:inline distT="0" distB="0" distL="0" distR="0" wp14:anchorId="7829E94F" wp14:editId="7AE86BDD">
            <wp:extent cx="2501900" cy="939800"/>
            <wp:effectExtent l="0" t="0" r="0" b="0"/>
            <wp:docPr id="38" name="Picture 38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90CB" w14:textId="77777777" w:rsidR="00EE7BCD" w:rsidRDefault="00483921"/>
    <w:sectPr w:rsidR="00EE7BCD" w:rsidSect="00D26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11"/>
    <w:rsid w:val="00483921"/>
    <w:rsid w:val="00A56019"/>
    <w:rsid w:val="00C37628"/>
    <w:rsid w:val="00D2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61DD"/>
  <w14:defaultImageDpi w14:val="32767"/>
  <w15:chartTrackingRefBased/>
  <w15:docId w15:val="{F2EAB747-677D-9B40-8E9C-131CB38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6D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2020-02-26T22:27:00Z</dcterms:created>
  <dcterms:modified xsi:type="dcterms:W3CDTF">2020-02-26T22:32:00Z</dcterms:modified>
</cp:coreProperties>
</file>