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BD3D" w14:textId="6C0A96FC" w:rsidR="00351E5F" w:rsidRPr="00351E5F" w:rsidRDefault="00351E5F" w:rsidP="00351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H. Geometry - Bellwork #49</w:t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E5F">
        <w:rPr>
          <w:rFonts w:ascii="Times New Roman" w:hAnsi="Times New Roman" w:cs="Times New Roman"/>
          <w:b/>
          <w:bCs/>
          <w:sz w:val="24"/>
          <w:szCs w:val="24"/>
        </w:rPr>
        <w:tab/>
        <w:t>Date: __________</w:t>
      </w:r>
    </w:p>
    <w:p w14:paraId="0C98FC91" w14:textId="77777777" w:rsid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2DE286B7" w14:textId="501F9C6C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CC6983E" w14:textId="5DF8D3CF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Given:</w:t>
      </w:r>
      <w:r w:rsidRPr="00351E5F">
        <w:rPr>
          <w:rFonts w:ascii="Times New Roman" w:hAnsi="Times New Roman" w:cs="Times New Roman"/>
          <w:sz w:val="24"/>
          <w:szCs w:val="24"/>
        </w:rPr>
        <w:t xml:space="preserve">    </w:t>
      </w:r>
      <w:r w:rsidR="00B32685" w:rsidRPr="00B3268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279" w14:anchorId="52BA5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" style="width:80.9pt;height:13.35pt;mso-width-percent:0;mso-height-percent:0;mso-width-percent:0;mso-height-percent:0" o:ole="">
            <v:imagedata r:id="rId6" o:title=""/>
          </v:shape>
          <o:OLEObject Type="Embed" ProgID="Equation.3" ShapeID="_x0000_i1046" DrawAspect="Content" ObjectID="_1637294195" r:id="rId7"/>
        </w:object>
      </w:r>
      <w:r w:rsidRPr="00351E5F">
        <w:rPr>
          <w:rFonts w:ascii="Times New Roman" w:hAnsi="Times New Roman" w:cs="Times New Roman"/>
          <w:sz w:val="24"/>
          <w:szCs w:val="24"/>
        </w:rPr>
        <w:t xml:space="preserve">,  </w:t>
      </w:r>
      <w:r w:rsidR="00B32685" w:rsidRPr="00B3268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6613EBC7">
          <v:shape id="_x0000_i1045" type="#_x0000_t75" alt="" style="width:50.65pt;height:16.9pt;mso-width-percent:0;mso-height-percent:0;mso-width-percent:0;mso-height-percent:0" o:ole="">
            <v:imagedata r:id="rId8" o:title=""/>
          </v:shape>
          <o:OLEObject Type="Embed" ProgID="Equation.3" ShapeID="_x0000_i1045" DrawAspect="Content" ObjectID="_1637294196" r:id="rId9"/>
        </w:object>
      </w:r>
      <w:r w:rsidRPr="00351E5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3388"/>
      </w:tblGrid>
      <w:tr w:rsidR="00351E5F" w:rsidRPr="00351E5F" w14:paraId="005F990E" w14:textId="77777777" w:rsidTr="00182B7A">
        <w:tc>
          <w:tcPr>
            <w:tcW w:w="2695" w:type="dxa"/>
          </w:tcPr>
          <w:p w14:paraId="69CB7A68" w14:textId="77777777" w:rsidR="00351E5F" w:rsidRPr="00351E5F" w:rsidRDefault="00351E5F" w:rsidP="001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3388" w:type="dxa"/>
          </w:tcPr>
          <w:p w14:paraId="3E23D999" w14:textId="77777777" w:rsidR="00351E5F" w:rsidRPr="00351E5F" w:rsidRDefault="00351E5F" w:rsidP="001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351E5F" w:rsidRPr="00351E5F" w14:paraId="72D99EF8" w14:textId="77777777" w:rsidTr="00182B7A">
        <w:tc>
          <w:tcPr>
            <w:tcW w:w="2695" w:type="dxa"/>
          </w:tcPr>
          <w:p w14:paraId="6E7F52B9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640" w:dyaOrig="279" w14:anchorId="0355EE50">
                <v:shape id="_x0000_i1044" type="#_x0000_t75" alt="" style="width:80.9pt;height:13.35pt;mso-width-percent:0;mso-height-percent:0;mso-width-percent:0;mso-height-percent:0" o:ole="">
                  <v:imagedata r:id="rId6" o:title=""/>
                </v:shape>
                <o:OLEObject Type="Embed" ProgID="Equation.3" ShapeID="_x0000_i1044" DrawAspect="Content" ObjectID="_1637294197" r:id="rId10"/>
              </w:object>
            </w:r>
          </w:p>
        </w:tc>
        <w:tc>
          <w:tcPr>
            <w:tcW w:w="3388" w:type="dxa"/>
          </w:tcPr>
          <w:p w14:paraId="25957C98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0EF92E85" w14:textId="77777777" w:rsidTr="00182B7A">
        <w:tc>
          <w:tcPr>
            <w:tcW w:w="2695" w:type="dxa"/>
          </w:tcPr>
          <w:p w14:paraId="21B48270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20" w:dyaOrig="340" w14:anchorId="3FA93F52">
                <v:shape id="_x0000_i1043" type="#_x0000_t75" alt="" style="width:50.65pt;height:16.9pt;mso-width-percent:0;mso-height-percent:0;mso-width-percent:0;mso-height-percent:0" o:ole="">
                  <v:imagedata r:id="rId8" o:title=""/>
                </v:shape>
                <o:OLEObject Type="Embed" ProgID="Equation.3" ShapeID="_x0000_i1043" DrawAspect="Content" ObjectID="_1637294198" r:id="rId11"/>
              </w:object>
            </w:r>
          </w:p>
        </w:tc>
        <w:tc>
          <w:tcPr>
            <w:tcW w:w="3388" w:type="dxa"/>
          </w:tcPr>
          <w:p w14:paraId="24FCBD5C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4680B069" w14:textId="77777777" w:rsidTr="00182B7A">
        <w:tc>
          <w:tcPr>
            <w:tcW w:w="2695" w:type="dxa"/>
          </w:tcPr>
          <w:p w14:paraId="087A4B5C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6A9ADE3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sz w:val="24"/>
                <w:szCs w:val="24"/>
              </w:rPr>
              <w:t>Definition of perpendicular</w:t>
            </w:r>
          </w:p>
        </w:tc>
      </w:tr>
      <w:tr w:rsidR="00351E5F" w:rsidRPr="00351E5F" w14:paraId="53C2ED78" w14:textId="77777777" w:rsidTr="00182B7A">
        <w:tc>
          <w:tcPr>
            <w:tcW w:w="2695" w:type="dxa"/>
          </w:tcPr>
          <w:p w14:paraId="51FC88E8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640" w:dyaOrig="279" w14:anchorId="1E9EE302">
                <v:shape id="_x0000_i1042" type="#_x0000_t75" alt="" style="width:80.9pt;height:13.35pt;mso-width-percent:0;mso-height-percent:0;mso-width-percent:0;mso-height-percent:0" o:ole="">
                  <v:imagedata r:id="rId12" o:title=""/>
                </v:shape>
                <o:OLEObject Type="Embed" ProgID="Equation.3" ShapeID="_x0000_i1042" DrawAspect="Content" ObjectID="_1637294199" r:id="rId13"/>
              </w:object>
            </w:r>
          </w:p>
        </w:tc>
        <w:tc>
          <w:tcPr>
            <w:tcW w:w="3388" w:type="dxa"/>
          </w:tcPr>
          <w:p w14:paraId="601D012C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4B6540CD" w14:textId="77777777" w:rsidTr="00182B7A">
        <w:tc>
          <w:tcPr>
            <w:tcW w:w="2695" w:type="dxa"/>
          </w:tcPr>
          <w:p w14:paraId="781CF16D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966E4D4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64434A6D" w14:textId="77777777" w:rsidTr="00182B7A">
        <w:tc>
          <w:tcPr>
            <w:tcW w:w="2695" w:type="dxa"/>
          </w:tcPr>
          <w:p w14:paraId="0673E3A0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579" w:dyaOrig="279" w14:anchorId="142A4049">
                <v:shape id="_x0000_i1041" type="#_x0000_t75" alt="" style="width:79.1pt;height:13.35pt;mso-width-percent:0;mso-height-percent:0;mso-width-percent:0;mso-height-percent:0" o:ole="">
                  <v:imagedata r:id="rId14" o:title=""/>
                </v:shape>
                <o:OLEObject Type="Embed" ProgID="Equation.3" ShapeID="_x0000_i1041" DrawAspect="Content" ObjectID="_1637294200" r:id="rId15"/>
              </w:object>
            </w:r>
          </w:p>
        </w:tc>
        <w:tc>
          <w:tcPr>
            <w:tcW w:w="3388" w:type="dxa"/>
          </w:tcPr>
          <w:p w14:paraId="26F01ADD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B3601" w14:textId="12EE6080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Prove:</w:t>
      </w:r>
      <w:r w:rsidRPr="00351E5F">
        <w:rPr>
          <w:rFonts w:ascii="Times New Roman" w:hAnsi="Times New Roman" w:cs="Times New Roman"/>
          <w:sz w:val="24"/>
          <w:szCs w:val="24"/>
        </w:rPr>
        <w:t xml:space="preserve">    </w:t>
      </w:r>
      <w:r w:rsidR="00B32685" w:rsidRPr="00B3268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79" w:dyaOrig="279" w14:anchorId="3F27941D">
          <v:shape id="_x0000_i1040" type="#_x0000_t75" alt="" style="width:79.1pt;height:13.35pt;mso-width-percent:0;mso-height-percent:0;mso-width-percent:0;mso-height-percent:0" o:ole="">
            <v:imagedata r:id="rId14" o:title=""/>
          </v:shape>
          <o:OLEObject Type="Embed" ProgID="Equation.3" ShapeID="_x0000_i1040" DrawAspect="Content" ObjectID="_1637294201" r:id="rId16"/>
        </w:object>
      </w:r>
    </w:p>
    <w:p w14:paraId="6BA3883F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BE8B4E" wp14:editId="00F30848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287145" cy="814070"/>
            <wp:effectExtent l="0" t="0" r="8255" b="5080"/>
            <wp:wrapTight wrapText="bothSides">
              <wp:wrapPolygon edited="0">
                <wp:start x="0" y="0"/>
                <wp:lineTo x="0" y="21229"/>
                <wp:lineTo x="21419" y="21229"/>
                <wp:lineTo x="21419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EC874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7B4CF5CF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527F0726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6E422DDE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7BE6A185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59CF5F87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0390B3C2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614CDAAA" w14:textId="2D94E5BE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sz w:val="24"/>
          <w:szCs w:val="24"/>
        </w:rPr>
        <w:t>2</w:t>
      </w:r>
      <w:r w:rsidRPr="00351E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right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3388"/>
      </w:tblGrid>
      <w:tr w:rsidR="00351E5F" w:rsidRPr="00351E5F" w14:paraId="75753178" w14:textId="77777777" w:rsidTr="00182B7A">
        <w:tc>
          <w:tcPr>
            <w:tcW w:w="2695" w:type="dxa"/>
          </w:tcPr>
          <w:p w14:paraId="5C6D86A5" w14:textId="77777777" w:rsidR="00351E5F" w:rsidRPr="00351E5F" w:rsidRDefault="00351E5F" w:rsidP="001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3388" w:type="dxa"/>
          </w:tcPr>
          <w:p w14:paraId="70D34E71" w14:textId="77777777" w:rsidR="00351E5F" w:rsidRPr="00351E5F" w:rsidRDefault="00351E5F" w:rsidP="001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351E5F" w:rsidRPr="00351E5F" w14:paraId="67BBF219" w14:textId="77777777" w:rsidTr="00182B7A">
        <w:tc>
          <w:tcPr>
            <w:tcW w:w="2695" w:type="dxa"/>
          </w:tcPr>
          <w:p w14:paraId="2BF7C281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00" w:dyaOrig="380" w14:anchorId="06915693">
                <v:shape id="_x0000_i1039" type="#_x0000_t75" alt="" style="width:45.35pt;height:19.55pt;mso-width-percent:0;mso-height-percent:0;mso-width-percent:0;mso-height-percent:0" o:ole="">
                  <v:imagedata r:id="rId19" o:title=""/>
                </v:shape>
                <o:OLEObject Type="Embed" ProgID="Equation.3" ShapeID="_x0000_i1039" DrawAspect="Content" ObjectID="_1637294202" r:id="rId20"/>
              </w:object>
            </w:r>
          </w:p>
        </w:tc>
        <w:tc>
          <w:tcPr>
            <w:tcW w:w="3388" w:type="dxa"/>
          </w:tcPr>
          <w:p w14:paraId="5AED96B8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14F18D18" w14:textId="77777777" w:rsidTr="00182B7A">
        <w:tc>
          <w:tcPr>
            <w:tcW w:w="2695" w:type="dxa"/>
          </w:tcPr>
          <w:p w14:paraId="3043A072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40" w:dyaOrig="380" w14:anchorId="3E9ADA8B">
                <v:shape id="_x0000_i1038" type="#_x0000_t75" alt="" style="width:41.8pt;height:19.55pt;mso-width-percent:0;mso-height-percent:0;mso-width-percent:0;mso-height-percent:0" o:ole="">
                  <v:imagedata r:id="rId21" o:title=""/>
                </v:shape>
                <o:OLEObject Type="Embed" ProgID="Equation.3" ShapeID="_x0000_i1038" DrawAspect="Content" ObjectID="_1637294203" r:id="rId22"/>
              </w:object>
            </w:r>
          </w:p>
        </w:tc>
        <w:tc>
          <w:tcPr>
            <w:tcW w:w="3388" w:type="dxa"/>
          </w:tcPr>
          <w:p w14:paraId="2D6EF674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75CC72A0" w14:textId="77777777" w:rsidTr="00182B7A">
        <w:tc>
          <w:tcPr>
            <w:tcW w:w="2695" w:type="dxa"/>
          </w:tcPr>
          <w:p w14:paraId="11BE9A1A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82A9CC1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sz w:val="24"/>
                <w:szCs w:val="24"/>
              </w:rPr>
              <w:t>Alternate Interior angles</w:t>
            </w:r>
          </w:p>
        </w:tc>
      </w:tr>
      <w:tr w:rsidR="00351E5F" w:rsidRPr="00351E5F" w14:paraId="55FFC70F" w14:textId="77777777" w:rsidTr="00182B7A">
        <w:tc>
          <w:tcPr>
            <w:tcW w:w="2695" w:type="dxa"/>
          </w:tcPr>
          <w:p w14:paraId="3F564E26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6D00E28A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240CD59E" w14:textId="77777777" w:rsidTr="00182B7A">
        <w:tc>
          <w:tcPr>
            <w:tcW w:w="2695" w:type="dxa"/>
          </w:tcPr>
          <w:p w14:paraId="50847F43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540" w:dyaOrig="320" w14:anchorId="1637A266">
                <v:shape id="_x0000_i1037" type="#_x0000_t75" alt="" style="width:78.2pt;height:16pt;mso-width-percent:0;mso-height-percent:0;mso-width-percent:0;mso-height-percent:0" o:ole="">
                  <v:imagedata r:id="rId23" o:title=""/>
                </v:shape>
                <o:OLEObject Type="Embed" ProgID="Equation.3" ShapeID="_x0000_i1037" DrawAspect="Content" ObjectID="_1637294204" r:id="rId24"/>
              </w:object>
            </w:r>
          </w:p>
        </w:tc>
        <w:tc>
          <w:tcPr>
            <w:tcW w:w="3388" w:type="dxa"/>
          </w:tcPr>
          <w:p w14:paraId="06130E00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CA0B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Given:</w:t>
      </w:r>
      <w:r w:rsidRPr="00351E5F">
        <w:rPr>
          <w:rFonts w:ascii="Times New Roman" w:hAnsi="Times New Roman" w:cs="Times New Roman"/>
          <w:sz w:val="24"/>
          <w:szCs w:val="24"/>
        </w:rPr>
        <w:t xml:space="preserve">     </w:t>
      </w:r>
      <w:r w:rsidR="00B32685" w:rsidRPr="00B3268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00" w:dyaOrig="380" w14:anchorId="01462B31">
          <v:shape id="_x0000_i1036" type="#_x0000_t75" alt="" style="width:45.35pt;height:19.55pt;mso-width-percent:0;mso-height-percent:0;mso-width-percent:0;mso-height-percent:0" o:ole="">
            <v:imagedata r:id="rId19" o:title=""/>
          </v:shape>
          <o:OLEObject Type="Embed" ProgID="Equation.3" ShapeID="_x0000_i1036" DrawAspect="Content" ObjectID="_1637294205" r:id="rId25"/>
        </w:object>
      </w:r>
      <w:r w:rsidRPr="00351E5F">
        <w:rPr>
          <w:rFonts w:ascii="Times New Roman" w:hAnsi="Times New Roman" w:cs="Times New Roman"/>
          <w:sz w:val="24"/>
          <w:szCs w:val="24"/>
        </w:rPr>
        <w:t xml:space="preserve">,  </w:t>
      </w:r>
      <w:r w:rsidR="00B32685" w:rsidRPr="00B3268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80" w14:anchorId="4B0F578A">
          <v:shape id="_x0000_i1035" type="#_x0000_t75" alt="" style="width:41.8pt;height:19.55pt;mso-width-percent:0;mso-height-percent:0;mso-width-percent:0;mso-height-percent:0" o:ole="">
            <v:imagedata r:id="rId21" o:title=""/>
          </v:shape>
          <o:OLEObject Type="Embed" ProgID="Equation.3" ShapeID="_x0000_i1035" DrawAspect="Content" ObjectID="_1637294206" r:id="rId26"/>
        </w:object>
      </w:r>
      <w:r w:rsidRPr="00351E5F">
        <w:rPr>
          <w:rFonts w:ascii="Times New Roman" w:hAnsi="Times New Roman" w:cs="Times New Roman"/>
          <w:sz w:val="24"/>
          <w:szCs w:val="24"/>
        </w:rPr>
        <w:tab/>
      </w:r>
    </w:p>
    <w:p w14:paraId="65AD3BD4" w14:textId="476F5689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Prove:</w:t>
      </w:r>
      <w:r w:rsidRPr="00351E5F">
        <w:rPr>
          <w:rFonts w:ascii="Times New Roman" w:hAnsi="Times New Roman" w:cs="Times New Roman"/>
          <w:sz w:val="24"/>
          <w:szCs w:val="24"/>
        </w:rPr>
        <w:t xml:space="preserve">    </w:t>
      </w:r>
      <w:r w:rsidR="00B32685" w:rsidRPr="00B3268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540" w:dyaOrig="320" w14:anchorId="1B4900CA">
          <v:shape id="_x0000_i1034" type="#_x0000_t75" alt="" style="width:78.2pt;height:16pt;mso-width-percent:0;mso-height-percent:0;mso-width-percent:0;mso-height-percent:0" o:ole="">
            <v:imagedata r:id="rId23" o:title=""/>
          </v:shape>
          <o:OLEObject Type="Embed" ProgID="Equation.3" ShapeID="_x0000_i1034" DrawAspect="Content" ObjectID="_1637294207" r:id="rId27"/>
        </w:object>
      </w:r>
    </w:p>
    <w:p w14:paraId="41DD2B14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B162B2A" wp14:editId="0C82C1B4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338580" cy="956945"/>
            <wp:effectExtent l="0" t="0" r="0" b="0"/>
            <wp:wrapTight wrapText="bothSides">
              <wp:wrapPolygon edited="0">
                <wp:start x="0" y="0"/>
                <wp:lineTo x="0" y="21070"/>
                <wp:lineTo x="21211" y="21070"/>
                <wp:lineTo x="21211" y="0"/>
                <wp:lineTo x="0" y="0"/>
              </wp:wrapPolygon>
            </wp:wrapTight>
            <wp:docPr id="2" name="Picture 2" descr="A picture containing sky, objec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69CB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5C496E2E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0814C7F6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2047D567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7ED28A42" w14:textId="6D4F1FE2" w:rsid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0F8705E2" w14:textId="49F96E6A" w:rsid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66796E34" w14:textId="2B05C6A8" w:rsid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</w:p>
    <w:p w14:paraId="7818E3F1" w14:textId="5B58531D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Given:</w:t>
      </w:r>
      <w:r w:rsidRPr="00351E5F">
        <w:rPr>
          <w:rFonts w:ascii="Times New Roman" w:hAnsi="Times New Roman" w:cs="Times New Roman"/>
          <w:sz w:val="24"/>
          <w:szCs w:val="24"/>
        </w:rPr>
        <w:t xml:space="preserve">   </w:t>
      </w:r>
      <w:r w:rsidR="00B32685" w:rsidRPr="00B3268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320" w14:anchorId="1102EE55">
          <v:shape id="_x0000_i1033" type="#_x0000_t75" alt="" style="width:23.1pt;height:16pt;mso-width-percent:0;mso-height-percent:0;mso-width-percent:0;mso-height-percent:0" o:ole="">
            <v:imagedata r:id="rId30" o:title=""/>
          </v:shape>
          <o:OLEObject Type="Embed" ProgID="Equation.3" ShapeID="_x0000_i1033" DrawAspect="Content" ObjectID="_1637294208" r:id="rId31"/>
        </w:object>
      </w:r>
      <w:r w:rsidRPr="00351E5F">
        <w:rPr>
          <w:rFonts w:ascii="Times New Roman" w:hAnsi="Times New Roman" w:cs="Times New Roman"/>
          <w:sz w:val="24"/>
          <w:szCs w:val="24"/>
        </w:rPr>
        <w:t xml:space="preserve"> bisects </w:t>
      </w:r>
      <w:r w:rsidR="00B32685" w:rsidRPr="00B3268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40" w:dyaOrig="260" w14:anchorId="523A1460">
          <v:shape id="_x0000_i1032" type="#_x0000_t75" alt="" style="width:36.45pt;height:13.35pt;mso-width-percent:0;mso-height-percent:0;mso-width-percent:0;mso-height-percent:0" o:ole="">
            <v:imagedata r:id="rId32" o:title=""/>
          </v:shape>
          <o:OLEObject Type="Embed" ProgID="Equation.3" ShapeID="_x0000_i1032" DrawAspect="Content" ObjectID="_1637294209" r:id="rId33"/>
        </w:object>
      </w:r>
      <w:r w:rsidRPr="00351E5F">
        <w:rPr>
          <w:rFonts w:ascii="Times New Roman" w:hAnsi="Times New Roman" w:cs="Times New Roman"/>
          <w:sz w:val="24"/>
          <w:szCs w:val="24"/>
        </w:rPr>
        <w:t xml:space="preserve">, </w:t>
      </w:r>
      <w:r w:rsidR="00B32685" w:rsidRPr="00B3268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880" w:dyaOrig="260" w14:anchorId="5BB199E2">
          <v:shape id="_x0000_i1031" type="#_x0000_t75" alt="" style="width:43.55pt;height:13.35pt;mso-width-percent:0;mso-height-percent:0;mso-width-percent:0;mso-height-percent:0" o:ole="">
            <v:imagedata r:id="rId34" o:title=""/>
          </v:shape>
          <o:OLEObject Type="Embed" ProgID="Equation.3" ShapeID="_x0000_i1031" DrawAspect="Content" ObjectID="_1637294210" r:id="rId35"/>
        </w:object>
      </w:r>
    </w:p>
    <w:tbl>
      <w:tblPr>
        <w:tblStyle w:val="TableGrid"/>
        <w:tblpPr w:leftFromText="180" w:rightFromText="180" w:vertAnchor="text" w:horzAnchor="margin" w:tblpXSpec="right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478"/>
      </w:tblGrid>
      <w:tr w:rsidR="00351E5F" w:rsidRPr="00351E5F" w14:paraId="2F907291" w14:textId="77777777" w:rsidTr="00182B7A">
        <w:tc>
          <w:tcPr>
            <w:tcW w:w="2605" w:type="dxa"/>
          </w:tcPr>
          <w:p w14:paraId="6DED981F" w14:textId="77777777" w:rsidR="00351E5F" w:rsidRPr="00351E5F" w:rsidRDefault="00351E5F" w:rsidP="001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3478" w:type="dxa"/>
          </w:tcPr>
          <w:p w14:paraId="4EF1DBF7" w14:textId="77777777" w:rsidR="00351E5F" w:rsidRPr="00351E5F" w:rsidRDefault="00351E5F" w:rsidP="0018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351E5F" w:rsidRPr="00351E5F" w14:paraId="75007AAC" w14:textId="77777777" w:rsidTr="00182B7A">
        <w:tc>
          <w:tcPr>
            <w:tcW w:w="2605" w:type="dxa"/>
          </w:tcPr>
          <w:p w14:paraId="5387E45D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460" w:dyaOrig="320" w14:anchorId="30460DDE">
                <v:shape id="_x0000_i1030" type="#_x0000_t75" alt="" style="width:23.1pt;height:16pt;mso-width-percent:0;mso-height-percent:0;mso-width-percent:0;mso-height-percent:0" o:ole="">
                  <v:imagedata r:id="rId30" o:title=""/>
                </v:shape>
                <o:OLEObject Type="Embed" ProgID="Equation.3" ShapeID="_x0000_i1030" DrawAspect="Content" ObjectID="_1637294211" r:id="rId36"/>
              </w:object>
            </w:r>
            <w:r w:rsidR="00351E5F" w:rsidRPr="00351E5F">
              <w:rPr>
                <w:rFonts w:ascii="Times New Roman" w:hAnsi="Times New Roman" w:cs="Times New Roman"/>
                <w:sz w:val="24"/>
                <w:szCs w:val="24"/>
              </w:rPr>
              <w:t xml:space="preserve"> bisects </w:t>
            </w:r>
            <w:r w:rsidRPr="00B32685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740" w:dyaOrig="260" w14:anchorId="22A62256">
                <v:shape id="_x0000_i1029" type="#_x0000_t75" alt="" style="width:36.45pt;height:13.35pt;mso-width-percent:0;mso-height-percent:0;mso-width-percent:0;mso-height-percent:0" o:ole="">
                  <v:imagedata r:id="rId32" o:title=""/>
                </v:shape>
                <o:OLEObject Type="Embed" ProgID="Equation.3" ShapeID="_x0000_i1029" DrawAspect="Content" ObjectID="_1637294212" r:id="rId37"/>
              </w:object>
            </w:r>
          </w:p>
        </w:tc>
        <w:tc>
          <w:tcPr>
            <w:tcW w:w="3478" w:type="dxa"/>
          </w:tcPr>
          <w:p w14:paraId="1F50ACC3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5F7D2EBB" w14:textId="77777777" w:rsidTr="00182B7A">
        <w:tc>
          <w:tcPr>
            <w:tcW w:w="2605" w:type="dxa"/>
          </w:tcPr>
          <w:p w14:paraId="2E6EFD6A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72FC98C2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sz w:val="24"/>
                <w:szCs w:val="24"/>
              </w:rPr>
              <w:t>Definition of bisector</w:t>
            </w:r>
          </w:p>
        </w:tc>
      </w:tr>
      <w:tr w:rsidR="00351E5F" w:rsidRPr="00351E5F" w14:paraId="59BD9926" w14:textId="77777777" w:rsidTr="00182B7A">
        <w:tc>
          <w:tcPr>
            <w:tcW w:w="2605" w:type="dxa"/>
          </w:tcPr>
          <w:p w14:paraId="60769745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880" w:dyaOrig="260" w14:anchorId="7DD47FE0">
                <v:shape id="_x0000_i1028" type="#_x0000_t75" alt="" style="width:43.55pt;height:13.35pt;mso-width-percent:0;mso-height-percent:0;mso-width-percent:0;mso-height-percent:0" o:ole="">
                  <v:imagedata r:id="rId34" o:title=""/>
                </v:shape>
                <o:OLEObject Type="Embed" ProgID="Equation.3" ShapeID="_x0000_i1028" DrawAspect="Content" ObjectID="_1637294213" r:id="rId38"/>
              </w:object>
            </w:r>
          </w:p>
        </w:tc>
        <w:tc>
          <w:tcPr>
            <w:tcW w:w="3478" w:type="dxa"/>
          </w:tcPr>
          <w:p w14:paraId="40961C04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5F" w:rsidRPr="00351E5F" w14:paraId="7BB33F6F" w14:textId="77777777" w:rsidTr="00182B7A">
        <w:tc>
          <w:tcPr>
            <w:tcW w:w="2605" w:type="dxa"/>
          </w:tcPr>
          <w:p w14:paraId="59A91C85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7B812BA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sz w:val="24"/>
                <w:szCs w:val="24"/>
              </w:rPr>
              <w:t>Reflexive Property</w:t>
            </w:r>
          </w:p>
        </w:tc>
      </w:tr>
      <w:tr w:rsidR="00351E5F" w:rsidRPr="00351E5F" w14:paraId="1A18D9C7" w14:textId="77777777" w:rsidTr="00182B7A">
        <w:tc>
          <w:tcPr>
            <w:tcW w:w="2605" w:type="dxa"/>
          </w:tcPr>
          <w:p w14:paraId="26958BAC" w14:textId="77777777" w:rsidR="00351E5F" w:rsidRPr="00351E5F" w:rsidRDefault="00B32685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85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660" w:dyaOrig="260" w14:anchorId="54B831B8">
                <v:shape id="_x0000_i1027" type="#_x0000_t75" alt="" style="width:82.65pt;height:13.35pt;mso-width-percent:0;mso-height-percent:0;mso-width-percent:0;mso-height-percent:0" o:ole="">
                  <v:imagedata r:id="rId39" o:title=""/>
                </v:shape>
                <o:OLEObject Type="Embed" ProgID="Equation.3" ShapeID="_x0000_i1027" DrawAspect="Content" ObjectID="_1637294214" r:id="rId40"/>
              </w:object>
            </w:r>
          </w:p>
        </w:tc>
        <w:tc>
          <w:tcPr>
            <w:tcW w:w="3478" w:type="dxa"/>
          </w:tcPr>
          <w:p w14:paraId="521C132F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769C1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b/>
          <w:bCs/>
          <w:sz w:val="24"/>
          <w:szCs w:val="24"/>
        </w:rPr>
        <w:t>Prove:</w:t>
      </w:r>
      <w:r w:rsidRPr="00351E5F">
        <w:rPr>
          <w:rFonts w:ascii="Times New Roman" w:hAnsi="Times New Roman" w:cs="Times New Roman"/>
          <w:sz w:val="24"/>
          <w:szCs w:val="24"/>
        </w:rPr>
        <w:t xml:space="preserve">  </w:t>
      </w:r>
      <w:r w:rsidR="00B32685" w:rsidRPr="00B3268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660" w:dyaOrig="260" w14:anchorId="0A394E46">
          <v:shape id="_x0000_i1026" type="#_x0000_t75" alt="" style="width:82.65pt;height:13.35pt;mso-width-percent:0;mso-height-percent:0;mso-width-percent:0;mso-height-percent:0" o:ole="">
            <v:imagedata r:id="rId39" o:title=""/>
          </v:shape>
          <o:OLEObject Type="Embed" ProgID="Equation.3" ShapeID="_x0000_i1026" DrawAspect="Content" ObjectID="_1637294215" r:id="rId41"/>
        </w:object>
      </w:r>
    </w:p>
    <w:p w14:paraId="0850EF60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BA3A033" wp14:editId="7F45BFDB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521460" cy="895985"/>
            <wp:effectExtent l="0" t="0" r="2540" b="0"/>
            <wp:wrapTight wrapText="bothSides">
              <wp:wrapPolygon edited="0">
                <wp:start x="0" y="0"/>
                <wp:lineTo x="0" y="21125"/>
                <wp:lineTo x="21366" y="21125"/>
                <wp:lineTo x="213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BFCAF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15199201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010DC502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2C19552F" w14:textId="155794E6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5BF7E7D6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22C7009D" w14:textId="0C35C774" w:rsid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p w14:paraId="3151282E" w14:textId="09076930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  <w:r w:rsidRPr="00351E5F">
        <w:rPr>
          <w:rFonts w:ascii="Times New Roman" w:hAnsi="Times New Roman" w:cs="Times New Roman"/>
          <w:sz w:val="24"/>
          <w:szCs w:val="24"/>
        </w:rPr>
        <w:t xml:space="preserve">4.  </w:t>
      </w:r>
      <w:r w:rsidRPr="00351E5F">
        <w:rPr>
          <w:rFonts w:ascii="Times New Roman" w:hAnsi="Times New Roman" w:cs="Times New Roman"/>
          <w:sz w:val="24"/>
          <w:szCs w:val="24"/>
        </w:rPr>
        <w:t xml:space="preserve">Draw </w:t>
      </w:r>
      <w:r w:rsidR="00B32685" w:rsidRPr="00B3268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40" w:dyaOrig="279" w14:anchorId="4BA3AB23">
          <v:shape id="_x0000_i1025" type="#_x0000_t75" alt="" style="width:77.35pt;height:14.2pt;mso-width-percent:0;mso-height-percent:0;mso-width-percent:0;mso-height-percent:0" o:ole="">
            <v:imagedata r:id="rId44" o:title=""/>
          </v:shape>
          <o:OLEObject Type="Embed" ProgID="Equation.3" ShapeID="_x0000_i1025" DrawAspect="Content" ObjectID="_1637294216" r:id="rId45"/>
        </w:object>
      </w:r>
      <w:r w:rsidRPr="00351E5F">
        <w:rPr>
          <w:rFonts w:ascii="Times New Roman" w:hAnsi="Times New Roman" w:cs="Times New Roman"/>
          <w:sz w:val="24"/>
          <w:szCs w:val="24"/>
        </w:rPr>
        <w:t xml:space="preserve"> by each theorem or postulate.  Mark congruent angles or sides correctly.</w:t>
      </w:r>
    </w:p>
    <w:p w14:paraId="117F4594" w14:textId="77777777" w:rsidR="00351E5F" w:rsidRPr="00351E5F" w:rsidRDefault="00351E5F" w:rsidP="00351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351E5F" w:rsidRPr="00351E5F" w14:paraId="1BA46BC2" w14:textId="77777777" w:rsidTr="00182B7A">
        <w:tc>
          <w:tcPr>
            <w:tcW w:w="2409" w:type="dxa"/>
          </w:tcPr>
          <w:p w14:paraId="5A9D0293" w14:textId="77777777" w:rsidR="00351E5F" w:rsidRPr="00351E5F" w:rsidRDefault="00351E5F" w:rsidP="0018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SSS</w:t>
            </w:r>
          </w:p>
        </w:tc>
        <w:tc>
          <w:tcPr>
            <w:tcW w:w="2409" w:type="dxa"/>
          </w:tcPr>
          <w:p w14:paraId="5478AA00" w14:textId="77777777" w:rsidR="00351E5F" w:rsidRPr="00351E5F" w:rsidRDefault="00351E5F" w:rsidP="0018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SAS</w:t>
            </w:r>
          </w:p>
        </w:tc>
        <w:tc>
          <w:tcPr>
            <w:tcW w:w="2410" w:type="dxa"/>
          </w:tcPr>
          <w:p w14:paraId="341EB1B8" w14:textId="77777777" w:rsidR="00351E5F" w:rsidRPr="00351E5F" w:rsidRDefault="00351E5F" w:rsidP="0018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ASA</w:t>
            </w:r>
          </w:p>
        </w:tc>
        <w:tc>
          <w:tcPr>
            <w:tcW w:w="2410" w:type="dxa"/>
          </w:tcPr>
          <w:p w14:paraId="1894B304" w14:textId="77777777" w:rsidR="00351E5F" w:rsidRPr="00351E5F" w:rsidRDefault="00351E5F" w:rsidP="0018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5F">
              <w:rPr>
                <w:rFonts w:ascii="Times New Roman" w:hAnsi="Times New Roman" w:cs="Times New Roman"/>
                <w:b/>
                <w:sz w:val="24"/>
                <w:szCs w:val="24"/>
              </w:rPr>
              <w:t>AAS</w:t>
            </w:r>
          </w:p>
        </w:tc>
      </w:tr>
      <w:tr w:rsidR="00351E5F" w:rsidRPr="00351E5F" w14:paraId="43348029" w14:textId="77777777" w:rsidTr="00182B7A">
        <w:tc>
          <w:tcPr>
            <w:tcW w:w="2409" w:type="dxa"/>
          </w:tcPr>
          <w:p w14:paraId="0DC6BA03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B1F9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6FBB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1D58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8C98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D4B9C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4F7A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D0D0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9F11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3168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ED41A3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FC08C5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E93F77" w14:textId="77777777" w:rsidR="00351E5F" w:rsidRPr="00351E5F" w:rsidRDefault="00351E5F" w:rsidP="0018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27023" w14:textId="77777777" w:rsidR="00EE7BCD" w:rsidRPr="00351E5F" w:rsidRDefault="00B326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7BCD" w:rsidRPr="00351E5F" w:rsidSect="00351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E9AF" w14:textId="77777777" w:rsidR="00B32685" w:rsidRDefault="00B32685" w:rsidP="00351E5F">
      <w:pPr>
        <w:spacing w:line="240" w:lineRule="auto"/>
      </w:pPr>
      <w:r>
        <w:separator/>
      </w:r>
    </w:p>
  </w:endnote>
  <w:endnote w:type="continuationSeparator" w:id="0">
    <w:p w14:paraId="4630914C" w14:textId="77777777" w:rsidR="00B32685" w:rsidRDefault="00B32685" w:rsidP="00351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4DB30" w14:textId="77777777" w:rsidR="00B32685" w:rsidRDefault="00B32685" w:rsidP="00351E5F">
      <w:pPr>
        <w:spacing w:line="240" w:lineRule="auto"/>
      </w:pPr>
      <w:r>
        <w:separator/>
      </w:r>
    </w:p>
  </w:footnote>
  <w:footnote w:type="continuationSeparator" w:id="0">
    <w:p w14:paraId="4F34C0DF" w14:textId="77777777" w:rsidR="00B32685" w:rsidRDefault="00B32685" w:rsidP="00351E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5F"/>
    <w:rsid w:val="00351E5F"/>
    <w:rsid w:val="00A56019"/>
    <w:rsid w:val="00B32685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683B"/>
  <w14:defaultImageDpi w14:val="32767"/>
  <w15:chartTrackingRefBased/>
  <w15:docId w15:val="{DD732B4D-3CED-224A-A109-71BBA6A5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E5F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E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E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1E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microsoft.com/office/2007/relationships/hdphoto" Target="media/hdphoto1.wdp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4.png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9.png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microsoft.com/office/2007/relationships/hdphoto" Target="media/hdphoto3.wdp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2019-12-08T12:02:00Z</dcterms:created>
  <dcterms:modified xsi:type="dcterms:W3CDTF">2019-12-08T12:09:00Z</dcterms:modified>
</cp:coreProperties>
</file>