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BDB0" w14:textId="4385278F" w:rsidR="00EE7BCD" w:rsidRDefault="00903023">
      <w:pPr>
        <w:rPr>
          <w:rFonts w:ascii="Cambria Math" w:hAnsi="Cambria Math" w:cs="Times New Roman"/>
          <w:sz w:val="22"/>
          <w:szCs w:val="22"/>
        </w:rPr>
      </w:pPr>
      <w:r>
        <w:rPr>
          <w:rFonts w:ascii="Cambria Math" w:hAnsi="Cambria Math" w:cs="Times New Roman"/>
          <w:i/>
          <w:noProof/>
        </w:rPr>
        <w:drawing>
          <wp:anchor distT="0" distB="0" distL="114300" distR="114300" simplePos="0" relativeHeight="251658240" behindDoc="0" locked="0" layoutInCell="1" allowOverlap="1" wp14:anchorId="2C559BE6" wp14:editId="664B6A2B">
            <wp:simplePos x="0" y="0"/>
            <wp:positionH relativeFrom="column">
              <wp:posOffset>241935</wp:posOffset>
            </wp:positionH>
            <wp:positionV relativeFrom="paragraph">
              <wp:posOffset>102870</wp:posOffset>
            </wp:positionV>
            <wp:extent cx="2678430" cy="2072640"/>
            <wp:effectExtent l="0" t="0" r="0" b="10160"/>
            <wp:wrapNone/>
            <wp:docPr id="1" name="Picture 1" descr="Screen%20Shot%202018-02-07%20at%2011.11.1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2-07%20at%2011.11.12%20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B465E" w14:textId="77777777" w:rsidR="00AE0FF3" w:rsidRDefault="00AE0FF3" w:rsidP="00903023">
      <w:pPr>
        <w:rPr>
          <w:rFonts w:ascii="Cambria Math" w:hAnsi="Cambria Math" w:cs="Times New Roman"/>
        </w:rPr>
      </w:pPr>
    </w:p>
    <w:p w14:paraId="5C9B426C" w14:textId="39F6937E" w:rsidR="00D545F2" w:rsidRPr="0086170D" w:rsidRDefault="00DB625E" w:rsidP="00903023">
      <w:pPr>
        <w:rPr>
          <w:rFonts w:ascii="Cambria Math" w:eastAsiaTheme="minorEastAsia" w:hAnsi="Cambria Math" w:cs="Times New Roman"/>
        </w:rPr>
      </w:pPr>
      <w:r w:rsidRPr="0086170D">
        <w:rPr>
          <w:rFonts w:ascii="Cambria Math" w:hAnsi="Cambria Math" w:cs="Times New Roman"/>
        </w:rPr>
        <w:t>1.)</w:t>
      </w:r>
      <w:r w:rsidRPr="0086170D">
        <w:rPr>
          <w:rFonts w:ascii="Cambria Math" w:hAnsi="Cambria Math" w:cs="Times New Roman"/>
        </w:rPr>
        <w:tab/>
      </w:r>
    </w:p>
    <w:p w14:paraId="4B500F23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59618CC0" w14:textId="77777777" w:rsidR="00D545F2" w:rsidRPr="0086170D" w:rsidRDefault="00D545F2">
      <w:pPr>
        <w:rPr>
          <w:rFonts w:ascii="Cambria Math" w:eastAsiaTheme="minorEastAsia" w:hAnsi="Cambria Math" w:cs="Times New Roman"/>
        </w:rPr>
      </w:pPr>
    </w:p>
    <w:p w14:paraId="0E619631" w14:textId="77777777" w:rsidR="0086170D" w:rsidRDefault="0086170D">
      <w:pPr>
        <w:rPr>
          <w:rFonts w:ascii="Cambria Math" w:eastAsiaTheme="minorEastAsia" w:hAnsi="Cambria Math" w:cs="Times New Roman"/>
        </w:rPr>
      </w:pPr>
    </w:p>
    <w:p w14:paraId="4B30FF9B" w14:textId="77777777" w:rsidR="00903023" w:rsidRDefault="00903023">
      <w:pPr>
        <w:rPr>
          <w:rFonts w:ascii="Cambria Math" w:eastAsiaTheme="minorEastAsia" w:hAnsi="Cambria Math" w:cs="Times New Roman"/>
        </w:rPr>
      </w:pPr>
    </w:p>
    <w:p w14:paraId="31CAAE15" w14:textId="77777777" w:rsidR="00903023" w:rsidRDefault="00903023">
      <w:pPr>
        <w:rPr>
          <w:rFonts w:ascii="Cambria Math" w:eastAsiaTheme="minorEastAsia" w:hAnsi="Cambria Math" w:cs="Times New Roman"/>
        </w:rPr>
      </w:pPr>
    </w:p>
    <w:p w14:paraId="47852E20" w14:textId="77777777" w:rsidR="00903023" w:rsidRDefault="00903023">
      <w:pPr>
        <w:rPr>
          <w:rFonts w:ascii="Cambria Math" w:eastAsiaTheme="minorEastAsia" w:hAnsi="Cambria Math" w:cs="Times New Roman"/>
        </w:rPr>
      </w:pPr>
    </w:p>
    <w:p w14:paraId="5B475AF0" w14:textId="77777777" w:rsidR="00903023" w:rsidRDefault="00903023">
      <w:pPr>
        <w:rPr>
          <w:rFonts w:ascii="Cambria Math" w:eastAsiaTheme="minorEastAsia" w:hAnsi="Cambria Math" w:cs="Times New Roman"/>
        </w:rPr>
      </w:pPr>
    </w:p>
    <w:p w14:paraId="5B7896CE" w14:textId="77777777" w:rsidR="00903023" w:rsidRDefault="00903023">
      <w:pPr>
        <w:rPr>
          <w:rFonts w:ascii="Cambria Math" w:eastAsiaTheme="minorEastAsia" w:hAnsi="Cambria Math" w:cs="Times New Roman"/>
        </w:rPr>
      </w:pPr>
    </w:p>
    <w:p w14:paraId="3C3E5313" w14:textId="77777777" w:rsidR="00903023" w:rsidRDefault="00903023">
      <w:pPr>
        <w:rPr>
          <w:rFonts w:ascii="Cambria Math" w:eastAsiaTheme="minorEastAsia" w:hAnsi="Cambria Math" w:cs="Times New Roman"/>
        </w:rPr>
      </w:pPr>
    </w:p>
    <w:p w14:paraId="3E05CB81" w14:textId="77777777" w:rsidR="00903023" w:rsidRDefault="00903023">
      <w:pPr>
        <w:rPr>
          <w:rFonts w:ascii="Cambria Math" w:eastAsiaTheme="minorEastAsia" w:hAnsi="Cambria Math" w:cs="Times New Roman"/>
        </w:rPr>
      </w:pPr>
    </w:p>
    <w:p w14:paraId="1F6A578E" w14:textId="16266C46" w:rsidR="00903023" w:rsidRPr="00861746" w:rsidRDefault="00903023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A summer camp counselor wants to find a length,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, in feet, across a lake as represented in the sketch above.  The lengths </w:t>
      </w:r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 xml:space="preserve">represented </w:t>
      </w:r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by AB, EB, BD, and CD on the sketch were determined to be 1800 feet, 1400 feet, 700 feet and 800 feet, respectively.  Segments AC and DE intersect at B,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</m:t>
        </m:r>
      </m:oMath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 xml:space="preserve">AEB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∠</m:t>
        </m:r>
      </m:oMath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>CDB have the same measure.  What is the value of x?</w:t>
      </w:r>
    </w:p>
    <w:p w14:paraId="51ECCC4A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04661B69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5C364D88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2A4931B3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55046AF4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2588050F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6E36D1EF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4820B496" w14:textId="77777777" w:rsidR="00861746" w:rsidRDefault="00861746" w:rsidP="00964F62">
      <w:pPr>
        <w:rPr>
          <w:rFonts w:ascii="Cambria Math" w:eastAsiaTheme="minorEastAsia" w:hAnsi="Cambria Math" w:cs="Times New Roman"/>
        </w:rPr>
      </w:pPr>
    </w:p>
    <w:p w14:paraId="21E768B1" w14:textId="77777777" w:rsidR="00AE0FF3" w:rsidRDefault="00AE0FF3" w:rsidP="00964F62">
      <w:pPr>
        <w:rPr>
          <w:rFonts w:ascii="Cambria Math" w:eastAsiaTheme="minorEastAsia" w:hAnsi="Cambria Math" w:cs="Times New Roman"/>
        </w:rPr>
      </w:pPr>
    </w:p>
    <w:p w14:paraId="72155A79" w14:textId="23056BF8" w:rsidR="00717E39" w:rsidRPr="00861746" w:rsidRDefault="00D545F2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2.)  </w:t>
      </w:r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 xml:space="preserve">If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ax+2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bx+7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=15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  <w:szCs w:val="22"/>
          </w:rPr>
          <m:t>+cx+14</m:t>
        </m:r>
      </m:oMath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 xml:space="preserve"> for all values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x</m:t>
        </m:r>
      </m:oMath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 xml:space="preserve">, and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a+b=8</m:t>
        </m:r>
      </m:oMath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 xml:space="preserve">, what are the two possible values for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c</m:t>
        </m:r>
      </m:oMath>
      <w:r w:rsidR="00964F62" w:rsidRPr="00861746">
        <w:rPr>
          <w:rFonts w:ascii="Cambria Math" w:eastAsiaTheme="minorEastAsia" w:hAnsi="Cambria Math" w:cs="Times New Roman"/>
          <w:sz w:val="22"/>
          <w:szCs w:val="22"/>
        </w:rPr>
        <w:t>?</w:t>
      </w:r>
    </w:p>
    <w:p w14:paraId="118B2B36" w14:textId="77777777" w:rsidR="00964F62" w:rsidRPr="00861746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2466E324" w14:textId="099555E3" w:rsidR="00964F62" w:rsidRPr="00861746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>A)  3 and 5</w:t>
      </w:r>
    </w:p>
    <w:p w14:paraId="1A249C85" w14:textId="77777777" w:rsidR="00964F62" w:rsidRPr="00861746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10CA873" w14:textId="31612E77" w:rsidR="00964F62" w:rsidRPr="00861746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>B)  6 and 35</w:t>
      </w:r>
    </w:p>
    <w:p w14:paraId="1DA72C74" w14:textId="77777777" w:rsidR="00964F62" w:rsidRPr="00861746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78405A47" w14:textId="05D4A1E8" w:rsidR="00964F62" w:rsidRPr="00861746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>C)  10 and 21</w:t>
      </w:r>
    </w:p>
    <w:p w14:paraId="57D447D5" w14:textId="32E4BF0A" w:rsidR="00964F62" w:rsidRPr="00861746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br/>
        <w:t>D)  31 and 41</w:t>
      </w:r>
    </w:p>
    <w:p w14:paraId="48F2C8D2" w14:textId="77777777" w:rsid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250EF08A" w14:textId="77777777" w:rsid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3FEED6AB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8AE2813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5C444574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2296A34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9DC186B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1BA19E4F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22430395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7FED3E85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B847AE3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346B38FF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677731C7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0C6A5898" w14:textId="4E63E823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3.) For what value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n</m:t>
        </m:r>
      </m:oMath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 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+1</m:t>
        </m:r>
      </m:oMath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 equal to 0?</w:t>
      </w:r>
    </w:p>
    <w:p w14:paraId="0552A3D5" w14:textId="77777777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69CD64AC" w14:textId="0970F25B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>A)  0</w:t>
      </w:r>
    </w:p>
    <w:p w14:paraId="079C1226" w14:textId="77777777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D0E4986" w14:textId="5FE30051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>B)  1</w:t>
      </w:r>
    </w:p>
    <w:p w14:paraId="382789EC" w14:textId="77777777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22901E9C" w14:textId="40FFAC9C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>C)  2</w:t>
      </w:r>
    </w:p>
    <w:p w14:paraId="0DF311D4" w14:textId="77777777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2B8DB829" w14:textId="3B9703BF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  <w:r w:rsidRPr="00861746">
        <w:rPr>
          <w:rFonts w:ascii="Cambria Math" w:eastAsiaTheme="minorEastAsia" w:hAnsi="Cambria Math" w:cs="Times New Roman"/>
          <w:sz w:val="22"/>
          <w:szCs w:val="22"/>
        </w:rPr>
        <w:t xml:space="preserve">D)  There is no such value of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n</m:t>
        </m:r>
      </m:oMath>
      <w:r w:rsidRPr="00861746">
        <w:rPr>
          <w:rFonts w:ascii="Cambria Math" w:eastAsiaTheme="minorEastAsia" w:hAnsi="Cambria Math" w:cs="Times New Roman"/>
          <w:sz w:val="22"/>
          <w:szCs w:val="22"/>
        </w:rPr>
        <w:t>.</w:t>
      </w:r>
    </w:p>
    <w:p w14:paraId="4953E77F" w14:textId="77777777" w:rsidR="00964F62" w:rsidRDefault="00964F62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15C25A15" w14:textId="77777777" w:rsid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62BD90E2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1D6C1608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5695E1E9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F08798A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132B916E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0976EAD4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  <w:bookmarkStart w:id="0" w:name="_GoBack"/>
      <w:bookmarkEnd w:id="0"/>
    </w:p>
    <w:p w14:paraId="321B6D88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6145BBD1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B4330B8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6BB0DCFB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7B1A76BA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149ACFD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27E43A5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00F5F3B3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7692DCEF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7B32C4E4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65B8652C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45A8151C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5C3E9F99" w14:textId="77777777" w:rsidR="00AE0FF3" w:rsidRDefault="00AE0FF3" w:rsidP="00964F62">
      <w:pPr>
        <w:rPr>
          <w:rFonts w:ascii="Cambria Math" w:eastAsiaTheme="minorEastAsia" w:hAnsi="Cambria Math" w:cs="Times New Roman"/>
          <w:sz w:val="22"/>
          <w:szCs w:val="22"/>
        </w:rPr>
      </w:pPr>
    </w:p>
    <w:p w14:paraId="5C06931F" w14:textId="2C641F0E" w:rsidR="00861746" w:rsidRPr="00861746" w:rsidRDefault="00861746" w:rsidP="00964F62">
      <w:pPr>
        <w:rPr>
          <w:rFonts w:ascii="Cambria Math" w:eastAsiaTheme="minorEastAsia" w:hAnsi="Cambria Math" w:cs="Times New Roman"/>
          <w:sz w:val="22"/>
          <w:szCs w:val="22"/>
        </w:rPr>
      </w:pPr>
      <w:r>
        <w:rPr>
          <w:rFonts w:ascii="Cambria Math" w:eastAsiaTheme="minorEastAsia" w:hAnsi="Cambria Math" w:cs="Times New Roman"/>
          <w:sz w:val="22"/>
          <w:szCs w:val="22"/>
        </w:rPr>
        <w:t xml:space="preserve">4.)  </w:t>
      </w:r>
      <w:r w:rsidR="0051497A">
        <w:rPr>
          <w:rFonts w:ascii="Cambria Math" w:eastAsiaTheme="minorEastAsia" w:hAnsi="Cambria Math" w:cs="Times New Roman"/>
          <w:noProof/>
          <w:sz w:val="22"/>
          <w:szCs w:val="22"/>
        </w:rPr>
        <w:drawing>
          <wp:inline distT="0" distB="0" distL="0" distR="0" wp14:anchorId="0A16FF25" wp14:editId="43BC5DB7">
            <wp:extent cx="3200400" cy="977900"/>
            <wp:effectExtent l="0" t="0" r="0" b="12700"/>
            <wp:docPr id="2" name="Picture 2" descr="Screen%20Shot%202018-02-07%20at%2011.22.23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8-02-07%20at%2011.22.23%20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BA63" w14:textId="77777777" w:rsidR="0086170D" w:rsidRDefault="0086170D">
      <w:pPr>
        <w:rPr>
          <w:rFonts w:ascii="Cambria Math" w:eastAsiaTheme="minorEastAsia" w:hAnsi="Cambria Math" w:cs="Times New Roman"/>
        </w:rPr>
      </w:pPr>
    </w:p>
    <w:p w14:paraId="4C17A24F" w14:textId="41BA86A4" w:rsidR="0051497A" w:rsidRDefault="0051497A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</w:rPr>
        <w:t>Determine which two of the three given triangles are similar.  Find the scale factor for the pair.</w:t>
      </w:r>
    </w:p>
    <w:p w14:paraId="2BCC2888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523BB2E9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574B75C0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04F1302E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33D1F7A1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1915A7B1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6ECF00B9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165BA7BB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553E6169" w14:textId="77777777" w:rsidR="0051497A" w:rsidRDefault="0051497A">
      <w:pPr>
        <w:rPr>
          <w:rFonts w:ascii="Cambria Math" w:eastAsiaTheme="minorEastAsia" w:hAnsi="Cambria Math" w:cs="Times New Roman"/>
        </w:rPr>
      </w:pPr>
    </w:p>
    <w:p w14:paraId="10495CB1" w14:textId="2FFE0ABE" w:rsidR="0051497A" w:rsidRPr="0086170D" w:rsidRDefault="0051497A">
      <w:pPr>
        <w:rPr>
          <w:rFonts w:ascii="Cambria Math" w:eastAsiaTheme="minorEastAsia" w:hAnsi="Cambria Math" w:cs="Times New Roman"/>
        </w:rPr>
      </w:pPr>
    </w:p>
    <w:sectPr w:rsidR="0051497A" w:rsidRPr="0086170D" w:rsidSect="00903023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45800" w14:textId="77777777" w:rsidR="000611BB" w:rsidRDefault="000611BB" w:rsidP="00DB625E">
      <w:r>
        <w:separator/>
      </w:r>
    </w:p>
  </w:endnote>
  <w:endnote w:type="continuationSeparator" w:id="0">
    <w:p w14:paraId="5B1FA911" w14:textId="77777777" w:rsidR="000611BB" w:rsidRDefault="000611BB" w:rsidP="00D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D05B9" w14:textId="77777777" w:rsidR="000611BB" w:rsidRDefault="000611BB" w:rsidP="00DB625E">
      <w:r>
        <w:separator/>
      </w:r>
    </w:p>
  </w:footnote>
  <w:footnote w:type="continuationSeparator" w:id="0">
    <w:p w14:paraId="60B42E35" w14:textId="77777777" w:rsidR="000611BB" w:rsidRDefault="000611BB" w:rsidP="00DB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7F5A" w14:textId="3113A6A3" w:rsidR="00DB625E" w:rsidRPr="00861746" w:rsidRDefault="00DB625E">
    <w:pPr>
      <w:pStyle w:val="Header"/>
      <w:rPr>
        <w:rFonts w:ascii="Cambria Math" w:hAnsi="Cambria Math"/>
        <w:b/>
        <w:sz w:val="22"/>
        <w:szCs w:val="22"/>
      </w:rPr>
    </w:pPr>
    <w:r w:rsidRPr="00861746">
      <w:rPr>
        <w:rFonts w:ascii="Cambria Math" w:hAnsi="Cambria Math"/>
        <w:b/>
        <w:sz w:val="22"/>
        <w:szCs w:val="22"/>
      </w:rPr>
      <w:t>Bellwork</w:t>
    </w:r>
    <w:r w:rsidR="002F5ED1">
      <w:rPr>
        <w:rFonts w:ascii="Cambria Math" w:hAnsi="Cambria Math"/>
        <w:b/>
        <w:sz w:val="22"/>
        <w:szCs w:val="22"/>
      </w:rPr>
      <w:t xml:space="preserve"> #18</w:t>
    </w:r>
    <w:r w:rsidRPr="00861746">
      <w:rPr>
        <w:rFonts w:ascii="Cambria Math" w:hAnsi="Cambria Math"/>
        <w:b/>
        <w:sz w:val="22"/>
        <w:szCs w:val="22"/>
      </w:rPr>
      <w:t xml:space="preserve"> – Practice SAT Problems</w:t>
    </w:r>
    <w:r w:rsidR="0051497A">
      <w:rPr>
        <w:rFonts w:ascii="Cambria Math" w:hAnsi="Cambria Math"/>
        <w:b/>
        <w:sz w:val="22"/>
        <w:szCs w:val="22"/>
      </w:rPr>
      <w:t>/Quiz Review</w:t>
    </w:r>
    <w:r w:rsidRPr="00861746">
      <w:rPr>
        <w:rFonts w:ascii="Cambria Math" w:hAnsi="Cambria Math"/>
        <w:b/>
        <w:sz w:val="22"/>
        <w:szCs w:val="22"/>
      </w:rPr>
      <w:tab/>
      <w:t>H. Geometry</w:t>
    </w:r>
    <w:r w:rsidR="00964F62" w:rsidRPr="00861746">
      <w:rPr>
        <w:rFonts w:ascii="Cambria Math" w:hAnsi="Cambria Math"/>
        <w:b/>
        <w:sz w:val="22"/>
        <w:szCs w:val="22"/>
      </w:rPr>
      <w:t xml:space="preserve"> – </w:t>
    </w:r>
    <w:r w:rsidR="002F5ED1">
      <w:rPr>
        <w:rFonts w:ascii="Cambria Math" w:hAnsi="Cambria Math"/>
        <w:b/>
        <w:sz w:val="22"/>
        <w:szCs w:val="22"/>
      </w:rPr>
      <w:t>Feb. 28</w:t>
    </w:r>
    <w:r w:rsidR="002F5ED1" w:rsidRPr="002F5ED1">
      <w:rPr>
        <w:rFonts w:ascii="Cambria Math" w:hAnsi="Cambria Math"/>
        <w:b/>
        <w:sz w:val="22"/>
        <w:szCs w:val="22"/>
        <w:vertAlign w:val="superscript"/>
      </w:rPr>
      <w:t>th</w:t>
    </w:r>
    <w:r w:rsidR="002F5ED1">
      <w:rPr>
        <w:rFonts w:ascii="Cambria Math" w:hAnsi="Cambria Math"/>
        <w:b/>
        <w:sz w:val="22"/>
        <w:szCs w:val="22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5E"/>
    <w:rsid w:val="000611BB"/>
    <w:rsid w:val="000B5656"/>
    <w:rsid w:val="002F5ED1"/>
    <w:rsid w:val="003C576B"/>
    <w:rsid w:val="00502447"/>
    <w:rsid w:val="0051497A"/>
    <w:rsid w:val="006B5578"/>
    <w:rsid w:val="00717E39"/>
    <w:rsid w:val="0086170D"/>
    <w:rsid w:val="00861746"/>
    <w:rsid w:val="00903023"/>
    <w:rsid w:val="00924892"/>
    <w:rsid w:val="00964F62"/>
    <w:rsid w:val="00A56019"/>
    <w:rsid w:val="00AE0FF3"/>
    <w:rsid w:val="00BE55E1"/>
    <w:rsid w:val="00C37628"/>
    <w:rsid w:val="00CE796D"/>
    <w:rsid w:val="00D545F2"/>
    <w:rsid w:val="00DB625E"/>
    <w:rsid w:val="00E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4A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5E"/>
  </w:style>
  <w:style w:type="paragraph" w:styleId="Footer">
    <w:name w:val="footer"/>
    <w:basedOn w:val="Normal"/>
    <w:link w:val="FooterChar"/>
    <w:uiPriority w:val="99"/>
    <w:unhideWhenUsed/>
    <w:rsid w:val="00DB6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5E"/>
  </w:style>
  <w:style w:type="character" w:styleId="PlaceholderText">
    <w:name w:val="Placeholder Text"/>
    <w:basedOn w:val="DefaultParagraphFont"/>
    <w:uiPriority w:val="99"/>
    <w:semiHidden/>
    <w:rsid w:val="00DB6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2019-02-27T17:11:00Z</dcterms:created>
  <dcterms:modified xsi:type="dcterms:W3CDTF">2019-02-27T17:11:00Z</dcterms:modified>
</cp:coreProperties>
</file>