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B3D26" w14:textId="77777777" w:rsidR="002157E3" w:rsidRDefault="002157E3" w:rsidP="002157E3">
      <w:r>
        <w:t>Bellwork #56</w:t>
      </w:r>
      <w:r>
        <w:tab/>
      </w:r>
      <w:r>
        <w:tab/>
      </w:r>
      <w:r>
        <w:rPr>
          <w:b/>
        </w:rPr>
        <w:t>H. G</w:t>
      </w:r>
      <w:r w:rsidRPr="00525294">
        <w:rPr>
          <w:b/>
        </w:rPr>
        <w:t>eometry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4A65A91B" w14:textId="77777777" w:rsidR="002157E3" w:rsidRDefault="002157E3" w:rsidP="002157E3"/>
    <w:p w14:paraId="39154388" w14:textId="77777777" w:rsidR="002157E3" w:rsidRDefault="002157E3" w:rsidP="002157E3">
      <w:r>
        <w:t>Directions, for each of the following pairs of congruent triangles, write a congruence statement.</w:t>
      </w:r>
    </w:p>
    <w:p w14:paraId="7FCC8042" w14:textId="77777777" w:rsidR="002157E3" w:rsidRDefault="002157E3" w:rsidP="002157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3"/>
        <w:gridCol w:w="5577"/>
      </w:tblGrid>
      <w:tr w:rsidR="002157E3" w14:paraId="3A51F85B" w14:textId="77777777" w:rsidTr="00C652AD">
        <w:tc>
          <w:tcPr>
            <w:tcW w:w="5220" w:type="dxa"/>
          </w:tcPr>
          <w:p w14:paraId="63616B98" w14:textId="77777777" w:rsidR="002157E3" w:rsidRDefault="002157E3" w:rsidP="00C652AD">
            <w:r>
              <w:rPr>
                <w:noProof/>
              </w:rPr>
              <w:t xml:space="preserve">1.  </w:t>
            </w:r>
            <w:r>
              <w:rPr>
                <w:noProof/>
              </w:rPr>
              <w:drawing>
                <wp:inline distT="0" distB="0" distL="0" distR="0" wp14:anchorId="20F2C0E4" wp14:editId="1BDEBBD4">
                  <wp:extent cx="1971675" cy="200369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21" cy="2006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14:paraId="2B699DBB" w14:textId="77777777" w:rsidR="002157E3" w:rsidRDefault="002157E3" w:rsidP="00C652AD">
            <w:r>
              <w:t xml:space="preserve">2.  </w:t>
            </w:r>
          </w:p>
          <w:p w14:paraId="0DD4DDE9" w14:textId="77777777" w:rsidR="002157E3" w:rsidRDefault="002157E3" w:rsidP="00C652AD">
            <w:r>
              <w:rPr>
                <w:noProof/>
              </w:rPr>
              <w:drawing>
                <wp:inline distT="0" distB="0" distL="0" distR="0" wp14:anchorId="4AD8750E" wp14:editId="6D0F6709">
                  <wp:extent cx="2938440" cy="1314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162" cy="131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7E3" w14:paraId="5F7405EA" w14:textId="77777777" w:rsidTr="00C652AD">
        <w:tc>
          <w:tcPr>
            <w:tcW w:w="5220" w:type="dxa"/>
          </w:tcPr>
          <w:p w14:paraId="75B18430" w14:textId="77777777" w:rsidR="002157E3" w:rsidRDefault="002157E3" w:rsidP="00C652AD">
            <w:r>
              <w:t xml:space="preserve">Congruence Statement:  </w:t>
            </w:r>
            <w:r w:rsidR="00304F2B" w:rsidRPr="00563FF5">
              <w:rPr>
                <w:noProof/>
                <w:position w:val="-12"/>
              </w:rPr>
              <w:object w:dxaOrig="2580" w:dyaOrig="360" w14:anchorId="02F0B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alt="" style="width:128.95pt;height:18.4pt;mso-width-percent:0;mso-height-percent:0;mso-width-percent:0;mso-height-percent:0" o:ole="">
                  <v:imagedata r:id="rId7" o:title=""/>
                </v:shape>
                <o:OLEObject Type="Embed" ProgID="Equation.3" ShapeID="_x0000_i1037" DrawAspect="Content" ObjectID="_1604912729" r:id="rId8"/>
              </w:object>
            </w:r>
          </w:p>
        </w:tc>
        <w:tc>
          <w:tcPr>
            <w:tcW w:w="5580" w:type="dxa"/>
          </w:tcPr>
          <w:p w14:paraId="36290A11" w14:textId="77777777" w:rsidR="002157E3" w:rsidRDefault="002157E3" w:rsidP="00C652AD">
            <w:r>
              <w:t xml:space="preserve">Congruence Statement:  </w:t>
            </w:r>
            <w:r w:rsidR="00304F2B" w:rsidRPr="00563FF5">
              <w:rPr>
                <w:noProof/>
                <w:position w:val="-12"/>
              </w:rPr>
              <w:object w:dxaOrig="2520" w:dyaOrig="360" w14:anchorId="7B228418">
                <v:shape id="_x0000_i1036" type="#_x0000_t75" alt="" style="width:126.4pt;height:18.4pt;mso-width-percent:0;mso-height-percent:0;mso-width-percent:0;mso-height-percent:0" o:ole="">
                  <v:imagedata r:id="rId9" o:title=""/>
                </v:shape>
                <o:OLEObject Type="Embed" ProgID="Equation.3" ShapeID="_x0000_i1036" DrawAspect="Content" ObjectID="_1604912730" r:id="rId10"/>
              </w:object>
            </w:r>
          </w:p>
        </w:tc>
      </w:tr>
    </w:tbl>
    <w:p w14:paraId="0113D6C0" w14:textId="77777777" w:rsidR="002157E3" w:rsidRDefault="002157E3" w:rsidP="002157E3">
      <w:r>
        <w:t xml:space="preserve">  </w:t>
      </w:r>
    </w:p>
    <w:p w14:paraId="71223713" w14:textId="77777777" w:rsidR="002157E3" w:rsidRDefault="002157E3" w:rsidP="002157E3">
      <w:pPr>
        <w:rPr>
          <w:noProof/>
        </w:rPr>
      </w:pPr>
      <w:r>
        <w:t xml:space="preserve">Given that </w:t>
      </w:r>
      <w:r w:rsidR="00304F2B" w:rsidRPr="00ED6242">
        <w:rPr>
          <w:noProof/>
          <w:position w:val="-6"/>
        </w:rPr>
        <w:object w:dxaOrig="1840" w:dyaOrig="300" w14:anchorId="0B387837">
          <v:shape id="_x0000_i1035" type="#_x0000_t75" alt="" style="width:92.1pt;height:15.05pt;mso-width-percent:0;mso-height-percent:0;mso-width-percent:0;mso-height-percent:0" o:ole="">
            <v:imagedata r:id="rId11" o:title=""/>
          </v:shape>
          <o:OLEObject Type="Embed" ProgID="Equation.3" ShapeID="_x0000_i1035" DrawAspect="Content" ObjectID="_1604912731" r:id="rId12"/>
        </w:object>
      </w:r>
      <w:r>
        <w:t xml:space="preserve"> and </w:t>
      </w:r>
      <w:r w:rsidR="00304F2B" w:rsidRPr="00ED6242">
        <w:rPr>
          <w:noProof/>
          <w:position w:val="-6"/>
        </w:rPr>
        <w:object w:dxaOrig="1340" w:dyaOrig="300" w14:anchorId="13463802">
          <v:shape id="_x0000_i1034" type="#_x0000_t75" alt="" style="width:67pt;height:15.05pt;mso-width-percent:0;mso-height-percent:0;mso-width-percent:0;mso-height-percent:0" o:ole="">
            <v:imagedata r:id="rId13" o:title=""/>
          </v:shape>
          <o:OLEObject Type="Embed" ProgID="Equation.3" ShapeID="_x0000_i1034" DrawAspect="Content" ObjectID="_1604912732" r:id="rId14"/>
        </w:object>
      </w:r>
      <w:r>
        <w:t xml:space="preserve">, </w:t>
      </w:r>
      <w:r w:rsidR="00304F2B" w:rsidRPr="00ED6242">
        <w:rPr>
          <w:noProof/>
          <w:position w:val="-12"/>
        </w:rPr>
        <w:object w:dxaOrig="1960" w:dyaOrig="360" w14:anchorId="21CE2BF5">
          <v:shape id="_x0000_i1033" type="#_x0000_t75" alt="" style="width:97.95pt;height:18.4pt;mso-width-percent:0;mso-height-percent:0;mso-width-percent:0;mso-height-percent:0" o:ole="">
            <v:imagedata r:id="rId15" o:title=""/>
          </v:shape>
          <o:OLEObject Type="Embed" ProgID="Equation.3" ShapeID="_x0000_i1033" DrawAspect="Content" ObjectID="_1604912733" r:id="rId16"/>
        </w:object>
      </w:r>
      <w:r>
        <w:t xml:space="preserve"> and </w:t>
      </w:r>
      <w:r w:rsidR="00304F2B" w:rsidRPr="00ED6242">
        <w:rPr>
          <w:noProof/>
          <w:position w:val="-12"/>
        </w:rPr>
        <w:object w:dxaOrig="2060" w:dyaOrig="360" w14:anchorId="28E8F449">
          <v:shape id="_x0000_i1032" type="#_x0000_t75" alt="" style="width:103pt;height:18.4pt;mso-width-percent:0;mso-height-percent:0;mso-width-percent:0;mso-height-percent:0" o:ole="">
            <v:imagedata r:id="rId17" o:title=""/>
          </v:shape>
          <o:OLEObject Type="Embed" ProgID="Equation.3" ShapeID="_x0000_i1032" DrawAspect="Content" ObjectID="_1604912734" r:id="rId18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57E3" w14:paraId="77A6F655" w14:textId="77777777" w:rsidTr="00C652AD">
        <w:tc>
          <w:tcPr>
            <w:tcW w:w="10800" w:type="dxa"/>
          </w:tcPr>
          <w:p w14:paraId="48A7BE00" w14:textId="77777777" w:rsidR="002157E3" w:rsidRDefault="002157E3" w:rsidP="00C652AD">
            <w:r>
              <w:t>3.  Draw a picture of the two triangles, including the information given.</w:t>
            </w:r>
          </w:p>
          <w:p w14:paraId="6630F32B" w14:textId="77777777" w:rsidR="002157E3" w:rsidRDefault="002157E3" w:rsidP="00C652AD"/>
          <w:p w14:paraId="7EEDAB68" w14:textId="77777777" w:rsidR="002157E3" w:rsidRDefault="002157E3" w:rsidP="00C652AD"/>
          <w:p w14:paraId="7ED5BF78" w14:textId="77777777" w:rsidR="002157E3" w:rsidRDefault="002157E3" w:rsidP="00C652AD"/>
          <w:p w14:paraId="691F6730" w14:textId="77777777" w:rsidR="002157E3" w:rsidRDefault="002157E3" w:rsidP="00C652AD"/>
          <w:p w14:paraId="74C67B5E" w14:textId="77777777" w:rsidR="002157E3" w:rsidRDefault="002157E3" w:rsidP="00C652AD"/>
          <w:p w14:paraId="7D77CAAB" w14:textId="77777777" w:rsidR="002157E3" w:rsidRDefault="002157E3" w:rsidP="00C652AD"/>
        </w:tc>
      </w:tr>
      <w:tr w:rsidR="002157E3" w14:paraId="262162B1" w14:textId="77777777" w:rsidTr="00C652AD">
        <w:tc>
          <w:tcPr>
            <w:tcW w:w="10800" w:type="dxa"/>
          </w:tcPr>
          <w:p w14:paraId="5B451097" w14:textId="77777777" w:rsidR="002157E3" w:rsidRDefault="002157E3" w:rsidP="00C652AD">
            <w:r>
              <w:t>4.  Write and solve an equation to find x.</w:t>
            </w:r>
          </w:p>
          <w:p w14:paraId="039A587C" w14:textId="77777777" w:rsidR="002157E3" w:rsidRDefault="002157E3" w:rsidP="00C652AD"/>
          <w:p w14:paraId="5341488A" w14:textId="77777777" w:rsidR="002157E3" w:rsidRDefault="002157E3" w:rsidP="00C652AD"/>
          <w:p w14:paraId="0A88B884" w14:textId="77777777" w:rsidR="002157E3" w:rsidRDefault="002157E3" w:rsidP="00C652AD"/>
          <w:p w14:paraId="3A1B6663" w14:textId="77777777" w:rsidR="002157E3" w:rsidRDefault="002157E3" w:rsidP="00C652AD"/>
          <w:p w14:paraId="4833B3EA" w14:textId="77777777" w:rsidR="002157E3" w:rsidRDefault="002157E3" w:rsidP="00C652AD"/>
          <w:p w14:paraId="0289EA95" w14:textId="77777777" w:rsidR="002157E3" w:rsidRDefault="002157E3" w:rsidP="00C652AD"/>
          <w:p w14:paraId="7FF9100B" w14:textId="77777777" w:rsidR="002157E3" w:rsidRDefault="002157E3" w:rsidP="00C652AD"/>
          <w:p w14:paraId="10E985DD" w14:textId="77777777" w:rsidR="002157E3" w:rsidRDefault="002157E3" w:rsidP="00C652AD"/>
          <w:p w14:paraId="69C1303F" w14:textId="77777777" w:rsidR="002157E3" w:rsidRDefault="002157E3" w:rsidP="00C652AD"/>
          <w:p w14:paraId="3364CD3C" w14:textId="77777777" w:rsidR="002157E3" w:rsidRDefault="002157E3" w:rsidP="00C652AD"/>
          <w:p w14:paraId="3D22434D" w14:textId="77777777" w:rsidR="002157E3" w:rsidRDefault="002157E3" w:rsidP="00C652AD"/>
          <w:p w14:paraId="667CA5E8" w14:textId="77777777" w:rsidR="002157E3" w:rsidRDefault="002157E3" w:rsidP="00C652AD"/>
          <w:p w14:paraId="56F59351" w14:textId="77777777" w:rsidR="002157E3" w:rsidRDefault="002157E3" w:rsidP="00C652AD"/>
        </w:tc>
      </w:tr>
      <w:tr w:rsidR="002157E3" w14:paraId="39F2BCAC" w14:textId="77777777" w:rsidTr="00C652AD">
        <w:tc>
          <w:tcPr>
            <w:tcW w:w="10800" w:type="dxa"/>
          </w:tcPr>
          <w:p w14:paraId="69D3F917" w14:textId="77777777" w:rsidR="002157E3" w:rsidRDefault="002157E3" w:rsidP="00C652AD">
            <w:r>
              <w:t>5.  List the corresponding angles and sides:</w:t>
            </w:r>
          </w:p>
          <w:p w14:paraId="0407CA91" w14:textId="77777777" w:rsidR="002157E3" w:rsidRDefault="00304F2B" w:rsidP="00C652AD">
            <w:r w:rsidRPr="00ED6242">
              <w:rPr>
                <w:noProof/>
                <w:position w:val="-12"/>
              </w:rPr>
              <w:object w:dxaOrig="1640" w:dyaOrig="360" w14:anchorId="20B29D83">
                <v:shape id="_x0000_i1031" type="#_x0000_t75" alt="" style="width:82.05pt;height:18.4pt;mso-width-percent:0;mso-height-percent:0;mso-width-percent:0;mso-height-percent:0" o:ole="">
                  <v:imagedata r:id="rId19" o:title=""/>
                </v:shape>
                <o:OLEObject Type="Embed" ProgID="Equation.3" ShapeID="_x0000_i1031" DrawAspect="Content" ObjectID="_1604912735" r:id="rId20"/>
              </w:object>
            </w:r>
            <w:r w:rsidR="002157E3">
              <w:t xml:space="preserve">                          </w:t>
            </w:r>
            <w:r w:rsidRPr="00ED6242">
              <w:rPr>
                <w:noProof/>
                <w:position w:val="-12"/>
              </w:rPr>
              <w:object w:dxaOrig="1620" w:dyaOrig="360" w14:anchorId="714D2FEE">
                <v:shape id="_x0000_i1030" type="#_x0000_t75" alt="" style="width:81.2pt;height:18.4pt;mso-width-percent:0;mso-height-percent:0;mso-width-percent:0;mso-height-percent:0" o:ole="">
                  <v:imagedata r:id="rId21" o:title=""/>
                </v:shape>
                <o:OLEObject Type="Embed" ProgID="Equation.3" ShapeID="_x0000_i1030" DrawAspect="Content" ObjectID="_1604912736" r:id="rId22"/>
              </w:object>
            </w:r>
            <w:r w:rsidR="002157E3">
              <w:t xml:space="preserve">                 </w:t>
            </w:r>
            <w:r w:rsidRPr="00ED6242">
              <w:rPr>
                <w:noProof/>
                <w:position w:val="-12"/>
              </w:rPr>
              <w:object w:dxaOrig="1600" w:dyaOrig="420" w14:anchorId="342C993C">
                <v:shape id="_x0000_i1029" type="#_x0000_t75" alt="" style="width:80.35pt;height:20.95pt;mso-width-percent:0;mso-height-percent:0;mso-width-percent:0;mso-height-percent:0" o:ole="">
                  <v:imagedata r:id="rId23" o:title=""/>
                </v:shape>
                <o:OLEObject Type="Embed" ProgID="Equation.3" ShapeID="_x0000_i1029" DrawAspect="Content" ObjectID="_1604912737" r:id="rId24"/>
              </w:object>
            </w:r>
            <w:r w:rsidR="002157E3">
              <w:t xml:space="preserve">                   </w:t>
            </w:r>
            <w:r w:rsidRPr="00ED6242">
              <w:rPr>
                <w:noProof/>
                <w:position w:val="-12"/>
              </w:rPr>
              <w:object w:dxaOrig="1600" w:dyaOrig="420" w14:anchorId="391D303A">
                <v:shape id="_x0000_i1028" type="#_x0000_t75" alt="" style="width:80.35pt;height:20.95pt;mso-width-percent:0;mso-height-percent:0;mso-width-percent:0;mso-height-percent:0" o:ole="">
                  <v:imagedata r:id="rId25" o:title=""/>
                </v:shape>
                <o:OLEObject Type="Embed" ProgID="Equation.3" ShapeID="_x0000_i1028" DrawAspect="Content" ObjectID="_1604912738" r:id="rId26"/>
              </w:object>
            </w:r>
          </w:p>
        </w:tc>
      </w:tr>
      <w:tr w:rsidR="002157E3" w14:paraId="54D8E3E5" w14:textId="77777777" w:rsidTr="00C652AD">
        <w:tc>
          <w:tcPr>
            <w:tcW w:w="10800" w:type="dxa"/>
          </w:tcPr>
          <w:p w14:paraId="303CDB77" w14:textId="77777777" w:rsidR="002157E3" w:rsidRDefault="002157E3" w:rsidP="00C652AD">
            <w:r>
              <w:t>6.  Find the following angle measures, explain or show work below the angle measure.</w:t>
            </w:r>
          </w:p>
          <w:p w14:paraId="29BC3AED" w14:textId="77777777" w:rsidR="002157E3" w:rsidRDefault="00304F2B" w:rsidP="00C652AD">
            <w:r w:rsidRPr="00ED6242">
              <w:rPr>
                <w:noProof/>
                <w:position w:val="-12"/>
              </w:rPr>
              <w:object w:dxaOrig="1980" w:dyaOrig="360" w14:anchorId="57330154">
                <v:shape id="_x0000_i1027" type="#_x0000_t75" alt="" style="width:98.8pt;height:18.4pt;mso-width-percent:0;mso-height-percent:0;mso-width-percent:0;mso-height-percent:0" o:ole="">
                  <v:imagedata r:id="rId27" o:title=""/>
                </v:shape>
                <o:OLEObject Type="Embed" ProgID="Equation.3" ShapeID="_x0000_i1027" DrawAspect="Content" ObjectID="_1604912739" r:id="rId28"/>
              </w:object>
            </w:r>
            <w:r w:rsidR="002157E3">
              <w:t xml:space="preserve">                      </w:t>
            </w:r>
            <w:r w:rsidRPr="00ED6242">
              <w:rPr>
                <w:noProof/>
                <w:position w:val="-12"/>
              </w:rPr>
              <w:object w:dxaOrig="1939" w:dyaOrig="360" w14:anchorId="167C1C59">
                <v:shape id="_x0000_i1026" type="#_x0000_t75" alt="" style="width:97.95pt;height:18.4pt;mso-width-percent:0;mso-height-percent:0;mso-width-percent:0;mso-height-percent:0" o:ole="">
                  <v:imagedata r:id="rId29" o:title=""/>
                </v:shape>
                <o:OLEObject Type="Embed" ProgID="Equation.3" ShapeID="_x0000_i1026" DrawAspect="Content" ObjectID="_1604912740" r:id="rId30"/>
              </w:object>
            </w:r>
            <w:r w:rsidR="002157E3">
              <w:t xml:space="preserve">                      </w:t>
            </w:r>
            <w:r w:rsidRPr="00ED6242">
              <w:rPr>
                <w:noProof/>
                <w:position w:val="-12"/>
              </w:rPr>
              <w:object w:dxaOrig="1960" w:dyaOrig="360" w14:anchorId="7DCFEF76">
                <v:shape id="_x0000_i1025" type="#_x0000_t75" alt="" style="width:97.95pt;height:18.4pt;mso-width-percent:0;mso-height-percent:0;mso-width-percent:0;mso-height-percent:0" o:ole="">
                  <v:imagedata r:id="rId31" o:title=""/>
                </v:shape>
                <o:OLEObject Type="Embed" ProgID="Equation.3" ShapeID="_x0000_i1025" DrawAspect="Content" ObjectID="_1604912741" r:id="rId32"/>
              </w:object>
            </w:r>
          </w:p>
          <w:p w14:paraId="352D4FA5" w14:textId="77777777" w:rsidR="002157E3" w:rsidRDefault="002157E3" w:rsidP="00C652AD"/>
          <w:p w14:paraId="2655339A" w14:textId="77777777" w:rsidR="002157E3" w:rsidRDefault="002157E3" w:rsidP="00C652AD"/>
          <w:p w14:paraId="2DA95970" w14:textId="77777777" w:rsidR="002157E3" w:rsidRDefault="002157E3" w:rsidP="00C652AD"/>
        </w:tc>
      </w:tr>
    </w:tbl>
    <w:p w14:paraId="1FABA99A" w14:textId="77777777" w:rsidR="002157E3" w:rsidRDefault="002157E3" w:rsidP="002157E3"/>
    <w:p w14:paraId="17963185" w14:textId="77777777" w:rsidR="002157E3" w:rsidRDefault="002157E3" w:rsidP="002157E3"/>
    <w:p w14:paraId="77F6741C" w14:textId="77777777" w:rsidR="002157E3" w:rsidRDefault="002157E3" w:rsidP="002157E3"/>
    <w:p w14:paraId="44D14A3C" w14:textId="32A70527" w:rsidR="002157E3" w:rsidRPr="002157E3" w:rsidRDefault="002157E3" w:rsidP="002157E3">
      <w:pPr>
        <w:pStyle w:val="ListParagraph"/>
        <w:numPr>
          <w:ilvl w:val="0"/>
          <w:numId w:val="2"/>
        </w:numPr>
        <w:tabs>
          <w:tab w:val="left" w:pos="8473"/>
        </w:tabs>
        <w:rPr>
          <w:sz w:val="16"/>
        </w:rPr>
      </w:pPr>
      <w:r w:rsidRPr="002157E3">
        <w:rPr>
          <w:sz w:val="16"/>
        </w:rPr>
        <w:t xml:space="preserve">more on the back </w:t>
      </w:r>
      <w:r w:rsidRPr="002157E3">
        <w:rPr>
          <w:sz w:val="16"/>
        </w:rPr>
        <w:sym w:font="Wingdings" w:char="F04A"/>
      </w:r>
      <w:r w:rsidRPr="002157E3">
        <w:rPr>
          <w:sz w:val="16"/>
        </w:rPr>
        <w:t xml:space="preserve"> </w:t>
      </w:r>
    </w:p>
    <w:p w14:paraId="06B2EE6B" w14:textId="77777777" w:rsidR="002157E3" w:rsidRDefault="002157E3" w:rsidP="002157E3"/>
    <w:p w14:paraId="2C19C793" w14:textId="4C7D870D" w:rsidR="002157E3" w:rsidRDefault="002157E3" w:rsidP="002157E3">
      <w:bookmarkStart w:id="0" w:name="_GoBack"/>
      <w:bookmarkEnd w:id="0"/>
      <w:r>
        <w:lastRenderedPageBreak/>
        <w:t>Determine whether the following triangles are congruent by marking any additional known sides or angles.</w:t>
      </w:r>
    </w:p>
    <w:p w14:paraId="740A1BD4" w14:textId="77777777" w:rsidR="002157E3" w:rsidRDefault="002157E3" w:rsidP="002157E3">
      <w:pPr>
        <w:pStyle w:val="ListParagraph"/>
        <w:numPr>
          <w:ilvl w:val="0"/>
          <w:numId w:val="1"/>
        </w:numPr>
      </w:pPr>
      <w:r>
        <w:t xml:space="preserve">If they are congruent, state which theorem or postulate allows you to state they are congruent.  </w:t>
      </w:r>
    </w:p>
    <w:p w14:paraId="42DA9485" w14:textId="77777777" w:rsidR="002157E3" w:rsidRDefault="002157E3" w:rsidP="002157E3">
      <w:pPr>
        <w:pStyle w:val="ListParagraph"/>
        <w:numPr>
          <w:ilvl w:val="0"/>
          <w:numId w:val="1"/>
        </w:numPr>
      </w:pPr>
      <w:r>
        <w:t>If they are not congruent, explain why they are not congruent.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6"/>
        <w:gridCol w:w="5394"/>
      </w:tblGrid>
      <w:tr w:rsidR="002157E3" w14:paraId="27398619" w14:textId="77777777" w:rsidTr="00C652AD">
        <w:tc>
          <w:tcPr>
            <w:tcW w:w="5400" w:type="dxa"/>
          </w:tcPr>
          <w:p w14:paraId="56807992" w14:textId="77777777" w:rsidR="002157E3" w:rsidRDefault="002157E3" w:rsidP="00C652AD">
            <w:r>
              <w:t>7.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FED5DFA" wp14:editId="703AF46B">
                  <wp:extent cx="2051810" cy="2133600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319" cy="213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19C4CC47" w14:textId="77777777" w:rsidR="002157E3" w:rsidRDefault="002157E3" w:rsidP="00C652AD">
            <w:pPr>
              <w:rPr>
                <w:noProof/>
              </w:rPr>
            </w:pPr>
            <w:r>
              <w:t>8.</w:t>
            </w:r>
            <w:r>
              <w:rPr>
                <w:noProof/>
              </w:rPr>
              <w:t xml:space="preserve"> </w:t>
            </w:r>
          </w:p>
          <w:p w14:paraId="2DDD8B66" w14:textId="77777777" w:rsidR="002157E3" w:rsidRDefault="002157E3" w:rsidP="00C652AD">
            <w:r>
              <w:rPr>
                <w:noProof/>
              </w:rPr>
              <w:drawing>
                <wp:inline distT="0" distB="0" distL="0" distR="0" wp14:anchorId="20BF9A58" wp14:editId="7190E3FA">
                  <wp:extent cx="1514475" cy="2621756"/>
                  <wp:effectExtent l="0" t="0" r="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315" cy="2628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7E3" w14:paraId="4405B7FB" w14:textId="77777777" w:rsidTr="00C652AD">
        <w:tc>
          <w:tcPr>
            <w:tcW w:w="5400" w:type="dxa"/>
          </w:tcPr>
          <w:p w14:paraId="64DA2FD7" w14:textId="77777777" w:rsidR="002157E3" w:rsidRDefault="002157E3" w:rsidP="00C652AD">
            <w:pPr>
              <w:rPr>
                <w:noProof/>
              </w:rPr>
            </w:pPr>
            <w:r>
              <w:t>9.</w:t>
            </w:r>
            <w:r>
              <w:rPr>
                <w:noProof/>
              </w:rPr>
              <w:t xml:space="preserve"> </w:t>
            </w:r>
          </w:p>
          <w:p w14:paraId="216A453E" w14:textId="77777777" w:rsidR="002157E3" w:rsidRDefault="002157E3" w:rsidP="00C652AD">
            <w:r>
              <w:rPr>
                <w:noProof/>
              </w:rPr>
              <w:drawing>
                <wp:inline distT="0" distB="0" distL="0" distR="0" wp14:anchorId="5E86EEFF" wp14:editId="798B8C2B">
                  <wp:extent cx="2743200" cy="148853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992" cy="1492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04EF11DA" w14:textId="77777777" w:rsidR="002157E3" w:rsidRDefault="002157E3" w:rsidP="00C652AD">
            <w:r>
              <w:t>10.</w:t>
            </w:r>
          </w:p>
          <w:p w14:paraId="628C7FC1" w14:textId="77777777" w:rsidR="002157E3" w:rsidRDefault="002157E3" w:rsidP="00C652A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8D3E29" wp14:editId="3A96A481">
                  <wp:extent cx="2419350" cy="1212737"/>
                  <wp:effectExtent l="0" t="0" r="0" b="698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493" cy="1220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14:paraId="430E0BB8" w14:textId="77777777" w:rsidR="002157E3" w:rsidRDefault="002157E3" w:rsidP="00C652AD">
            <w:pPr>
              <w:rPr>
                <w:noProof/>
              </w:rPr>
            </w:pPr>
          </w:p>
          <w:p w14:paraId="0CE46E4F" w14:textId="77777777" w:rsidR="002157E3" w:rsidRDefault="002157E3" w:rsidP="00C652AD">
            <w:pPr>
              <w:rPr>
                <w:noProof/>
              </w:rPr>
            </w:pPr>
          </w:p>
          <w:p w14:paraId="326885B9" w14:textId="77777777" w:rsidR="002157E3" w:rsidRDefault="002157E3" w:rsidP="00C652AD">
            <w:pPr>
              <w:rPr>
                <w:noProof/>
              </w:rPr>
            </w:pPr>
          </w:p>
          <w:p w14:paraId="6EDEC672" w14:textId="77777777" w:rsidR="002157E3" w:rsidRDefault="002157E3" w:rsidP="00C652AD">
            <w:pPr>
              <w:rPr>
                <w:noProof/>
              </w:rPr>
            </w:pPr>
          </w:p>
          <w:p w14:paraId="7370051D" w14:textId="77777777" w:rsidR="002157E3" w:rsidRDefault="002157E3" w:rsidP="00C652AD">
            <w:pPr>
              <w:rPr>
                <w:noProof/>
              </w:rPr>
            </w:pPr>
          </w:p>
          <w:p w14:paraId="2B81138F" w14:textId="77777777" w:rsidR="002157E3" w:rsidRDefault="002157E3" w:rsidP="00C652AD">
            <w:pPr>
              <w:rPr>
                <w:noProof/>
              </w:rPr>
            </w:pPr>
          </w:p>
          <w:p w14:paraId="11D82FB1" w14:textId="77777777" w:rsidR="002157E3" w:rsidRDefault="002157E3" w:rsidP="00C652AD">
            <w:pPr>
              <w:rPr>
                <w:noProof/>
              </w:rPr>
            </w:pPr>
          </w:p>
          <w:p w14:paraId="2DAA4B81" w14:textId="77777777" w:rsidR="002157E3" w:rsidRDefault="002157E3" w:rsidP="00C652AD">
            <w:pPr>
              <w:rPr>
                <w:noProof/>
              </w:rPr>
            </w:pPr>
          </w:p>
          <w:p w14:paraId="791F6229" w14:textId="77777777" w:rsidR="002157E3" w:rsidRDefault="002157E3" w:rsidP="00C652AD"/>
        </w:tc>
      </w:tr>
    </w:tbl>
    <w:p w14:paraId="2A437BAB" w14:textId="76F850F7" w:rsidR="00EE7BCD" w:rsidRDefault="00304F2B" w:rsidP="002157E3"/>
    <w:p w14:paraId="2F46FDC1" w14:textId="5181AFDA" w:rsidR="002157E3" w:rsidRDefault="002157E3" w:rsidP="002157E3"/>
    <w:p w14:paraId="774416C2" w14:textId="77777777" w:rsidR="002157E3" w:rsidRPr="002157E3" w:rsidRDefault="002157E3" w:rsidP="002157E3"/>
    <w:sectPr w:rsidR="002157E3" w:rsidRPr="002157E3" w:rsidSect="002157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D67CB"/>
    <w:multiLevelType w:val="hybridMultilevel"/>
    <w:tmpl w:val="594C4B36"/>
    <w:lvl w:ilvl="0" w:tplc="395A9C00">
      <w:numFmt w:val="bullet"/>
      <w:lvlText w:val=""/>
      <w:lvlJc w:val="left"/>
      <w:pPr>
        <w:ind w:left="88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600" w:hanging="360"/>
      </w:pPr>
      <w:rPr>
        <w:rFonts w:ascii="Wingdings" w:hAnsi="Wingdings" w:hint="default"/>
      </w:rPr>
    </w:lvl>
  </w:abstractNum>
  <w:abstractNum w:abstractNumId="1" w15:restartNumberingAfterBreak="0">
    <w:nsid w:val="6F6D667B"/>
    <w:multiLevelType w:val="hybridMultilevel"/>
    <w:tmpl w:val="8126F1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E3"/>
    <w:rsid w:val="002157E3"/>
    <w:rsid w:val="00304F2B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CB2E"/>
  <w14:defaultImageDpi w14:val="32767"/>
  <w15:chartTrackingRefBased/>
  <w15:docId w15:val="{B383D248-6704-4748-9014-825ED1F3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57E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7E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34" Type="http://schemas.openxmlformats.org/officeDocument/2006/relationships/image" Target="media/image17.png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9.png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png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2018-11-28T17:10:00Z</dcterms:created>
  <dcterms:modified xsi:type="dcterms:W3CDTF">2018-11-28T17:19:00Z</dcterms:modified>
</cp:coreProperties>
</file>