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9B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Chapter 21 Vocab</w:t>
      </w:r>
    </w:p>
    <w:p w:rsidR="003351B3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Divine Right</w:t>
      </w:r>
    </w:p>
    <w:p w:rsidR="002E029B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Inflation</w:t>
      </w:r>
    </w:p>
    <w:p w:rsidR="002E029B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Petition of Right</w:t>
      </w:r>
    </w:p>
    <w:p w:rsidR="002E029B" w:rsidRPr="002E029B" w:rsidRDefault="002E029B" w:rsidP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 xml:space="preserve">Westernization </w:t>
      </w:r>
    </w:p>
    <w:p w:rsidR="002E029B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Skepticism</w:t>
      </w:r>
    </w:p>
    <w:p w:rsidR="002E029B" w:rsidRPr="002E029B" w:rsidRDefault="002E029B" w:rsidP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Boyars</w:t>
      </w:r>
    </w:p>
    <w:p w:rsidR="002E029B" w:rsidRPr="002E029B" w:rsidRDefault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Habeas Corpus</w:t>
      </w:r>
    </w:p>
    <w:p w:rsidR="002E029B" w:rsidRPr="002E029B" w:rsidRDefault="002E029B" w:rsidP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>Czar</w:t>
      </w:r>
    </w:p>
    <w:p w:rsidR="002E029B" w:rsidRPr="002E029B" w:rsidRDefault="002E029B" w:rsidP="002E029B">
      <w:pPr>
        <w:rPr>
          <w:b/>
          <w:sz w:val="44"/>
          <w:szCs w:val="44"/>
        </w:rPr>
      </w:pPr>
      <w:r w:rsidRPr="002E029B">
        <w:rPr>
          <w:b/>
          <w:sz w:val="44"/>
          <w:szCs w:val="44"/>
        </w:rPr>
        <w:t xml:space="preserve">Edict of </w:t>
      </w:r>
      <w:smartTag w:uri="urn:schemas-microsoft-com:office:smarttags" w:element="City">
        <w:smartTag w:uri="urn:schemas-microsoft-com:office:smarttags" w:element="place">
          <w:r w:rsidRPr="002E029B">
            <w:rPr>
              <w:b/>
              <w:sz w:val="44"/>
              <w:szCs w:val="44"/>
            </w:rPr>
            <w:t>Nantes</w:t>
          </w:r>
        </w:smartTag>
      </w:smartTag>
    </w:p>
    <w:p w:rsidR="002E029B" w:rsidRPr="002E029B" w:rsidRDefault="002E029B">
      <w:r w:rsidRPr="002E029B">
        <w:rPr>
          <w:b/>
          <w:sz w:val="44"/>
          <w:szCs w:val="44"/>
        </w:rPr>
        <w:t>Intendants</w:t>
      </w:r>
      <w:bookmarkStart w:id="0" w:name="_GoBack"/>
      <w:bookmarkEnd w:id="0"/>
    </w:p>
    <w:sectPr w:rsidR="002E029B" w:rsidRPr="002E0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9B"/>
    <w:rsid w:val="002E029B"/>
    <w:rsid w:val="003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2017-01-31T17:28:00Z</dcterms:created>
  <dcterms:modified xsi:type="dcterms:W3CDTF">2017-01-31T17:35:00Z</dcterms:modified>
</cp:coreProperties>
</file>